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661" w:rsidRDefault="006D4661" w:rsidP="004437BA">
      <w:pPr>
        <w:spacing w:after="0" w:line="240" w:lineRule="auto"/>
        <w:rPr>
          <w:noProof/>
          <w:lang w:eastAsia="en-GB"/>
        </w:rPr>
      </w:pPr>
      <w:bookmarkStart w:id="0" w:name="_GoBack"/>
    </w:p>
    <w:bookmarkEnd w:id="0"/>
    <w:p w:rsidR="006D4661" w:rsidRDefault="006D4661" w:rsidP="004437BA">
      <w:pPr>
        <w:spacing w:after="0" w:line="240" w:lineRule="auto"/>
        <w:rPr>
          <w:noProof/>
          <w:lang w:eastAsia="en-GB"/>
        </w:rPr>
      </w:pPr>
    </w:p>
    <w:p w:rsidR="003A11C5" w:rsidRPr="00B11C38" w:rsidRDefault="006D4661" w:rsidP="004437BA">
      <w:pPr>
        <w:spacing w:after="0" w:line="240" w:lineRule="auto"/>
        <w:rPr>
          <w:rFonts w:ascii="Tahoma" w:eastAsia="Times New Roman" w:hAnsi="Tahoma" w:cs="Tahoma"/>
          <w:b/>
          <w:sz w:val="56"/>
          <w:szCs w:val="56"/>
          <w:lang w:val="en-US" w:eastAsia="en-GB"/>
        </w:rPr>
      </w:pPr>
      <w:r>
        <w:rPr>
          <w:noProof/>
          <w:lang w:val="el-GR" w:eastAsia="el-GR"/>
        </w:rPr>
        <w:drawing>
          <wp:inline distT="0" distB="0" distL="0" distR="0" wp14:anchorId="032A138C" wp14:editId="003C8109">
            <wp:extent cx="5742784" cy="80633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3135" cy="8063838"/>
                    </a:xfrm>
                    <a:prstGeom prst="rect">
                      <a:avLst/>
                    </a:prstGeom>
                  </pic:spPr>
                </pic:pic>
              </a:graphicData>
            </a:graphic>
          </wp:inline>
        </w:drawing>
      </w:r>
      <w:r w:rsidR="00104E69" w:rsidRPr="00B11C38">
        <w:rPr>
          <w:rFonts w:ascii="Tahoma" w:eastAsia="Times New Roman" w:hAnsi="Tahoma" w:cs="Tahoma"/>
          <w:b/>
          <w:sz w:val="56"/>
          <w:szCs w:val="56"/>
          <w:lang w:val="en-US" w:eastAsia="en-GB"/>
        </w:rPr>
        <w:br w:type="page"/>
      </w:r>
    </w:p>
    <w:p w:rsidR="005219E0" w:rsidRDefault="005219E0" w:rsidP="005219E0">
      <w:pPr>
        <w:spacing w:after="0" w:line="240" w:lineRule="auto"/>
        <w:jc w:val="center"/>
        <w:rPr>
          <w:rFonts w:ascii="Tahoma" w:eastAsia="Times New Roman" w:hAnsi="Tahoma" w:cs="Tahoma"/>
          <w:b/>
          <w:sz w:val="56"/>
          <w:szCs w:val="56"/>
          <w:lang w:val="el-GR" w:eastAsia="en-GB"/>
        </w:rPr>
      </w:pPr>
    </w:p>
    <w:p w:rsidR="005219E0" w:rsidRDefault="005219E0" w:rsidP="005219E0">
      <w:pPr>
        <w:spacing w:after="0" w:line="240" w:lineRule="auto"/>
        <w:jc w:val="center"/>
        <w:rPr>
          <w:rFonts w:ascii="Tahoma" w:eastAsia="Times New Roman" w:hAnsi="Tahoma" w:cs="Tahoma"/>
          <w:b/>
          <w:sz w:val="56"/>
          <w:szCs w:val="56"/>
          <w:lang w:val="el-GR" w:eastAsia="en-GB"/>
        </w:rPr>
      </w:pPr>
    </w:p>
    <w:p w:rsidR="005219E0" w:rsidRDefault="005219E0" w:rsidP="005219E0">
      <w:pPr>
        <w:spacing w:after="0" w:line="240" w:lineRule="auto"/>
        <w:jc w:val="center"/>
        <w:rPr>
          <w:rFonts w:ascii="Tahoma" w:eastAsia="Times New Roman" w:hAnsi="Tahoma" w:cs="Tahoma"/>
          <w:b/>
          <w:sz w:val="56"/>
          <w:szCs w:val="56"/>
          <w:lang w:val="el-GR" w:eastAsia="en-GB"/>
        </w:rPr>
      </w:pPr>
    </w:p>
    <w:p w:rsidR="005219E0" w:rsidRDefault="005219E0"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5219E0" w:rsidRDefault="005219E0" w:rsidP="005219E0">
      <w:pPr>
        <w:spacing w:after="0" w:line="240" w:lineRule="auto"/>
        <w:jc w:val="center"/>
        <w:rPr>
          <w:rFonts w:ascii="Tahoma" w:eastAsia="Times New Roman" w:hAnsi="Tahoma" w:cs="Tahoma"/>
          <w:b/>
          <w:sz w:val="56"/>
          <w:szCs w:val="56"/>
          <w:lang w:val="el-GR" w:eastAsia="en-GB"/>
        </w:rPr>
      </w:pPr>
    </w:p>
    <w:p w:rsidR="005219E0" w:rsidRDefault="005219E0" w:rsidP="005219E0">
      <w:pPr>
        <w:spacing w:after="0" w:line="240" w:lineRule="auto"/>
        <w:jc w:val="center"/>
        <w:rPr>
          <w:rFonts w:ascii="Tahoma" w:eastAsia="Times New Roman" w:hAnsi="Tahoma" w:cs="Tahoma"/>
          <w:b/>
          <w:sz w:val="56"/>
          <w:szCs w:val="56"/>
          <w:lang w:val="el-GR" w:eastAsia="en-GB"/>
        </w:rPr>
      </w:pPr>
    </w:p>
    <w:p w:rsidR="008E3ACD" w:rsidRDefault="008E3ACD" w:rsidP="002E1286">
      <w:pPr>
        <w:spacing w:after="0" w:line="240" w:lineRule="auto"/>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6D4661" w:rsidRDefault="006D4661" w:rsidP="005219E0">
      <w:pPr>
        <w:spacing w:after="0" w:line="240" w:lineRule="auto"/>
        <w:jc w:val="center"/>
        <w:rPr>
          <w:rFonts w:ascii="Tahoma" w:eastAsia="Times New Roman" w:hAnsi="Tahoma" w:cs="Tahoma"/>
          <w:b/>
          <w:sz w:val="56"/>
          <w:szCs w:val="56"/>
          <w:lang w:val="el-GR" w:eastAsia="en-GB"/>
        </w:rPr>
      </w:pPr>
    </w:p>
    <w:p w:rsidR="002E1286" w:rsidRDefault="002E1286" w:rsidP="005219E0">
      <w:pPr>
        <w:spacing w:after="0" w:line="240" w:lineRule="auto"/>
        <w:jc w:val="center"/>
        <w:rPr>
          <w:rFonts w:ascii="Tahoma" w:eastAsia="Times New Roman" w:hAnsi="Tahoma" w:cs="Tahoma"/>
          <w:b/>
          <w:sz w:val="56"/>
          <w:szCs w:val="56"/>
          <w:lang w:val="el-GR" w:eastAsia="en-GB"/>
        </w:rPr>
      </w:pPr>
    </w:p>
    <w:p w:rsidR="00D62AD1" w:rsidRDefault="00D62AD1" w:rsidP="00D62AD1">
      <w:pPr>
        <w:pStyle w:val="Default"/>
        <w:jc w:val="center"/>
        <w:rPr>
          <w:b/>
          <w:bCs/>
          <w:sz w:val="56"/>
          <w:szCs w:val="56"/>
        </w:rPr>
      </w:pPr>
    </w:p>
    <w:p w:rsidR="00D62AD1" w:rsidRDefault="00D62AD1" w:rsidP="00D62AD1">
      <w:pPr>
        <w:pStyle w:val="Default"/>
        <w:jc w:val="center"/>
        <w:rPr>
          <w:b/>
          <w:bCs/>
          <w:sz w:val="56"/>
          <w:szCs w:val="56"/>
        </w:rPr>
      </w:pPr>
    </w:p>
    <w:p w:rsidR="00D62AD1" w:rsidRDefault="00D62AD1" w:rsidP="00D62AD1">
      <w:pPr>
        <w:pStyle w:val="Default"/>
        <w:jc w:val="center"/>
        <w:rPr>
          <w:b/>
          <w:bCs/>
          <w:sz w:val="56"/>
          <w:szCs w:val="56"/>
        </w:rPr>
      </w:pPr>
    </w:p>
    <w:p w:rsidR="00D62AD1" w:rsidRDefault="00D62AD1" w:rsidP="00D62AD1">
      <w:pPr>
        <w:pStyle w:val="Default"/>
        <w:jc w:val="center"/>
        <w:rPr>
          <w:b/>
          <w:bCs/>
          <w:sz w:val="56"/>
          <w:szCs w:val="56"/>
        </w:rPr>
      </w:pPr>
    </w:p>
    <w:p w:rsidR="00D62AD1" w:rsidRDefault="00D62AD1" w:rsidP="00D62AD1">
      <w:pPr>
        <w:pStyle w:val="Default"/>
        <w:jc w:val="center"/>
        <w:rPr>
          <w:sz w:val="56"/>
          <w:szCs w:val="56"/>
        </w:rPr>
      </w:pPr>
      <w:r>
        <w:rPr>
          <w:b/>
          <w:bCs/>
          <w:sz w:val="56"/>
          <w:szCs w:val="56"/>
        </w:rPr>
        <w:t>ΠΟΛΙΤΙΚΗ ΠΑΙΔΕΙΑ</w:t>
      </w:r>
    </w:p>
    <w:p w:rsidR="00D62AD1" w:rsidRDefault="00D62AD1" w:rsidP="00D62AD1">
      <w:pPr>
        <w:pStyle w:val="Default"/>
        <w:jc w:val="center"/>
        <w:rPr>
          <w:sz w:val="56"/>
          <w:szCs w:val="56"/>
        </w:rPr>
      </w:pPr>
      <w:r>
        <w:rPr>
          <w:b/>
          <w:bCs/>
          <w:sz w:val="56"/>
          <w:szCs w:val="56"/>
        </w:rPr>
        <w:t>Α ́ Γενικού Λυκείου</w:t>
      </w:r>
    </w:p>
    <w:p w:rsidR="00D62AD1" w:rsidRDefault="00D62AD1" w:rsidP="00D62AD1">
      <w:pPr>
        <w:pStyle w:val="Default"/>
        <w:jc w:val="center"/>
        <w:rPr>
          <w:sz w:val="56"/>
          <w:szCs w:val="56"/>
        </w:rPr>
      </w:pPr>
      <w:r>
        <w:rPr>
          <w:b/>
          <w:bCs/>
          <w:sz w:val="56"/>
          <w:szCs w:val="56"/>
        </w:rPr>
        <w:t>Α ́ Επαγγελματικού Λυκείου</w:t>
      </w:r>
    </w:p>
    <w:p w:rsidR="00D62AD1" w:rsidRDefault="00D62AD1" w:rsidP="00D62AD1">
      <w:pPr>
        <w:pStyle w:val="Default"/>
        <w:pageBreakBefore/>
        <w:jc w:val="center"/>
        <w:rPr>
          <w:rFonts w:ascii="Arial" w:hAnsi="Arial" w:cs="Arial"/>
          <w:sz w:val="56"/>
          <w:szCs w:val="56"/>
        </w:rPr>
      </w:pPr>
      <w:r>
        <w:rPr>
          <w:rFonts w:ascii="Arial" w:hAnsi="Arial" w:cs="Arial"/>
          <w:b/>
          <w:bCs/>
          <w:sz w:val="56"/>
          <w:szCs w:val="56"/>
        </w:rPr>
        <w:lastRenderedPageBreak/>
        <w:t>ΙΝΣΤΙΤΟΥΤΟ ΕΚΠΑΙΔΕΥΤΙΚΗΣ</w:t>
      </w:r>
    </w:p>
    <w:p w:rsidR="00D62AD1" w:rsidRDefault="00D62AD1" w:rsidP="00D62AD1">
      <w:pPr>
        <w:pStyle w:val="Default"/>
        <w:jc w:val="center"/>
        <w:rPr>
          <w:rFonts w:ascii="Arial" w:hAnsi="Arial" w:cs="Arial"/>
          <w:sz w:val="56"/>
          <w:szCs w:val="56"/>
        </w:rPr>
      </w:pPr>
      <w:r>
        <w:rPr>
          <w:rFonts w:ascii="Arial" w:hAnsi="Arial" w:cs="Arial"/>
          <w:b/>
          <w:bCs/>
          <w:sz w:val="56"/>
          <w:szCs w:val="56"/>
        </w:rPr>
        <w:t>ΠΟΛΙΤΙΚΗΣ</w:t>
      </w:r>
    </w:p>
    <w:p w:rsidR="00D62AD1" w:rsidRPr="00B16D92" w:rsidRDefault="00D62AD1" w:rsidP="00D62AD1">
      <w:pPr>
        <w:pStyle w:val="Default"/>
        <w:rPr>
          <w:rFonts w:ascii="Arial" w:hAnsi="Arial" w:cs="Arial"/>
          <w:b/>
          <w:bCs/>
          <w:sz w:val="22"/>
          <w:szCs w:val="22"/>
        </w:rPr>
      </w:pPr>
    </w:p>
    <w:p w:rsidR="00D62AD1" w:rsidRDefault="00D62AD1" w:rsidP="00D62AD1">
      <w:pPr>
        <w:pStyle w:val="Default"/>
        <w:rPr>
          <w:rFonts w:ascii="Arial" w:hAnsi="Arial" w:cs="Arial"/>
          <w:sz w:val="56"/>
          <w:szCs w:val="56"/>
        </w:rPr>
      </w:pPr>
      <w:r>
        <w:rPr>
          <w:rFonts w:ascii="Arial" w:hAnsi="Arial" w:cs="Arial"/>
          <w:b/>
          <w:bCs/>
          <w:sz w:val="56"/>
          <w:szCs w:val="56"/>
        </w:rPr>
        <w:t xml:space="preserve">Πρόεδρος: Σωτήριος Γκλαβάς </w:t>
      </w:r>
    </w:p>
    <w:p w:rsidR="00D62AD1" w:rsidRDefault="00D62AD1" w:rsidP="00D62AD1">
      <w:pPr>
        <w:pStyle w:val="Default"/>
        <w:rPr>
          <w:rFonts w:ascii="Arial" w:hAnsi="Arial" w:cs="Arial"/>
          <w:b/>
          <w:bCs/>
          <w:sz w:val="56"/>
          <w:szCs w:val="56"/>
        </w:rPr>
      </w:pPr>
    </w:p>
    <w:p w:rsidR="00D62AD1" w:rsidRDefault="00D62AD1" w:rsidP="00D62AD1">
      <w:pPr>
        <w:pStyle w:val="Default"/>
        <w:rPr>
          <w:rFonts w:ascii="Arial" w:hAnsi="Arial" w:cs="Arial"/>
          <w:sz w:val="56"/>
          <w:szCs w:val="56"/>
        </w:rPr>
      </w:pPr>
      <w:r>
        <w:rPr>
          <w:rFonts w:ascii="Arial" w:hAnsi="Arial" w:cs="Arial"/>
          <w:b/>
          <w:bCs/>
          <w:sz w:val="56"/>
          <w:szCs w:val="56"/>
        </w:rPr>
        <w:t xml:space="preserve">ΓΡΑΦΕΙΟ ΕΡΕΥΝΑΣ ΣΧΕΔΙΑΣΜΟΥ ΚΑΙ ΕΦΑΡΜΟΓΩΝ </w:t>
      </w:r>
    </w:p>
    <w:p w:rsidR="00D62AD1" w:rsidRDefault="00D62AD1" w:rsidP="00D62AD1">
      <w:pPr>
        <w:pStyle w:val="Default"/>
        <w:rPr>
          <w:rFonts w:ascii="Arial" w:hAnsi="Arial" w:cs="Arial"/>
          <w:b/>
          <w:bCs/>
          <w:sz w:val="56"/>
          <w:szCs w:val="56"/>
        </w:rPr>
      </w:pPr>
    </w:p>
    <w:p w:rsidR="00D62AD1" w:rsidRDefault="00D62AD1" w:rsidP="00D62AD1">
      <w:pPr>
        <w:pStyle w:val="Default"/>
        <w:rPr>
          <w:rFonts w:ascii="Arial" w:hAnsi="Arial" w:cs="Arial"/>
          <w:sz w:val="56"/>
          <w:szCs w:val="56"/>
        </w:rPr>
      </w:pPr>
      <w:r>
        <w:rPr>
          <w:rFonts w:ascii="Arial" w:hAnsi="Arial" w:cs="Arial"/>
          <w:b/>
          <w:bCs/>
          <w:sz w:val="56"/>
          <w:szCs w:val="56"/>
        </w:rPr>
        <w:t xml:space="preserve">ΣΥΓΓΡΑΦΕΙΣ </w:t>
      </w:r>
    </w:p>
    <w:p w:rsidR="00D62AD1" w:rsidRDefault="00D62AD1" w:rsidP="00D62AD1">
      <w:pPr>
        <w:pStyle w:val="Default"/>
        <w:rPr>
          <w:rFonts w:ascii="Arial" w:hAnsi="Arial" w:cs="Arial"/>
          <w:sz w:val="56"/>
          <w:szCs w:val="56"/>
        </w:rPr>
      </w:pPr>
      <w:r>
        <w:rPr>
          <w:rFonts w:ascii="Arial" w:hAnsi="Arial" w:cs="Arial"/>
          <w:b/>
          <w:bCs/>
          <w:sz w:val="56"/>
          <w:szCs w:val="56"/>
        </w:rPr>
        <w:t xml:space="preserve">Παύλος Φ. Μάραντος </w:t>
      </w:r>
    </w:p>
    <w:p w:rsidR="00D62AD1" w:rsidRDefault="00D62AD1" w:rsidP="00D62AD1">
      <w:pPr>
        <w:pStyle w:val="Default"/>
        <w:rPr>
          <w:rFonts w:ascii="Arial" w:hAnsi="Arial" w:cs="Arial"/>
          <w:sz w:val="56"/>
          <w:szCs w:val="56"/>
        </w:rPr>
      </w:pPr>
      <w:r>
        <w:rPr>
          <w:rFonts w:ascii="Arial" w:hAnsi="Arial" w:cs="Arial"/>
          <w:b/>
          <w:bCs/>
          <w:sz w:val="56"/>
          <w:szCs w:val="56"/>
        </w:rPr>
        <w:t xml:space="preserve">Κώστας Ν. Θεριανός, Δρ. Επιστη-μών της Αγωγής, Κοινωνιολόγος, Εκπαιδευτικός Δευτεροβάθμιας Εκπαίδευσης </w:t>
      </w:r>
    </w:p>
    <w:p w:rsidR="00D62AD1" w:rsidRDefault="00D62AD1" w:rsidP="00D62AD1">
      <w:pPr>
        <w:pStyle w:val="Default"/>
        <w:rPr>
          <w:rFonts w:ascii="Arial" w:hAnsi="Arial" w:cs="Arial"/>
          <w:b/>
          <w:bCs/>
          <w:sz w:val="56"/>
          <w:szCs w:val="56"/>
        </w:rPr>
      </w:pPr>
    </w:p>
    <w:p w:rsidR="00D62AD1" w:rsidRDefault="00D62AD1" w:rsidP="00D62AD1">
      <w:pPr>
        <w:pStyle w:val="Default"/>
        <w:rPr>
          <w:rFonts w:ascii="Arial" w:hAnsi="Arial" w:cs="Arial"/>
          <w:sz w:val="56"/>
          <w:szCs w:val="56"/>
        </w:rPr>
      </w:pPr>
      <w:r>
        <w:rPr>
          <w:rFonts w:ascii="Arial" w:hAnsi="Arial" w:cs="Arial"/>
          <w:b/>
          <w:bCs/>
          <w:sz w:val="56"/>
          <w:szCs w:val="56"/>
        </w:rPr>
        <w:t xml:space="preserve">ΚΡΙΤΕΣ-ΑΞΙΟΛΟΓΗΤΕΣ </w:t>
      </w:r>
    </w:p>
    <w:p w:rsidR="00D62AD1" w:rsidRDefault="00D62AD1" w:rsidP="00D62AD1">
      <w:pPr>
        <w:pStyle w:val="Default"/>
        <w:rPr>
          <w:rFonts w:ascii="Arial" w:hAnsi="Arial" w:cs="Arial"/>
          <w:sz w:val="56"/>
          <w:szCs w:val="56"/>
        </w:rPr>
      </w:pPr>
      <w:r>
        <w:rPr>
          <w:rFonts w:ascii="Arial" w:hAnsi="Arial" w:cs="Arial"/>
          <w:b/>
          <w:bCs/>
          <w:sz w:val="56"/>
          <w:szCs w:val="56"/>
        </w:rPr>
        <w:t xml:space="preserve">Δρ. Χρήστος Πατσός, Σχολικός Σύμ-βουλος Κοινωνιολόγων, Συντονι-στής Επιτροπής Κρίσης </w:t>
      </w:r>
    </w:p>
    <w:p w:rsidR="00D62AD1" w:rsidRDefault="00D62AD1" w:rsidP="00D62AD1">
      <w:pPr>
        <w:pStyle w:val="Default"/>
        <w:widowControl w:val="0"/>
        <w:rPr>
          <w:rFonts w:ascii="Arial" w:hAnsi="Arial" w:cs="Arial"/>
          <w:b/>
          <w:bCs/>
          <w:sz w:val="56"/>
          <w:szCs w:val="56"/>
        </w:rPr>
        <w:sectPr w:rsidR="00D62AD1" w:rsidSect="00D63F21">
          <w:pgSz w:w="11906" w:h="16838"/>
          <w:pgMar w:top="1134" w:right="1134" w:bottom="1134" w:left="1134" w:header="708" w:footer="708" w:gutter="0"/>
          <w:cols w:space="708"/>
          <w:docGrid w:linePitch="360"/>
        </w:sectPr>
      </w:pPr>
      <w:r>
        <w:rPr>
          <w:rFonts w:ascii="Arial" w:hAnsi="Arial" w:cs="Arial"/>
          <w:b/>
          <w:bCs/>
          <w:sz w:val="56"/>
          <w:szCs w:val="56"/>
        </w:rPr>
        <w:t>Αθανάσιος Ανδρέου, Οικονομολό-γος, Med Οργάνωση και Διοίκηση της Εκπαίδευσης, Διευθυντής 10ου ΓΕΛ Λάρισας</w:t>
      </w:r>
    </w:p>
    <w:p w:rsidR="00D62AD1" w:rsidRDefault="00D62AD1" w:rsidP="00D62AD1">
      <w:pPr>
        <w:pStyle w:val="Default"/>
        <w:pageBreakBefore/>
        <w:rPr>
          <w:rFonts w:ascii="Arial" w:hAnsi="Arial" w:cs="Arial"/>
          <w:b/>
          <w:bCs/>
          <w:sz w:val="56"/>
          <w:szCs w:val="56"/>
        </w:rPr>
      </w:pPr>
      <w:r>
        <w:rPr>
          <w:rFonts w:ascii="Arial" w:hAnsi="Arial" w:cs="Arial"/>
          <w:b/>
          <w:bCs/>
          <w:sz w:val="56"/>
          <w:szCs w:val="56"/>
        </w:rPr>
        <w:lastRenderedPageBreak/>
        <w:t xml:space="preserve">Δρ. Γιώργος Μπίκος, Πολιτικός Επιστήμονας, Κοινωνιολόγος, Εκπαιδευτικός </w:t>
      </w:r>
    </w:p>
    <w:p w:rsidR="00D62AD1" w:rsidRDefault="00D62AD1" w:rsidP="00D62AD1">
      <w:pPr>
        <w:pStyle w:val="Default"/>
        <w:rPr>
          <w:rFonts w:ascii="Arial" w:hAnsi="Arial" w:cs="Arial"/>
          <w:sz w:val="56"/>
          <w:szCs w:val="56"/>
        </w:rPr>
      </w:pPr>
    </w:p>
    <w:p w:rsidR="00D62AD1" w:rsidRDefault="00D62AD1" w:rsidP="00D62AD1">
      <w:pPr>
        <w:pStyle w:val="Default"/>
        <w:rPr>
          <w:rFonts w:ascii="Arial" w:hAnsi="Arial" w:cs="Arial"/>
          <w:sz w:val="56"/>
          <w:szCs w:val="56"/>
        </w:rPr>
      </w:pPr>
      <w:r>
        <w:rPr>
          <w:rFonts w:ascii="Arial" w:hAnsi="Arial" w:cs="Arial"/>
          <w:b/>
          <w:bCs/>
          <w:sz w:val="56"/>
          <w:szCs w:val="56"/>
        </w:rPr>
        <w:t xml:space="preserve">ΦΙΛΟΛΟΓΙΚΗ ΕΠΙΜΕΛΕΙΑ </w:t>
      </w:r>
    </w:p>
    <w:p w:rsidR="00D62AD1" w:rsidRDefault="00D62AD1" w:rsidP="00D62AD1">
      <w:pPr>
        <w:pStyle w:val="Default"/>
        <w:rPr>
          <w:rFonts w:ascii="Arial" w:hAnsi="Arial" w:cs="Arial"/>
          <w:sz w:val="56"/>
          <w:szCs w:val="56"/>
        </w:rPr>
      </w:pPr>
      <w:r>
        <w:rPr>
          <w:rFonts w:ascii="Arial" w:hAnsi="Arial" w:cs="Arial"/>
          <w:b/>
          <w:bCs/>
          <w:sz w:val="56"/>
          <w:szCs w:val="56"/>
        </w:rPr>
        <w:t xml:space="preserve">Γιώτα Κωνσταντάτου, Φιλόλογος </w:t>
      </w:r>
    </w:p>
    <w:p w:rsidR="00D62AD1" w:rsidRDefault="00D62AD1" w:rsidP="00D62AD1">
      <w:pPr>
        <w:pStyle w:val="Default"/>
        <w:rPr>
          <w:rFonts w:ascii="Arial" w:hAnsi="Arial" w:cs="Arial"/>
          <w:b/>
          <w:bCs/>
          <w:sz w:val="56"/>
          <w:szCs w:val="56"/>
        </w:rPr>
      </w:pPr>
    </w:p>
    <w:p w:rsidR="00D62AD1" w:rsidRDefault="00D62AD1" w:rsidP="00D62AD1">
      <w:pPr>
        <w:pStyle w:val="Default"/>
        <w:rPr>
          <w:rFonts w:ascii="Arial" w:hAnsi="Arial" w:cs="Arial"/>
          <w:sz w:val="56"/>
          <w:szCs w:val="56"/>
        </w:rPr>
      </w:pPr>
      <w:r>
        <w:rPr>
          <w:rFonts w:ascii="Arial" w:hAnsi="Arial" w:cs="Arial"/>
          <w:b/>
          <w:bCs/>
          <w:sz w:val="56"/>
          <w:szCs w:val="56"/>
        </w:rPr>
        <w:t xml:space="preserve">ΕΞΩΦΥΛΛΟ Παύλος Φ. Μάραντος, Κώστας Ν. Θεριανός </w:t>
      </w:r>
    </w:p>
    <w:p w:rsidR="00D62AD1" w:rsidRDefault="00D62AD1" w:rsidP="00D62AD1">
      <w:pPr>
        <w:pStyle w:val="Default"/>
        <w:rPr>
          <w:rFonts w:ascii="Arial" w:hAnsi="Arial" w:cs="Arial"/>
          <w:b/>
          <w:bCs/>
          <w:sz w:val="56"/>
          <w:szCs w:val="56"/>
        </w:rPr>
      </w:pPr>
    </w:p>
    <w:p w:rsidR="00D62AD1" w:rsidRDefault="00D62AD1" w:rsidP="00D62AD1">
      <w:pPr>
        <w:pStyle w:val="Default"/>
        <w:rPr>
          <w:rFonts w:ascii="Arial" w:hAnsi="Arial" w:cs="Arial"/>
          <w:sz w:val="56"/>
          <w:szCs w:val="56"/>
        </w:rPr>
      </w:pPr>
      <w:r>
        <w:rPr>
          <w:rFonts w:ascii="Arial" w:hAnsi="Arial" w:cs="Arial"/>
          <w:b/>
          <w:bCs/>
          <w:sz w:val="56"/>
          <w:szCs w:val="56"/>
        </w:rPr>
        <w:t xml:space="preserve">Σελιδοποίηση: Δώρος Παπαϊωαν-νίδης, e-mail: </w:t>
      </w:r>
      <w:hyperlink r:id="rId9" w:history="1">
        <w:r w:rsidRPr="004F190E">
          <w:rPr>
            <w:rStyle w:val="-"/>
            <w:rFonts w:ascii="Arial" w:hAnsi="Arial" w:cs="Arial"/>
            <w:b/>
            <w:bCs/>
            <w:sz w:val="56"/>
            <w:szCs w:val="56"/>
          </w:rPr>
          <w:t>info@eikastiko.gr</w:t>
        </w:r>
      </w:hyperlink>
      <w:r>
        <w:rPr>
          <w:rFonts w:ascii="Arial" w:hAnsi="Arial" w:cs="Arial"/>
          <w:b/>
          <w:bCs/>
          <w:sz w:val="56"/>
          <w:szCs w:val="56"/>
        </w:rPr>
        <w:t xml:space="preserve">  </w:t>
      </w:r>
    </w:p>
    <w:p w:rsidR="00D62AD1" w:rsidRPr="00B16D92" w:rsidRDefault="00D62AD1" w:rsidP="00D62AD1">
      <w:pPr>
        <w:pStyle w:val="Default"/>
        <w:rPr>
          <w:rFonts w:ascii="Arial" w:hAnsi="Arial" w:cs="Arial"/>
          <w:b/>
          <w:bCs/>
          <w:sz w:val="56"/>
          <w:szCs w:val="56"/>
        </w:rPr>
      </w:pPr>
    </w:p>
    <w:p w:rsidR="00D62AD1" w:rsidRDefault="00D62AD1" w:rsidP="00D62AD1">
      <w:pPr>
        <w:pStyle w:val="Default"/>
        <w:pageBreakBefore/>
        <w:rPr>
          <w:rFonts w:ascii="Arial" w:hAnsi="Arial" w:cs="Arial"/>
          <w:b/>
          <w:bCs/>
          <w:sz w:val="56"/>
          <w:szCs w:val="56"/>
        </w:rPr>
      </w:pPr>
      <w:r>
        <w:rPr>
          <w:rFonts w:ascii="Arial" w:hAnsi="Arial" w:cs="Arial"/>
          <w:b/>
          <w:bCs/>
          <w:sz w:val="56"/>
          <w:szCs w:val="56"/>
        </w:rPr>
        <w:lastRenderedPageBreak/>
        <w:t xml:space="preserve"> «ΔΗΜΙΟΥΡΓΙΑ ΕΚΠΑΙΔΕΥΤΙΚΟΥ ΥΛΙΚΟΥ ΓΙΑ ΤΑ ΝΕΑ ΜΑΘΗΜΑΤΑ ΤΟΥ ΓΕΝΙΚΟΥ ΛΥΚΕΙΟΥ» της Πρά-ξης «ΝΕΟ ΣΧΟΛΕΙΟ (ΣΧΟΛΕΙΟ 21oυ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w:t>
      </w:r>
      <w:r w:rsidR="00211923" w:rsidRPr="00211923">
        <w:rPr>
          <w:rFonts w:ascii="Arial" w:hAnsi="Arial" w:cs="Arial"/>
          <w:b/>
          <w:bCs/>
          <w:sz w:val="56"/>
          <w:szCs w:val="56"/>
        </w:rPr>
        <w:t xml:space="preserve"> </w:t>
      </w:r>
      <w:r>
        <w:rPr>
          <w:rFonts w:ascii="Arial" w:hAnsi="Arial" w:cs="Arial"/>
          <w:b/>
          <w:bCs/>
          <w:sz w:val="56"/>
          <w:szCs w:val="56"/>
        </w:rPr>
        <w:t xml:space="preserve">– 2013).                   </w:t>
      </w:r>
    </w:p>
    <w:p w:rsidR="00D62AD1" w:rsidRPr="00D62AD1" w:rsidRDefault="00D62AD1" w:rsidP="00D62AD1">
      <w:pPr>
        <w:rPr>
          <w:lang w:val="el-GR"/>
        </w:rPr>
      </w:pPr>
    </w:p>
    <w:p w:rsidR="00D62AD1" w:rsidRPr="00D62AD1" w:rsidRDefault="00D62AD1" w:rsidP="00D62AD1">
      <w:pPr>
        <w:rPr>
          <w:lang w:val="el-GR"/>
        </w:rPr>
      </w:pPr>
    </w:p>
    <w:p w:rsidR="00D62AD1" w:rsidRPr="00D62AD1" w:rsidRDefault="00D62AD1" w:rsidP="00D62AD1">
      <w:pPr>
        <w:rPr>
          <w:lang w:val="el-GR"/>
        </w:rPr>
      </w:pPr>
    </w:p>
    <w:p w:rsidR="00D62AD1" w:rsidRPr="00D62AD1" w:rsidRDefault="00D62AD1" w:rsidP="00D62AD1">
      <w:pPr>
        <w:rPr>
          <w:lang w:val="el-GR"/>
        </w:rPr>
      </w:pPr>
    </w:p>
    <w:p w:rsidR="00D62AD1" w:rsidRPr="00D62AD1" w:rsidRDefault="00D62AD1" w:rsidP="00D62AD1">
      <w:pPr>
        <w:rPr>
          <w:lang w:val="el-GR"/>
        </w:rPr>
      </w:pPr>
    </w:p>
    <w:p w:rsidR="00D62AD1" w:rsidRPr="005343D6" w:rsidRDefault="00D62AD1" w:rsidP="00D62AD1">
      <w:pPr>
        <w:tabs>
          <w:tab w:val="left" w:pos="1986"/>
        </w:tabs>
      </w:pPr>
      <w:r>
        <w:rPr>
          <w:noProof/>
          <w:lang w:val="el-GR" w:eastAsia="el-GR"/>
        </w:rPr>
        <w:drawing>
          <wp:inline distT="0" distB="0" distL="0" distR="0" wp14:anchorId="7B25E6FF" wp14:editId="781BC6A2">
            <wp:extent cx="6120130" cy="1198180"/>
            <wp:effectExtent l="0" t="0" r="0" b="2540"/>
            <wp:docPr id="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9921" cy="1200097"/>
                    </a:xfrm>
                    <a:prstGeom prst="rect">
                      <a:avLst/>
                    </a:prstGeom>
                  </pic:spPr>
                </pic:pic>
              </a:graphicData>
            </a:graphic>
          </wp:inline>
        </w:drawing>
      </w:r>
    </w:p>
    <w:p w:rsidR="00D62AD1" w:rsidRDefault="00D62AD1" w:rsidP="00D62AD1">
      <w:pPr>
        <w:pStyle w:val="Default"/>
        <w:pageBreakBefore/>
        <w:jc w:val="center"/>
        <w:rPr>
          <w:rFonts w:ascii="Arial" w:hAnsi="Arial" w:cs="Arial"/>
          <w:sz w:val="56"/>
          <w:szCs w:val="56"/>
        </w:rPr>
      </w:pPr>
      <w:r>
        <w:rPr>
          <w:rFonts w:ascii="Arial" w:hAnsi="Arial" w:cs="Arial"/>
          <w:b/>
          <w:bCs/>
          <w:sz w:val="56"/>
          <w:szCs w:val="56"/>
        </w:rPr>
        <w:lastRenderedPageBreak/>
        <w:t>ΥΠΟΥΡΓΕΙΟ ΠΑΙΔΕΙΑΣ ΕΡΕΥΝΑΣ ΚΑΙ ΘΡΗΣΚΕΥΜΑΤΩΝ</w:t>
      </w:r>
    </w:p>
    <w:p w:rsidR="00D62AD1" w:rsidRDefault="00D62AD1" w:rsidP="00D62AD1">
      <w:pPr>
        <w:pStyle w:val="Default"/>
        <w:rPr>
          <w:rFonts w:ascii="Arial" w:hAnsi="Arial" w:cs="Arial"/>
          <w:b/>
          <w:bCs/>
          <w:sz w:val="56"/>
          <w:szCs w:val="56"/>
        </w:rPr>
      </w:pPr>
      <w:r>
        <w:rPr>
          <w:rFonts w:ascii="Arial" w:hAnsi="Arial" w:cs="Arial"/>
          <w:b/>
          <w:bCs/>
          <w:sz w:val="56"/>
          <w:szCs w:val="56"/>
        </w:rPr>
        <w:t xml:space="preserve">      ΙΝΣΤΙΤΟΥΤΟ ΕΚΠΑΙΔΕΥΤΙΚΗΣ </w:t>
      </w:r>
    </w:p>
    <w:p w:rsidR="00D62AD1" w:rsidRDefault="00D62AD1" w:rsidP="00D62AD1">
      <w:pPr>
        <w:pStyle w:val="Default"/>
        <w:jc w:val="center"/>
        <w:rPr>
          <w:rFonts w:ascii="Arial" w:hAnsi="Arial" w:cs="Arial"/>
          <w:sz w:val="56"/>
          <w:szCs w:val="56"/>
        </w:rPr>
      </w:pPr>
      <w:r>
        <w:rPr>
          <w:rFonts w:ascii="Arial" w:hAnsi="Arial" w:cs="Arial"/>
          <w:b/>
          <w:bCs/>
          <w:sz w:val="56"/>
          <w:szCs w:val="56"/>
        </w:rPr>
        <w:t>ΠΟΛΙΤΙΚΗΣ</w:t>
      </w:r>
    </w:p>
    <w:p w:rsidR="00D62AD1" w:rsidRDefault="00D62AD1" w:rsidP="00D62AD1">
      <w:pPr>
        <w:pStyle w:val="Default"/>
        <w:rPr>
          <w:rFonts w:ascii="Arial" w:hAnsi="Arial" w:cs="Arial"/>
          <w:b/>
          <w:bCs/>
          <w:sz w:val="56"/>
          <w:szCs w:val="56"/>
        </w:rPr>
      </w:pPr>
    </w:p>
    <w:p w:rsidR="00D62AD1" w:rsidRDefault="00D62AD1" w:rsidP="00D62AD1">
      <w:pPr>
        <w:pStyle w:val="Default"/>
        <w:rPr>
          <w:rFonts w:ascii="Arial" w:hAnsi="Arial" w:cs="Arial"/>
          <w:b/>
          <w:bCs/>
          <w:sz w:val="56"/>
          <w:szCs w:val="56"/>
        </w:rPr>
      </w:pPr>
    </w:p>
    <w:p w:rsidR="00D62AD1" w:rsidRDefault="00D62AD1" w:rsidP="00D62AD1">
      <w:pPr>
        <w:pStyle w:val="Default"/>
        <w:jc w:val="center"/>
        <w:rPr>
          <w:rFonts w:ascii="Arial" w:hAnsi="Arial" w:cs="Arial"/>
          <w:sz w:val="56"/>
          <w:szCs w:val="56"/>
        </w:rPr>
      </w:pPr>
      <w:r>
        <w:rPr>
          <w:rFonts w:ascii="Arial" w:hAnsi="Arial" w:cs="Arial"/>
          <w:b/>
          <w:bCs/>
          <w:sz w:val="56"/>
          <w:szCs w:val="56"/>
        </w:rPr>
        <w:t>Παύλος Φ. Μάραντος</w:t>
      </w:r>
    </w:p>
    <w:p w:rsidR="00D62AD1" w:rsidRDefault="00D62AD1" w:rsidP="00D62AD1">
      <w:pPr>
        <w:pStyle w:val="Default"/>
        <w:jc w:val="center"/>
        <w:rPr>
          <w:rFonts w:ascii="Arial" w:hAnsi="Arial" w:cs="Arial"/>
          <w:sz w:val="56"/>
          <w:szCs w:val="56"/>
        </w:rPr>
      </w:pPr>
      <w:r>
        <w:rPr>
          <w:rFonts w:ascii="Arial" w:hAnsi="Arial" w:cs="Arial"/>
          <w:b/>
          <w:bCs/>
          <w:sz w:val="56"/>
          <w:szCs w:val="56"/>
        </w:rPr>
        <w:t>Κώστας Ν. Θεριανός</w:t>
      </w:r>
    </w:p>
    <w:p w:rsidR="00D62AD1" w:rsidRDefault="00D62AD1" w:rsidP="00D62AD1">
      <w:pPr>
        <w:pStyle w:val="Default"/>
        <w:rPr>
          <w:b/>
          <w:bCs/>
          <w:sz w:val="56"/>
          <w:szCs w:val="56"/>
        </w:rPr>
      </w:pPr>
    </w:p>
    <w:p w:rsidR="00D62AD1" w:rsidRDefault="00D62AD1" w:rsidP="00D62AD1">
      <w:pPr>
        <w:pStyle w:val="Default"/>
        <w:rPr>
          <w:b/>
          <w:bCs/>
          <w:sz w:val="56"/>
          <w:szCs w:val="56"/>
        </w:rPr>
      </w:pPr>
    </w:p>
    <w:p w:rsidR="00D62AD1" w:rsidRDefault="00D62AD1" w:rsidP="00D62AD1">
      <w:pPr>
        <w:pStyle w:val="Default"/>
        <w:rPr>
          <w:b/>
          <w:bCs/>
          <w:sz w:val="56"/>
          <w:szCs w:val="56"/>
        </w:rPr>
      </w:pPr>
    </w:p>
    <w:p w:rsidR="00D62AD1" w:rsidRDefault="00D62AD1" w:rsidP="00D62AD1">
      <w:pPr>
        <w:pStyle w:val="Default"/>
        <w:jc w:val="center"/>
        <w:rPr>
          <w:sz w:val="56"/>
          <w:szCs w:val="56"/>
        </w:rPr>
      </w:pPr>
      <w:r>
        <w:rPr>
          <w:b/>
          <w:bCs/>
          <w:sz w:val="56"/>
          <w:szCs w:val="56"/>
        </w:rPr>
        <w:t>ΠΟΛΙΤΙΚΗ ΠΑΙΔΕΙΑ</w:t>
      </w:r>
    </w:p>
    <w:p w:rsidR="00D62AD1" w:rsidRDefault="00D62AD1" w:rsidP="00D62AD1">
      <w:pPr>
        <w:pStyle w:val="Default"/>
        <w:jc w:val="center"/>
        <w:rPr>
          <w:sz w:val="56"/>
          <w:szCs w:val="56"/>
        </w:rPr>
      </w:pPr>
      <w:r>
        <w:rPr>
          <w:b/>
          <w:bCs/>
          <w:sz w:val="56"/>
          <w:szCs w:val="56"/>
        </w:rPr>
        <w:t>Α΄ ΓΕΛ ΚΑΙ ΕΠΑ.Λ.</w:t>
      </w:r>
    </w:p>
    <w:p w:rsidR="00D62AD1" w:rsidRDefault="00BF7340" w:rsidP="00D62AD1">
      <w:pPr>
        <w:pStyle w:val="Default"/>
        <w:jc w:val="center"/>
        <w:rPr>
          <w:rFonts w:ascii="Arial" w:hAnsi="Arial" w:cs="Arial"/>
          <w:b/>
          <w:bCs/>
          <w:sz w:val="56"/>
          <w:szCs w:val="56"/>
        </w:rPr>
      </w:pPr>
      <w:r>
        <w:rPr>
          <w:rFonts w:ascii="Arial" w:hAnsi="Arial" w:cs="Arial"/>
          <w:b/>
          <w:bCs/>
          <w:sz w:val="56"/>
          <w:szCs w:val="56"/>
        </w:rPr>
        <w:t>3</w:t>
      </w:r>
      <w:r w:rsidR="00D62AD1">
        <w:rPr>
          <w:rFonts w:ascii="Arial" w:hAnsi="Arial" w:cs="Arial"/>
          <w:b/>
          <w:bCs/>
          <w:sz w:val="56"/>
          <w:szCs w:val="56"/>
        </w:rPr>
        <w:t>ος τόμος</w:t>
      </w:r>
    </w:p>
    <w:p w:rsidR="00D62AD1" w:rsidRDefault="00D62AD1" w:rsidP="00D62AD1">
      <w:pPr>
        <w:pStyle w:val="Default"/>
        <w:jc w:val="center"/>
        <w:rPr>
          <w:rFonts w:ascii="Arial" w:hAnsi="Arial" w:cs="Arial"/>
          <w:sz w:val="56"/>
          <w:szCs w:val="56"/>
        </w:rPr>
      </w:pPr>
    </w:p>
    <w:p w:rsidR="00D62AD1" w:rsidRDefault="00D62AD1" w:rsidP="00D62AD1">
      <w:pPr>
        <w:pStyle w:val="Default"/>
        <w:rPr>
          <w:rFonts w:ascii="Arial" w:hAnsi="Arial" w:cs="Arial"/>
          <w:b/>
          <w:bCs/>
          <w:sz w:val="56"/>
          <w:szCs w:val="56"/>
        </w:rPr>
      </w:pPr>
    </w:p>
    <w:p w:rsidR="00D62AD1" w:rsidRDefault="00D62AD1" w:rsidP="00D62AD1">
      <w:pPr>
        <w:pStyle w:val="Default"/>
        <w:rPr>
          <w:rFonts w:ascii="Arial" w:hAnsi="Arial" w:cs="Arial"/>
          <w:b/>
          <w:bCs/>
          <w:sz w:val="56"/>
          <w:szCs w:val="56"/>
        </w:rPr>
      </w:pPr>
    </w:p>
    <w:p w:rsidR="00D62AD1" w:rsidRDefault="00D62AD1" w:rsidP="00D62AD1">
      <w:pPr>
        <w:pStyle w:val="Default"/>
        <w:rPr>
          <w:rFonts w:ascii="Arial" w:hAnsi="Arial" w:cs="Arial"/>
          <w:b/>
          <w:bCs/>
          <w:sz w:val="56"/>
          <w:szCs w:val="56"/>
        </w:rPr>
      </w:pPr>
    </w:p>
    <w:p w:rsidR="00D62AD1" w:rsidRDefault="00D62AD1" w:rsidP="00D62AD1">
      <w:pPr>
        <w:pStyle w:val="Default"/>
        <w:rPr>
          <w:rFonts w:ascii="Arial" w:hAnsi="Arial" w:cs="Arial"/>
          <w:b/>
          <w:bCs/>
          <w:sz w:val="56"/>
          <w:szCs w:val="56"/>
        </w:rPr>
      </w:pPr>
    </w:p>
    <w:p w:rsidR="00D62AD1" w:rsidRPr="00BF4CA3" w:rsidRDefault="00D62AD1" w:rsidP="00D62AD1">
      <w:pPr>
        <w:pStyle w:val="Default"/>
        <w:jc w:val="center"/>
        <w:rPr>
          <w:rFonts w:ascii="Arial" w:hAnsi="Arial" w:cs="Arial"/>
          <w:b/>
          <w:bCs/>
          <w:sz w:val="56"/>
          <w:szCs w:val="56"/>
        </w:rPr>
      </w:pPr>
      <w:r>
        <w:rPr>
          <w:rFonts w:ascii="Arial" w:hAnsi="Arial" w:cs="Arial"/>
          <w:b/>
          <w:bCs/>
          <w:sz w:val="56"/>
          <w:szCs w:val="56"/>
        </w:rPr>
        <w:t>ΙΝΣΤΙΤΟΥΤΟ ΤΕΧΝΟΛΟΓΙΑΣ ΥΠΟ-ΛΟΓΙΣΤΩΝ ΚΑΙ ΕΚΔΟΣΕΩΝ      «ΔΙΟΦΑΝΤΟΣ»</w:t>
      </w:r>
    </w:p>
    <w:p w:rsidR="00D62AD1" w:rsidRPr="00D62AD1" w:rsidRDefault="00D62AD1" w:rsidP="00D62AD1">
      <w:pPr>
        <w:spacing w:after="0" w:line="240" w:lineRule="auto"/>
        <w:jc w:val="center"/>
        <w:outlineLvl w:val="0"/>
        <w:rPr>
          <w:rFonts w:ascii="Arial" w:eastAsia="Calibri" w:hAnsi="Arial" w:cs="Arial"/>
          <w:b/>
          <w:bCs/>
          <w:iCs/>
          <w:kern w:val="36"/>
          <w:sz w:val="56"/>
          <w:szCs w:val="56"/>
          <w:lang w:val="el-GR"/>
        </w:rPr>
      </w:pPr>
      <w:r w:rsidRPr="00D62AD1">
        <w:rPr>
          <w:rFonts w:ascii="Arial" w:eastAsia="Calibri" w:hAnsi="Arial" w:cs="Arial"/>
          <w:b/>
          <w:bCs/>
          <w:iCs/>
          <w:kern w:val="36"/>
          <w:sz w:val="56"/>
          <w:szCs w:val="56"/>
          <w:lang w:val="el-GR"/>
        </w:rPr>
        <w:lastRenderedPageBreak/>
        <w:t>ΠΡΟΣΑΡΜΟΓΗ ΤΟΥ ΒΙΒΛΙΟΥ ΓΙΑ ΜΑΘΗΤΕΣ ΜΕ ΜΕΙΩΜΕΝΗ ΟΡΑΣΗ</w:t>
      </w:r>
    </w:p>
    <w:p w:rsidR="00D62AD1" w:rsidRPr="00D62AD1" w:rsidRDefault="00D62AD1" w:rsidP="00D62AD1">
      <w:pPr>
        <w:spacing w:after="0" w:line="240" w:lineRule="auto"/>
        <w:jc w:val="center"/>
        <w:outlineLvl w:val="0"/>
        <w:rPr>
          <w:rFonts w:ascii="Arial" w:eastAsia="Calibri" w:hAnsi="Arial" w:cs="Arial"/>
          <w:b/>
          <w:bCs/>
          <w:kern w:val="36"/>
          <w:sz w:val="56"/>
          <w:szCs w:val="56"/>
          <w:lang w:val="el-GR"/>
        </w:rPr>
      </w:pPr>
      <w:r w:rsidRPr="00D62AD1">
        <w:rPr>
          <w:rFonts w:ascii="Arial" w:eastAsia="Calibri" w:hAnsi="Arial" w:cs="Arial"/>
          <w:b/>
          <w:bCs/>
          <w:kern w:val="36"/>
          <w:sz w:val="56"/>
          <w:szCs w:val="56"/>
          <w:lang w:val="el-GR"/>
        </w:rPr>
        <w:t>Ομάδα εργασίας για το Ινστιτούτο Εκπαιδευτικής Πολιτικής</w:t>
      </w:r>
    </w:p>
    <w:p w:rsidR="00D62AD1" w:rsidRPr="00D8417A" w:rsidRDefault="00D62AD1" w:rsidP="00D62AD1">
      <w:pPr>
        <w:pStyle w:val="Default"/>
        <w:rPr>
          <w:b/>
          <w:bCs/>
          <w:sz w:val="36"/>
          <w:szCs w:val="36"/>
        </w:rPr>
      </w:pPr>
    </w:p>
    <w:p w:rsidR="00D62AD1" w:rsidRDefault="00D62AD1" w:rsidP="00D62AD1">
      <w:pPr>
        <w:pStyle w:val="Default"/>
        <w:rPr>
          <w:rFonts w:ascii="Arial" w:hAnsi="Arial" w:cs="Arial"/>
          <w:b/>
          <w:bCs/>
          <w:sz w:val="56"/>
          <w:szCs w:val="56"/>
        </w:rPr>
      </w:pPr>
      <w:r>
        <w:rPr>
          <w:b/>
          <w:bCs/>
          <w:sz w:val="56"/>
          <w:szCs w:val="56"/>
        </w:rPr>
        <w:t>Προσαρμογή</w:t>
      </w:r>
      <w:r>
        <w:rPr>
          <w:rFonts w:ascii="Arial" w:hAnsi="Arial" w:cs="Arial"/>
          <w:b/>
          <w:bCs/>
          <w:sz w:val="56"/>
          <w:szCs w:val="56"/>
        </w:rPr>
        <w:t>:</w:t>
      </w:r>
    </w:p>
    <w:p w:rsidR="00D62AD1" w:rsidRDefault="00D62AD1" w:rsidP="00D62AD1">
      <w:pPr>
        <w:pStyle w:val="Default"/>
        <w:rPr>
          <w:rFonts w:ascii="Arial" w:hAnsi="Arial" w:cs="Arial"/>
          <w:b/>
          <w:bCs/>
          <w:sz w:val="40"/>
          <w:szCs w:val="40"/>
        </w:rPr>
      </w:pPr>
      <w:r w:rsidRPr="00BF4CA3">
        <w:rPr>
          <w:rFonts w:ascii="Arial" w:hAnsi="Arial" w:cs="Arial"/>
          <w:b/>
          <w:bCs/>
          <w:spacing w:val="-10"/>
          <w:sz w:val="56"/>
          <w:szCs w:val="56"/>
        </w:rPr>
        <w:t>Αρμέντζιου Ασπασία,</w:t>
      </w:r>
      <w:r>
        <w:rPr>
          <w:rFonts w:ascii="Arial" w:hAnsi="Arial" w:cs="Arial"/>
          <w:b/>
          <w:bCs/>
          <w:spacing w:val="-10"/>
          <w:sz w:val="56"/>
          <w:szCs w:val="56"/>
        </w:rPr>
        <w:t xml:space="preserve"> </w:t>
      </w:r>
      <w:r>
        <w:rPr>
          <w:rFonts w:ascii="Arial" w:hAnsi="Arial" w:cs="Arial"/>
          <w:b/>
          <w:bCs/>
          <w:sz w:val="56"/>
          <w:szCs w:val="56"/>
        </w:rPr>
        <w:t>Μεταπτυχιακή</w:t>
      </w:r>
      <w:r>
        <w:rPr>
          <w:rFonts w:ascii="Arial" w:hAnsi="Arial" w:cs="Arial"/>
          <w:sz w:val="56"/>
          <w:szCs w:val="56"/>
        </w:rPr>
        <w:t xml:space="preserve"> </w:t>
      </w:r>
      <w:r>
        <w:rPr>
          <w:rFonts w:ascii="Arial" w:hAnsi="Arial" w:cs="Arial"/>
          <w:b/>
          <w:bCs/>
          <w:sz w:val="56"/>
          <w:szCs w:val="56"/>
        </w:rPr>
        <w:t xml:space="preserve">φοιτήτρια Ειδικής Αγωγής </w:t>
      </w:r>
    </w:p>
    <w:p w:rsidR="00D62AD1" w:rsidRPr="00D8417A" w:rsidRDefault="00D62AD1" w:rsidP="00D62AD1">
      <w:pPr>
        <w:pStyle w:val="Default"/>
        <w:rPr>
          <w:rFonts w:ascii="Arial" w:hAnsi="Arial" w:cs="Arial"/>
          <w:spacing w:val="-10"/>
          <w:sz w:val="36"/>
          <w:szCs w:val="36"/>
        </w:rPr>
      </w:pPr>
    </w:p>
    <w:p w:rsidR="00D62AD1" w:rsidRDefault="00D62AD1" w:rsidP="00D62AD1">
      <w:pPr>
        <w:pStyle w:val="Default"/>
        <w:rPr>
          <w:rFonts w:ascii="Arial" w:hAnsi="Arial" w:cs="Arial"/>
          <w:b/>
          <w:bCs/>
          <w:sz w:val="56"/>
          <w:szCs w:val="56"/>
        </w:rPr>
      </w:pPr>
      <w:r>
        <w:rPr>
          <w:b/>
          <w:bCs/>
          <w:sz w:val="56"/>
          <w:szCs w:val="56"/>
        </w:rPr>
        <w:t>Eπιμέλεια</w:t>
      </w:r>
      <w:r>
        <w:rPr>
          <w:rFonts w:ascii="Arial" w:hAnsi="Arial" w:cs="Arial"/>
          <w:b/>
          <w:bCs/>
          <w:sz w:val="56"/>
          <w:szCs w:val="56"/>
        </w:rPr>
        <w:t xml:space="preserve">: </w:t>
      </w:r>
    </w:p>
    <w:p w:rsidR="00D62AD1" w:rsidRDefault="00D62AD1" w:rsidP="00D62AD1">
      <w:pPr>
        <w:pStyle w:val="Default"/>
        <w:rPr>
          <w:rFonts w:ascii="Arial" w:hAnsi="Arial" w:cs="Arial"/>
          <w:b/>
          <w:bCs/>
          <w:sz w:val="56"/>
          <w:szCs w:val="56"/>
        </w:rPr>
      </w:pPr>
      <w:r>
        <w:rPr>
          <w:rFonts w:ascii="Arial" w:hAnsi="Arial" w:cs="Arial"/>
          <w:b/>
          <w:bCs/>
          <w:sz w:val="56"/>
          <w:szCs w:val="56"/>
        </w:rPr>
        <w:t>Τουρνά Παναγιώτα, Μεταπτυχιακή</w:t>
      </w:r>
      <w:r>
        <w:rPr>
          <w:rFonts w:ascii="Arial" w:hAnsi="Arial" w:cs="Arial"/>
          <w:sz w:val="56"/>
          <w:szCs w:val="56"/>
        </w:rPr>
        <w:t xml:space="preserve"> </w:t>
      </w:r>
      <w:r>
        <w:rPr>
          <w:rFonts w:ascii="Arial" w:hAnsi="Arial" w:cs="Arial"/>
          <w:b/>
          <w:bCs/>
          <w:sz w:val="56"/>
          <w:szCs w:val="56"/>
        </w:rPr>
        <w:t>φοιτήτρια Ειδικής Αγωγής</w:t>
      </w:r>
    </w:p>
    <w:p w:rsidR="00D62AD1" w:rsidRPr="00D8417A" w:rsidRDefault="00D62AD1" w:rsidP="00D62AD1">
      <w:pPr>
        <w:pStyle w:val="Default"/>
        <w:rPr>
          <w:rFonts w:ascii="Arial" w:hAnsi="Arial" w:cs="Arial"/>
          <w:b/>
          <w:bCs/>
          <w:sz w:val="36"/>
          <w:szCs w:val="36"/>
        </w:rPr>
      </w:pPr>
      <w:r>
        <w:rPr>
          <w:rFonts w:ascii="Arial" w:hAnsi="Arial" w:cs="Arial"/>
          <w:b/>
          <w:bCs/>
          <w:sz w:val="56"/>
          <w:szCs w:val="56"/>
        </w:rPr>
        <w:t xml:space="preserve"> </w:t>
      </w:r>
    </w:p>
    <w:p w:rsidR="00D62AD1" w:rsidRPr="00D62AD1" w:rsidRDefault="00D62AD1" w:rsidP="00D62AD1">
      <w:pPr>
        <w:spacing w:after="0" w:line="240" w:lineRule="auto"/>
        <w:outlineLvl w:val="0"/>
        <w:rPr>
          <w:rFonts w:ascii="Arial" w:eastAsia="Calibri" w:hAnsi="Arial" w:cs="Arial"/>
          <w:b/>
          <w:bCs/>
          <w:spacing w:val="-16"/>
          <w:kern w:val="36"/>
          <w:sz w:val="56"/>
          <w:szCs w:val="56"/>
          <w:lang w:val="el-GR"/>
        </w:rPr>
      </w:pPr>
      <w:r w:rsidRPr="00D62AD1">
        <w:rPr>
          <w:rFonts w:ascii="Tahoma" w:eastAsia="Calibri" w:hAnsi="Tahoma" w:cs="Tahoma"/>
          <w:b/>
          <w:bCs/>
          <w:spacing w:val="-16"/>
          <w:kern w:val="36"/>
          <w:sz w:val="56"/>
          <w:szCs w:val="56"/>
          <w:lang w:val="el-GR"/>
        </w:rPr>
        <w:t>Επιστημονικός υπεύθυνος</w:t>
      </w:r>
      <w:r w:rsidRPr="00D62AD1">
        <w:rPr>
          <w:rFonts w:ascii="Arial" w:eastAsia="Calibri" w:hAnsi="Arial" w:cs="Arial"/>
          <w:b/>
          <w:bCs/>
          <w:spacing w:val="-16"/>
          <w:kern w:val="36"/>
          <w:sz w:val="56"/>
          <w:szCs w:val="56"/>
          <w:lang w:val="el-GR"/>
        </w:rPr>
        <w:t xml:space="preserve">: </w:t>
      </w:r>
      <w:r w:rsidRPr="00D62AD1">
        <w:rPr>
          <w:rFonts w:ascii="Arial" w:eastAsia="Calibri" w:hAnsi="Arial" w:cs="Arial"/>
          <w:b/>
          <w:bCs/>
          <w:spacing w:val="-16"/>
          <w:kern w:val="36"/>
          <w:sz w:val="56"/>
          <w:szCs w:val="56"/>
          <w:lang w:val="el-GR"/>
        </w:rPr>
        <w:br/>
        <w:t xml:space="preserve">Βασίλης  Κουρμπέτης, </w:t>
      </w:r>
      <w:r w:rsidRPr="00D62AD1">
        <w:rPr>
          <w:rFonts w:ascii="Arial" w:eastAsia="Calibri" w:hAnsi="Arial" w:cs="Arial"/>
          <w:b/>
          <w:bCs/>
          <w:spacing w:val="-16"/>
          <w:kern w:val="36"/>
          <w:sz w:val="56"/>
          <w:szCs w:val="56"/>
          <w:lang w:val="el-GR"/>
        </w:rPr>
        <w:br/>
      </w:r>
      <w:r w:rsidRPr="00D62AD1">
        <w:rPr>
          <w:rFonts w:ascii="Arial" w:eastAsia="Calibri" w:hAnsi="Arial" w:cs="Arial"/>
          <w:b/>
          <w:bCs/>
          <w:kern w:val="36"/>
          <w:sz w:val="56"/>
          <w:szCs w:val="56"/>
          <w:lang w:val="el-GR"/>
        </w:rPr>
        <w:t>Σύμβουλος Α΄ του ΥΠ.Π.Ε.Θ.</w:t>
      </w:r>
    </w:p>
    <w:p w:rsidR="00D62AD1" w:rsidRPr="00D62AD1" w:rsidRDefault="00D62AD1" w:rsidP="00D62AD1">
      <w:pPr>
        <w:spacing w:after="0" w:line="240" w:lineRule="auto"/>
        <w:outlineLvl w:val="0"/>
        <w:rPr>
          <w:rFonts w:ascii="Tahoma" w:eastAsia="Calibri" w:hAnsi="Tahoma" w:cs="Tahoma"/>
          <w:b/>
          <w:bCs/>
          <w:kern w:val="36"/>
          <w:sz w:val="32"/>
          <w:szCs w:val="32"/>
          <w:lang w:val="el-GR"/>
        </w:rPr>
      </w:pPr>
    </w:p>
    <w:p w:rsidR="00D62AD1" w:rsidRPr="00D62AD1" w:rsidRDefault="00D62AD1" w:rsidP="00D62AD1">
      <w:pPr>
        <w:spacing w:after="0" w:line="240" w:lineRule="auto"/>
        <w:outlineLvl w:val="0"/>
        <w:rPr>
          <w:rFonts w:ascii="Arial" w:eastAsia="Calibri" w:hAnsi="Arial" w:cs="Arial"/>
          <w:b/>
          <w:bCs/>
          <w:kern w:val="36"/>
          <w:sz w:val="56"/>
          <w:szCs w:val="56"/>
          <w:lang w:val="el-GR"/>
        </w:rPr>
      </w:pPr>
      <w:r w:rsidRPr="00D62AD1">
        <w:rPr>
          <w:rFonts w:ascii="Tahoma" w:eastAsia="Calibri" w:hAnsi="Tahoma" w:cs="Tahoma"/>
          <w:b/>
          <w:bCs/>
          <w:kern w:val="36"/>
          <w:sz w:val="56"/>
          <w:szCs w:val="56"/>
          <w:lang w:val="el-GR"/>
        </w:rPr>
        <w:t>Υπεύθυνη του έργου</w:t>
      </w:r>
      <w:r w:rsidRPr="00D62AD1">
        <w:rPr>
          <w:rFonts w:ascii="Arial" w:eastAsia="Calibri" w:hAnsi="Arial" w:cs="Arial"/>
          <w:b/>
          <w:bCs/>
          <w:kern w:val="36"/>
          <w:sz w:val="56"/>
          <w:szCs w:val="56"/>
          <w:lang w:val="el-GR"/>
        </w:rPr>
        <w:t>:</w:t>
      </w:r>
      <w:r w:rsidRPr="00D62AD1">
        <w:rPr>
          <w:rFonts w:ascii="Arial" w:eastAsia="Calibri" w:hAnsi="Arial" w:cs="Arial"/>
          <w:b/>
          <w:bCs/>
          <w:kern w:val="36"/>
          <w:sz w:val="56"/>
          <w:szCs w:val="56"/>
          <w:lang w:val="el-GR"/>
        </w:rPr>
        <w:br/>
        <w:t xml:space="preserve">Μαρία Γελαστοπούλου, </w:t>
      </w:r>
      <w:r w:rsidRPr="00D62AD1">
        <w:rPr>
          <w:rFonts w:ascii="Arial" w:eastAsia="Calibri" w:hAnsi="Arial" w:cs="Arial"/>
          <w:b/>
          <w:bCs/>
          <w:kern w:val="36"/>
          <w:sz w:val="56"/>
          <w:szCs w:val="56"/>
          <w:lang w:val="el-GR"/>
        </w:rPr>
        <w:br/>
      </w:r>
      <w:r w:rsidRPr="005D1ED8">
        <w:rPr>
          <w:rFonts w:ascii="Arial" w:eastAsia="Calibri" w:hAnsi="Arial" w:cs="Arial"/>
          <w:b/>
          <w:bCs/>
          <w:kern w:val="36"/>
          <w:sz w:val="56"/>
          <w:szCs w:val="56"/>
          <w:lang w:val="en-US"/>
        </w:rPr>
        <w:t>M</w:t>
      </w:r>
      <w:r w:rsidRPr="00D62AD1">
        <w:rPr>
          <w:rFonts w:ascii="Arial" w:eastAsia="Calibri" w:hAnsi="Arial" w:cs="Arial"/>
          <w:b/>
          <w:bCs/>
          <w:kern w:val="36"/>
          <w:sz w:val="56"/>
          <w:szCs w:val="56"/>
          <w:lang w:val="el-GR"/>
        </w:rPr>
        <w:t>.</w:t>
      </w:r>
      <w:r w:rsidRPr="005D1ED8">
        <w:rPr>
          <w:rFonts w:ascii="Arial" w:eastAsia="Calibri" w:hAnsi="Arial" w:cs="Arial"/>
          <w:b/>
          <w:bCs/>
          <w:kern w:val="36"/>
          <w:sz w:val="56"/>
          <w:szCs w:val="56"/>
          <w:lang w:val="en-US"/>
        </w:rPr>
        <w:t>Ed</w:t>
      </w:r>
      <w:r w:rsidRPr="00D62AD1">
        <w:rPr>
          <w:rFonts w:ascii="Arial" w:eastAsia="Calibri" w:hAnsi="Arial" w:cs="Arial"/>
          <w:b/>
          <w:bCs/>
          <w:kern w:val="36"/>
          <w:sz w:val="56"/>
          <w:szCs w:val="56"/>
          <w:lang w:val="el-GR"/>
        </w:rPr>
        <w:t>. Ειδικής Αγωγής</w:t>
      </w:r>
    </w:p>
    <w:p w:rsidR="00D62AD1" w:rsidRPr="00D62AD1" w:rsidRDefault="00D62AD1" w:rsidP="00D62AD1">
      <w:pPr>
        <w:spacing w:after="0" w:line="240" w:lineRule="auto"/>
        <w:outlineLvl w:val="0"/>
        <w:rPr>
          <w:rFonts w:ascii="Tahoma" w:eastAsia="Calibri" w:hAnsi="Tahoma" w:cs="Tahoma"/>
          <w:b/>
          <w:bCs/>
          <w:kern w:val="36"/>
          <w:sz w:val="32"/>
          <w:szCs w:val="32"/>
          <w:lang w:val="el-GR"/>
        </w:rPr>
      </w:pPr>
    </w:p>
    <w:p w:rsidR="00D62AD1" w:rsidRPr="00D63F21" w:rsidRDefault="00D62AD1" w:rsidP="00D62AD1">
      <w:pPr>
        <w:spacing w:after="0" w:line="240" w:lineRule="auto"/>
        <w:outlineLvl w:val="0"/>
        <w:rPr>
          <w:rFonts w:ascii="Arial" w:eastAsia="Calibri" w:hAnsi="Arial" w:cs="Arial"/>
          <w:b/>
          <w:bCs/>
          <w:kern w:val="36"/>
          <w:sz w:val="56"/>
          <w:szCs w:val="56"/>
          <w:lang w:val="el-GR"/>
        </w:rPr>
      </w:pPr>
      <w:r w:rsidRPr="00D62AD1">
        <w:rPr>
          <w:rFonts w:ascii="Tahoma" w:eastAsia="Calibri" w:hAnsi="Tahoma" w:cs="Tahoma"/>
          <w:b/>
          <w:bCs/>
          <w:kern w:val="36"/>
          <w:sz w:val="56"/>
          <w:szCs w:val="56"/>
          <w:lang w:val="el-GR"/>
        </w:rPr>
        <w:t>Τεχνική υποστήριξη</w:t>
      </w:r>
      <w:r w:rsidRPr="00D62AD1">
        <w:rPr>
          <w:rFonts w:ascii="Arial" w:eastAsia="Calibri" w:hAnsi="Arial" w:cs="Arial"/>
          <w:b/>
          <w:bCs/>
          <w:kern w:val="36"/>
          <w:sz w:val="56"/>
          <w:szCs w:val="56"/>
          <w:lang w:val="el-GR"/>
        </w:rPr>
        <w:t>:</w:t>
      </w:r>
      <w:r w:rsidRPr="00D62AD1">
        <w:rPr>
          <w:rFonts w:ascii="Arial" w:eastAsia="Calibri" w:hAnsi="Arial" w:cs="Arial"/>
          <w:b/>
          <w:bCs/>
          <w:kern w:val="36"/>
          <w:sz w:val="56"/>
          <w:szCs w:val="56"/>
          <w:lang w:val="el-GR"/>
        </w:rPr>
        <w:br/>
        <w:t xml:space="preserve">Κωνσταντίνος Γκυρτής, </w:t>
      </w:r>
      <w:r w:rsidRPr="00D62AD1">
        <w:rPr>
          <w:rFonts w:ascii="Arial" w:eastAsia="Calibri" w:hAnsi="Arial" w:cs="Arial"/>
          <w:b/>
          <w:bCs/>
          <w:kern w:val="36"/>
          <w:sz w:val="56"/>
          <w:szCs w:val="56"/>
          <w:lang w:val="el-GR"/>
        </w:rPr>
        <w:br/>
        <w:t xml:space="preserve">Δρ. </w:t>
      </w:r>
      <w:r w:rsidRPr="00D63F21">
        <w:rPr>
          <w:rFonts w:ascii="Arial" w:eastAsia="Calibri" w:hAnsi="Arial" w:cs="Arial"/>
          <w:b/>
          <w:bCs/>
          <w:kern w:val="36"/>
          <w:sz w:val="56"/>
          <w:szCs w:val="56"/>
          <w:lang w:val="el-GR"/>
        </w:rPr>
        <w:t>Πληροφορικής</w:t>
      </w:r>
    </w:p>
    <w:p w:rsidR="00D62AD1" w:rsidRPr="00D62AD1" w:rsidRDefault="00D62AD1" w:rsidP="00D62AD1">
      <w:pPr>
        <w:spacing w:after="0" w:line="240" w:lineRule="auto"/>
        <w:outlineLvl w:val="0"/>
        <w:rPr>
          <w:rFonts w:ascii="Tahoma" w:eastAsia="Calibri" w:hAnsi="Tahoma" w:cs="Tahoma"/>
          <w:b/>
          <w:bCs/>
          <w:iCs/>
          <w:kern w:val="36"/>
          <w:sz w:val="56"/>
          <w:szCs w:val="56"/>
          <w:lang w:val="el-GR"/>
        </w:rPr>
      </w:pPr>
      <w:r w:rsidRPr="00D62AD1">
        <w:rPr>
          <w:rFonts w:ascii="Tahoma" w:eastAsia="Calibri" w:hAnsi="Tahoma" w:cs="Tahoma"/>
          <w:b/>
          <w:bCs/>
          <w:iCs/>
          <w:kern w:val="36"/>
          <w:sz w:val="56"/>
          <w:szCs w:val="56"/>
          <w:lang w:val="el-GR"/>
        </w:rPr>
        <w:lastRenderedPageBreak/>
        <w:t xml:space="preserve">Συγγραφείς Προδιαγραφών </w:t>
      </w:r>
    </w:p>
    <w:p w:rsidR="00D62AD1" w:rsidRPr="006E39D5" w:rsidRDefault="00D62AD1" w:rsidP="00D62AD1">
      <w:pPr>
        <w:spacing w:after="0" w:line="240" w:lineRule="auto"/>
        <w:outlineLvl w:val="0"/>
        <w:rPr>
          <w:rFonts w:ascii="Tahoma" w:eastAsia="Calibri" w:hAnsi="Tahoma" w:cs="Tahoma"/>
          <w:b/>
          <w:bCs/>
          <w:iCs/>
          <w:kern w:val="36"/>
          <w:sz w:val="56"/>
          <w:szCs w:val="56"/>
          <w:lang w:val="el-GR"/>
        </w:rPr>
      </w:pPr>
      <w:r w:rsidRPr="00D62AD1">
        <w:rPr>
          <w:rFonts w:ascii="Tahoma" w:eastAsia="Calibri" w:hAnsi="Tahoma" w:cs="Tahoma"/>
          <w:b/>
          <w:bCs/>
          <w:iCs/>
          <w:kern w:val="36"/>
          <w:sz w:val="56"/>
          <w:szCs w:val="56"/>
          <w:lang w:val="el-GR"/>
        </w:rPr>
        <w:t>προσαρμογής των βιβλίων για το Ινστιτούτο Εκπαιδευτικής Πολιτικής:</w:t>
      </w:r>
    </w:p>
    <w:p w:rsidR="00D62AD1" w:rsidRPr="00D62AD1" w:rsidRDefault="00D62AD1" w:rsidP="00D62AD1">
      <w:pPr>
        <w:spacing w:after="0" w:line="240" w:lineRule="auto"/>
        <w:outlineLvl w:val="0"/>
        <w:rPr>
          <w:rFonts w:ascii="Arial" w:eastAsia="Calibri" w:hAnsi="Arial" w:cs="Arial"/>
          <w:b/>
          <w:bCs/>
          <w:iCs/>
          <w:kern w:val="36"/>
          <w:sz w:val="56"/>
          <w:szCs w:val="56"/>
          <w:lang w:val="el-GR"/>
        </w:rPr>
      </w:pPr>
      <w:r w:rsidRPr="00D62AD1">
        <w:rPr>
          <w:rFonts w:ascii="Arial" w:eastAsia="Calibri" w:hAnsi="Arial" w:cs="Arial"/>
          <w:b/>
          <w:bCs/>
          <w:iCs/>
          <w:kern w:val="36"/>
          <w:sz w:val="56"/>
          <w:szCs w:val="56"/>
          <w:lang w:val="el-GR"/>
        </w:rPr>
        <w:t xml:space="preserve">Γιώργος Βουγιουκλίδης, </w:t>
      </w:r>
      <w:r w:rsidRPr="00D62AD1">
        <w:rPr>
          <w:rFonts w:ascii="Arial" w:eastAsia="Calibri" w:hAnsi="Arial" w:cs="Arial"/>
          <w:b/>
          <w:bCs/>
          <w:iCs/>
          <w:kern w:val="36"/>
          <w:sz w:val="56"/>
          <w:szCs w:val="56"/>
          <w:lang w:val="el-GR"/>
        </w:rPr>
        <w:br/>
        <w:t xml:space="preserve">Δάσκαλος Ειδικής Αγωγής </w:t>
      </w:r>
    </w:p>
    <w:p w:rsidR="00D62AD1" w:rsidRPr="00D62AD1" w:rsidRDefault="00D62AD1" w:rsidP="00D62AD1">
      <w:pPr>
        <w:spacing w:after="0" w:line="240" w:lineRule="auto"/>
        <w:outlineLvl w:val="0"/>
        <w:rPr>
          <w:rFonts w:ascii="Arial" w:eastAsia="Calibri" w:hAnsi="Arial" w:cs="Arial"/>
          <w:b/>
          <w:bCs/>
          <w:iCs/>
          <w:kern w:val="36"/>
          <w:sz w:val="32"/>
          <w:szCs w:val="32"/>
          <w:lang w:val="el-GR"/>
        </w:rPr>
      </w:pPr>
    </w:p>
    <w:p w:rsidR="00D62AD1" w:rsidRPr="00D62AD1" w:rsidRDefault="00D62AD1" w:rsidP="00D62AD1">
      <w:pPr>
        <w:spacing w:after="0" w:line="240" w:lineRule="auto"/>
        <w:outlineLvl w:val="0"/>
        <w:rPr>
          <w:rFonts w:ascii="Arial" w:eastAsia="Calibri" w:hAnsi="Arial" w:cs="Arial"/>
          <w:b/>
          <w:bCs/>
          <w:iCs/>
          <w:kern w:val="36"/>
          <w:sz w:val="56"/>
          <w:szCs w:val="56"/>
          <w:lang w:val="el-GR"/>
        </w:rPr>
      </w:pPr>
      <w:r w:rsidRPr="00D62AD1">
        <w:rPr>
          <w:rFonts w:ascii="Arial" w:eastAsia="Calibri" w:hAnsi="Arial" w:cs="Arial"/>
          <w:b/>
          <w:bCs/>
          <w:iCs/>
          <w:kern w:val="36"/>
          <w:sz w:val="56"/>
          <w:szCs w:val="56"/>
          <w:lang w:val="el-GR"/>
        </w:rPr>
        <w:t>Γελαστοπούλου Μαρία,</w:t>
      </w:r>
      <w:r w:rsidRPr="00D62AD1">
        <w:rPr>
          <w:rFonts w:ascii="Arial" w:eastAsia="Calibri" w:hAnsi="Arial" w:cs="Arial"/>
          <w:b/>
          <w:bCs/>
          <w:iCs/>
          <w:kern w:val="36"/>
          <w:sz w:val="56"/>
          <w:szCs w:val="56"/>
          <w:lang w:val="el-GR"/>
        </w:rPr>
        <w:br/>
        <w:t>Εκπαιδευτικός Ειδικής Αγωγής</w:t>
      </w:r>
    </w:p>
    <w:p w:rsidR="00D62AD1" w:rsidRPr="00D62AD1" w:rsidRDefault="00D62AD1" w:rsidP="00D62AD1">
      <w:pPr>
        <w:spacing w:after="0" w:line="240" w:lineRule="auto"/>
        <w:outlineLvl w:val="0"/>
        <w:rPr>
          <w:rFonts w:ascii="Arial" w:eastAsia="Calibri" w:hAnsi="Arial" w:cs="Arial"/>
          <w:b/>
          <w:bCs/>
          <w:iCs/>
          <w:kern w:val="36"/>
          <w:sz w:val="32"/>
          <w:szCs w:val="32"/>
          <w:lang w:val="el-GR"/>
        </w:rPr>
      </w:pPr>
    </w:p>
    <w:p w:rsidR="00D62AD1" w:rsidRPr="00D62AD1" w:rsidRDefault="00D62AD1" w:rsidP="00D62AD1">
      <w:pPr>
        <w:spacing w:after="0" w:line="240" w:lineRule="auto"/>
        <w:outlineLvl w:val="0"/>
        <w:rPr>
          <w:rFonts w:ascii="Arial" w:eastAsia="Calibri" w:hAnsi="Arial" w:cs="Arial"/>
          <w:b/>
          <w:bCs/>
          <w:iCs/>
          <w:kern w:val="36"/>
          <w:sz w:val="56"/>
          <w:szCs w:val="56"/>
          <w:lang w:val="el-GR"/>
        </w:rPr>
      </w:pPr>
      <w:r w:rsidRPr="00D62AD1">
        <w:rPr>
          <w:rFonts w:ascii="Arial" w:eastAsia="Calibri" w:hAnsi="Arial" w:cs="Arial"/>
          <w:b/>
          <w:bCs/>
          <w:iCs/>
          <w:kern w:val="36"/>
          <w:sz w:val="56"/>
          <w:szCs w:val="56"/>
          <w:lang w:val="el-GR"/>
        </w:rPr>
        <w:t xml:space="preserve">Γκυρτής Κωνσταντίνος, </w:t>
      </w:r>
      <w:r w:rsidRPr="00D62AD1">
        <w:rPr>
          <w:rFonts w:ascii="Arial" w:eastAsia="Calibri" w:hAnsi="Arial" w:cs="Arial"/>
          <w:b/>
          <w:bCs/>
          <w:iCs/>
          <w:kern w:val="36"/>
          <w:sz w:val="56"/>
          <w:szCs w:val="56"/>
          <w:lang w:val="el-GR"/>
        </w:rPr>
        <w:br/>
        <w:t>Καθηγητής Πληροφορικής</w:t>
      </w:r>
    </w:p>
    <w:p w:rsidR="00D62AD1" w:rsidRPr="00D62AD1" w:rsidRDefault="00D62AD1" w:rsidP="00D62AD1">
      <w:pPr>
        <w:spacing w:after="0" w:line="240" w:lineRule="auto"/>
        <w:outlineLvl w:val="0"/>
        <w:rPr>
          <w:rFonts w:ascii="Arial" w:eastAsia="Calibri" w:hAnsi="Arial" w:cs="Arial"/>
          <w:b/>
          <w:bCs/>
          <w:iCs/>
          <w:kern w:val="36"/>
          <w:sz w:val="32"/>
          <w:szCs w:val="32"/>
          <w:lang w:val="el-GR"/>
        </w:rPr>
      </w:pPr>
    </w:p>
    <w:p w:rsidR="006E39D5" w:rsidRPr="006E39D5" w:rsidRDefault="00D62AD1" w:rsidP="00D62AD1">
      <w:pPr>
        <w:spacing w:after="0" w:line="240" w:lineRule="auto"/>
        <w:outlineLvl w:val="0"/>
        <w:rPr>
          <w:rFonts w:ascii="Tahoma" w:eastAsia="Calibri" w:hAnsi="Tahoma" w:cs="Tahoma"/>
          <w:b/>
          <w:bCs/>
          <w:iCs/>
          <w:kern w:val="36"/>
          <w:sz w:val="56"/>
          <w:szCs w:val="56"/>
          <w:lang w:val="el-GR"/>
        </w:rPr>
      </w:pPr>
      <w:r w:rsidRPr="00D62AD1">
        <w:rPr>
          <w:rFonts w:ascii="Tahoma" w:eastAsia="Calibri" w:hAnsi="Tahoma" w:cs="Tahoma"/>
          <w:b/>
          <w:bCs/>
          <w:iCs/>
          <w:kern w:val="36"/>
          <w:sz w:val="56"/>
          <w:szCs w:val="56"/>
          <w:lang w:val="el-GR"/>
        </w:rPr>
        <w:t>Αξιολόγηση και τελικός έλεγχος των προσαρμογών:</w:t>
      </w:r>
    </w:p>
    <w:p w:rsidR="00D62AD1" w:rsidRDefault="00D62AD1" w:rsidP="00D62AD1">
      <w:pPr>
        <w:spacing w:after="0" w:line="240" w:lineRule="auto"/>
        <w:outlineLvl w:val="0"/>
        <w:rPr>
          <w:rFonts w:ascii="Arial" w:eastAsia="Calibri" w:hAnsi="Arial" w:cs="Arial"/>
          <w:b/>
          <w:bCs/>
          <w:iCs/>
          <w:kern w:val="36"/>
          <w:sz w:val="56"/>
          <w:szCs w:val="56"/>
          <w:lang w:val="el-GR"/>
        </w:rPr>
      </w:pPr>
      <w:r w:rsidRPr="00D62AD1">
        <w:rPr>
          <w:rFonts w:ascii="Arial" w:eastAsia="Calibri" w:hAnsi="Arial" w:cs="Arial"/>
          <w:b/>
          <w:bCs/>
          <w:iCs/>
          <w:kern w:val="36"/>
          <w:sz w:val="56"/>
          <w:szCs w:val="56"/>
          <w:lang w:val="el-GR"/>
        </w:rPr>
        <w:t xml:space="preserve">Γελαστοπούλου Μαρία, </w:t>
      </w:r>
      <w:r w:rsidRPr="00D62AD1">
        <w:rPr>
          <w:rFonts w:ascii="Arial" w:eastAsia="Calibri" w:hAnsi="Arial" w:cs="Arial"/>
          <w:b/>
          <w:bCs/>
          <w:iCs/>
          <w:kern w:val="36"/>
          <w:sz w:val="56"/>
          <w:szCs w:val="56"/>
          <w:lang w:val="el-GR"/>
        </w:rPr>
        <w:br/>
        <w:t>Εκπαιδευτικός Ειδικής Αγωγής, ΙΕΠ</w:t>
      </w:r>
    </w:p>
    <w:p w:rsidR="006E39D5" w:rsidRPr="006E39D5" w:rsidRDefault="006E39D5" w:rsidP="00D62AD1">
      <w:pPr>
        <w:spacing w:after="0" w:line="240" w:lineRule="auto"/>
        <w:outlineLvl w:val="0"/>
        <w:rPr>
          <w:rFonts w:ascii="Arial" w:eastAsia="Calibri" w:hAnsi="Arial" w:cs="Arial"/>
          <w:b/>
          <w:bCs/>
          <w:iCs/>
          <w:kern w:val="36"/>
          <w:sz w:val="56"/>
          <w:szCs w:val="56"/>
          <w:lang w:val="el-GR"/>
        </w:rPr>
      </w:pPr>
    </w:p>
    <w:p w:rsidR="00D62AD1" w:rsidRPr="00D62AD1" w:rsidRDefault="00D62AD1" w:rsidP="00D62AD1">
      <w:pPr>
        <w:spacing w:after="0" w:line="240" w:lineRule="auto"/>
        <w:outlineLvl w:val="0"/>
        <w:rPr>
          <w:rFonts w:ascii="Arial" w:eastAsia="Calibri" w:hAnsi="Arial" w:cs="Arial"/>
          <w:b/>
          <w:bCs/>
          <w:iCs/>
          <w:kern w:val="36"/>
          <w:sz w:val="56"/>
          <w:szCs w:val="56"/>
          <w:lang w:val="el-GR"/>
        </w:rPr>
      </w:pPr>
      <w:r w:rsidRPr="00D62AD1">
        <w:rPr>
          <w:rFonts w:ascii="Arial" w:eastAsia="Calibri" w:hAnsi="Arial" w:cs="Arial"/>
          <w:b/>
          <w:bCs/>
          <w:iCs/>
          <w:kern w:val="36"/>
          <w:sz w:val="56"/>
          <w:szCs w:val="56"/>
          <w:lang w:val="el-GR"/>
        </w:rPr>
        <w:t xml:space="preserve">Γκυρτής Κωνσταντίνος, </w:t>
      </w:r>
      <w:r w:rsidRPr="00D62AD1">
        <w:rPr>
          <w:rFonts w:ascii="Arial" w:eastAsia="Calibri" w:hAnsi="Arial" w:cs="Arial"/>
          <w:b/>
          <w:bCs/>
          <w:iCs/>
          <w:kern w:val="36"/>
          <w:sz w:val="56"/>
          <w:szCs w:val="56"/>
          <w:lang w:val="el-GR"/>
        </w:rPr>
        <w:br/>
        <w:t>Καθηγητής Πληροφορικής στη Δ/βάθμια Εκπαίδευση</w:t>
      </w:r>
    </w:p>
    <w:p w:rsidR="00D62AD1" w:rsidRDefault="00D62AD1" w:rsidP="00D62AD1">
      <w:pPr>
        <w:pStyle w:val="Default"/>
      </w:pPr>
    </w:p>
    <w:p w:rsidR="008B5AAC" w:rsidRDefault="008B5AAC" w:rsidP="008B5AAC">
      <w:pPr>
        <w:rPr>
          <w:lang w:val="el-GR"/>
        </w:rPr>
      </w:pPr>
    </w:p>
    <w:p w:rsidR="006E39D5" w:rsidRDefault="006E39D5" w:rsidP="008B5AAC">
      <w:pPr>
        <w:rPr>
          <w:lang w:val="el-GR"/>
        </w:rPr>
      </w:pPr>
    </w:p>
    <w:p w:rsidR="00D63F21" w:rsidRDefault="00D63F21" w:rsidP="008B5AAC">
      <w:pPr>
        <w:rPr>
          <w:lang w:val="el-GR"/>
        </w:rPr>
      </w:pPr>
    </w:p>
    <w:p w:rsidR="00D62AD1" w:rsidRPr="008B5AAC" w:rsidRDefault="008B5AAC" w:rsidP="008B5AAC">
      <w:pPr>
        <w:tabs>
          <w:tab w:val="left" w:pos="2410"/>
        </w:tabs>
        <w:rPr>
          <w:lang w:val="el-GR"/>
        </w:rPr>
      </w:pPr>
      <w:r>
        <w:rPr>
          <w:lang w:val="el-GR"/>
        </w:rPr>
        <w:lastRenderedPageBreak/>
        <w:tab/>
      </w:r>
    </w:p>
    <w:p w:rsidR="008E3ACD" w:rsidRPr="008B5AAC" w:rsidRDefault="008E3ACD" w:rsidP="008B5AAC">
      <w:pPr>
        <w:rPr>
          <w:lang w:val="el-GR"/>
        </w:rPr>
        <w:sectPr w:rsidR="008E3ACD" w:rsidRPr="008B5AAC" w:rsidSect="0023013F">
          <w:pgSz w:w="11906" w:h="16838"/>
          <w:pgMar w:top="1134" w:right="1134" w:bottom="1134" w:left="1134" w:header="708" w:footer="708" w:gutter="0"/>
          <w:cols w:space="708"/>
          <w:docGrid w:linePitch="360"/>
        </w:sectPr>
      </w:pPr>
    </w:p>
    <w:p w:rsidR="00E02BF1" w:rsidRPr="00E02BF1" w:rsidRDefault="00E02BF1" w:rsidP="00E02BF1">
      <w:pPr>
        <w:shd w:val="clear" w:color="auto" w:fill="B2A1C7" w:themeFill="accent4" w:themeFillTint="99"/>
        <w:spacing w:after="0" w:line="240" w:lineRule="auto"/>
        <w:jc w:val="center"/>
        <w:rPr>
          <w:rFonts w:ascii="Tahoma" w:hAnsi="Tahoma" w:cs="Tahoma"/>
          <w:b/>
          <w:sz w:val="56"/>
          <w:szCs w:val="56"/>
          <w:lang w:val="el-GR"/>
        </w:rPr>
      </w:pPr>
      <w:r w:rsidRPr="00E02BF1">
        <w:rPr>
          <w:rFonts w:ascii="Tahoma" w:hAnsi="Tahoma" w:cs="Tahoma"/>
          <w:b/>
          <w:sz w:val="56"/>
          <w:szCs w:val="56"/>
          <w:lang w:val="el-GR"/>
        </w:rPr>
        <w:lastRenderedPageBreak/>
        <w:t>ΚΕΦΑΛΑΙΟ 5</w:t>
      </w:r>
    </w:p>
    <w:p w:rsidR="00E02BF1" w:rsidRPr="00E02BF1" w:rsidRDefault="00E02BF1" w:rsidP="00E02BF1">
      <w:pPr>
        <w:spacing w:after="0" w:line="240" w:lineRule="auto"/>
        <w:rPr>
          <w:rFonts w:ascii="Tahoma" w:hAnsi="Tahoma" w:cs="Tahoma"/>
          <w:b/>
          <w:sz w:val="56"/>
          <w:szCs w:val="56"/>
          <w:lang w:val="el-GR"/>
        </w:rPr>
      </w:pPr>
    </w:p>
    <w:p w:rsidR="00E02BF1" w:rsidRPr="00E02BF1" w:rsidRDefault="00E02BF1" w:rsidP="00B45027">
      <w:pPr>
        <w:pStyle w:val="1"/>
        <w:rPr>
          <w:lang w:val="el-GR"/>
        </w:rPr>
      </w:pPr>
      <w:bookmarkStart w:id="1" w:name="_Toc459468884"/>
      <w:r w:rsidRPr="00E02BF1">
        <w:rPr>
          <w:lang w:val="el-GR"/>
        </w:rPr>
        <w:t>Η ΠΟΛΙΤΕΙΑ – Η ΠΟΛΙΤΙΚΗ ΚΟΙΝΟΤΗΤΑ - ώρες: 6</w:t>
      </w:r>
      <w:bookmarkEnd w:id="1"/>
    </w:p>
    <w:p w:rsidR="00E02BF1" w:rsidRPr="00E02BF1" w:rsidRDefault="00E02BF1" w:rsidP="00E02BF1">
      <w:pPr>
        <w:spacing w:after="0" w:line="240" w:lineRule="auto"/>
        <w:rPr>
          <w:rFonts w:ascii="Arial" w:hAnsi="Arial" w:cs="Arial"/>
          <w:b/>
          <w:sz w:val="56"/>
          <w:szCs w:val="56"/>
          <w:lang w:val="el-GR"/>
        </w:rPr>
      </w:pP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5.1 Ο Δήμος – Η τοπική κοινωνία </w:t>
      </w:r>
    </w:p>
    <w:p w:rsidR="00E02BF1" w:rsidRPr="00E02BF1" w:rsidRDefault="00E02BF1" w:rsidP="00E02BF1">
      <w:pPr>
        <w:spacing w:after="0" w:line="240" w:lineRule="auto"/>
        <w:ind w:left="900" w:hanging="900"/>
        <w:rPr>
          <w:rFonts w:ascii="Arial" w:hAnsi="Arial" w:cs="Arial"/>
          <w:b/>
          <w:sz w:val="56"/>
          <w:szCs w:val="56"/>
          <w:lang w:val="el-GR"/>
        </w:rPr>
      </w:pPr>
      <w:r w:rsidRPr="00E02BF1">
        <w:rPr>
          <w:rFonts w:ascii="Arial" w:hAnsi="Arial" w:cs="Arial"/>
          <w:b/>
          <w:sz w:val="56"/>
          <w:szCs w:val="56"/>
          <w:lang w:val="el-GR"/>
        </w:rPr>
        <w:t xml:space="preserve">5.2 Η Περιφέρεια – Η ευρύτερη κοινωνία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5.3 Η πολιτεία – Το κράτος </w:t>
      </w:r>
    </w:p>
    <w:p w:rsidR="00E02BF1" w:rsidRPr="00E02BF1" w:rsidRDefault="00E02BF1" w:rsidP="00E02BF1">
      <w:pPr>
        <w:spacing w:after="0" w:line="240" w:lineRule="auto"/>
        <w:ind w:left="900" w:hanging="900"/>
        <w:rPr>
          <w:rFonts w:ascii="Arial" w:hAnsi="Arial" w:cs="Arial"/>
          <w:b/>
          <w:sz w:val="56"/>
          <w:szCs w:val="56"/>
          <w:lang w:val="el-GR"/>
        </w:rPr>
      </w:pPr>
      <w:r w:rsidRPr="00E02BF1">
        <w:rPr>
          <w:rFonts w:ascii="Arial" w:hAnsi="Arial" w:cs="Arial"/>
          <w:b/>
          <w:sz w:val="56"/>
          <w:szCs w:val="56"/>
          <w:lang w:val="el-GR"/>
        </w:rPr>
        <w:t>5.4 Η συμπολιτεία – Η Ευρωπαϊ</w:t>
      </w:r>
      <w:r w:rsidR="00F8520A">
        <w:rPr>
          <w:rFonts w:ascii="Arial" w:hAnsi="Arial" w:cs="Arial"/>
          <w:b/>
          <w:sz w:val="56"/>
          <w:szCs w:val="56"/>
          <w:lang w:val="el-GR"/>
        </w:rPr>
        <w:t>-</w:t>
      </w:r>
      <w:r w:rsidRPr="00E02BF1">
        <w:rPr>
          <w:rFonts w:ascii="Arial" w:hAnsi="Arial" w:cs="Arial"/>
          <w:b/>
          <w:sz w:val="56"/>
          <w:szCs w:val="56"/>
          <w:lang w:val="el-GR"/>
        </w:rPr>
        <w:t xml:space="preserve">κή Ένωση </w:t>
      </w:r>
    </w:p>
    <w:p w:rsidR="00E02BF1" w:rsidRPr="00E02BF1" w:rsidRDefault="00E02BF1" w:rsidP="00E02BF1">
      <w:pPr>
        <w:spacing w:after="0" w:line="240" w:lineRule="auto"/>
        <w:ind w:left="900" w:hanging="900"/>
        <w:rPr>
          <w:rFonts w:ascii="Arial" w:hAnsi="Arial" w:cs="Arial"/>
          <w:b/>
          <w:sz w:val="56"/>
          <w:szCs w:val="56"/>
          <w:lang w:val="el-GR"/>
        </w:rPr>
      </w:pPr>
      <w:r w:rsidRPr="00E02BF1">
        <w:rPr>
          <w:rFonts w:ascii="Arial" w:hAnsi="Arial" w:cs="Arial"/>
          <w:b/>
          <w:sz w:val="56"/>
          <w:szCs w:val="56"/>
          <w:lang w:val="el-GR"/>
        </w:rPr>
        <w:t>5.5</w:t>
      </w:r>
      <w:r w:rsidR="00F8520A">
        <w:rPr>
          <w:rFonts w:ascii="Arial" w:hAnsi="Arial" w:cs="Arial"/>
          <w:b/>
          <w:sz w:val="56"/>
          <w:szCs w:val="56"/>
          <w:lang w:val="el-GR"/>
        </w:rPr>
        <w:t xml:space="preserve"> Η συμμετοχή του πολίτη: από το</w:t>
      </w:r>
      <w:r w:rsidRPr="00E02BF1">
        <w:rPr>
          <w:rFonts w:ascii="Arial" w:hAnsi="Arial" w:cs="Arial"/>
          <w:b/>
          <w:sz w:val="56"/>
          <w:szCs w:val="56"/>
          <w:lang w:val="el-GR"/>
        </w:rPr>
        <w:t xml:space="preserve"> Δήμο μέχρι την Ευρωπαϊκή Ένωση </w:t>
      </w:r>
    </w:p>
    <w:p w:rsidR="00E02BF1" w:rsidRPr="00E02BF1" w:rsidRDefault="00AA34FF" w:rsidP="00E02BF1">
      <w:pPr>
        <w:spacing w:after="0" w:line="240" w:lineRule="auto"/>
        <w:ind w:left="990" w:hanging="99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79392" behindDoc="0" locked="0" layoutInCell="1" allowOverlap="1">
                <wp:simplePos x="0" y="0"/>
                <wp:positionH relativeFrom="column">
                  <wp:posOffset>2489200</wp:posOffset>
                </wp:positionH>
                <wp:positionV relativeFrom="page">
                  <wp:posOffset>10054590</wp:posOffset>
                </wp:positionV>
                <wp:extent cx="1082675" cy="489585"/>
                <wp:effectExtent l="12700" t="5715" r="9525" b="9525"/>
                <wp:wrapThrough wrapText="bothSides">
                  <wp:wrapPolygon edited="0">
                    <wp:start x="-165" y="0"/>
                    <wp:lineTo x="-165" y="21152"/>
                    <wp:lineTo x="21765" y="21152"/>
                    <wp:lineTo x="21765" y="0"/>
                    <wp:lineTo x="-165" y="0"/>
                  </wp:wrapPolygon>
                </wp:wrapThrough>
                <wp:docPr id="2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9585"/>
                        </a:xfrm>
                        <a:prstGeom prst="rect">
                          <a:avLst/>
                        </a:prstGeom>
                        <a:solidFill>
                          <a:srgbClr val="FFCC99"/>
                        </a:solidFill>
                        <a:ln w="9525">
                          <a:solidFill>
                            <a:srgbClr val="FFCC99"/>
                          </a:solidFill>
                          <a:miter lim="800000"/>
                          <a:headEnd/>
                          <a:tailEnd/>
                        </a:ln>
                      </wps:spPr>
                      <wps:txbx>
                        <w:txbxContent>
                          <w:p w:rsidR="002F03BB" w:rsidRPr="00EC1661" w:rsidRDefault="002F03BB" w:rsidP="00E30D7E">
                            <w:pPr>
                              <w:jc w:val="center"/>
                              <w:rPr>
                                <w:rFonts w:ascii="Arial" w:hAnsi="Arial" w:cs="Arial"/>
                                <w:b/>
                                <w:sz w:val="56"/>
                                <w:szCs w:val="56"/>
                                <w:lang w:val="el-GR"/>
                              </w:rPr>
                            </w:pPr>
                            <w:r w:rsidRPr="00EC1661">
                              <w:rPr>
                                <w:rFonts w:ascii="Arial" w:hAnsi="Arial" w:cs="Arial"/>
                                <w:b/>
                                <w:sz w:val="56"/>
                                <w:szCs w:val="56"/>
                              </w:rPr>
                              <w:t xml:space="preserve">5 / </w:t>
                            </w:r>
                            <w:r>
                              <w:rPr>
                                <w:rFonts w:ascii="Arial" w:hAnsi="Arial" w:cs="Arial"/>
                                <w:b/>
                                <w:sz w:val="56"/>
                                <w:szCs w:val="56"/>
                                <w:lang w:val="el-GR"/>
                              </w:rPr>
                              <w:t>55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6pt;margin-top:791.7pt;width:85.25pt;height:38.55pt;z-index:2515793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" fillcolor="#fc9" strokecolor="#fc9">
                <v:textbox>
                  <w:txbxContent>
                    <w:p w:rsidR="002F03BB" w:rsidRPr="00EC1661" w:rsidRDefault="002F03BB" w:rsidP="00E30D7E">
                      <w:pPr>
                        <w:jc w:val="center"/>
                        <w:rPr>
                          <w:rFonts w:ascii="Arial" w:hAnsi="Arial" w:cs="Arial"/>
                          <w:b/>
                          <w:sz w:val="56"/>
                          <w:szCs w:val="56"/>
                          <w:lang w:val="el-GR"/>
                        </w:rPr>
                      </w:pPr>
                      <w:r w:rsidRPr="00EC1661">
                        <w:rPr>
                          <w:rFonts w:ascii="Arial" w:hAnsi="Arial" w:cs="Arial"/>
                          <w:b/>
                          <w:sz w:val="56"/>
                          <w:szCs w:val="56"/>
                        </w:rPr>
                        <w:t xml:space="preserve">5 / </w:t>
                      </w:r>
                      <w:r>
                        <w:rPr>
                          <w:rFonts w:ascii="Arial" w:hAnsi="Arial" w:cs="Arial"/>
                          <w:b/>
                          <w:sz w:val="56"/>
                          <w:szCs w:val="56"/>
                          <w:lang w:val="el-GR"/>
                        </w:rPr>
                        <w:t>55</w:t>
                      </w:r>
                    </w:p>
                  </w:txbxContent>
                </v:textbox>
                <w10:wrap type="through" anchory="page"/>
              </v:shape>
            </w:pict>
          </mc:Fallback>
        </mc:AlternateContent>
      </w:r>
      <w:r w:rsidR="00E02BF1" w:rsidRPr="00E02BF1">
        <w:rPr>
          <w:rFonts w:ascii="Arial" w:hAnsi="Arial" w:cs="Arial"/>
          <w:b/>
          <w:sz w:val="56"/>
          <w:szCs w:val="56"/>
          <w:lang w:val="el-GR"/>
        </w:rPr>
        <w:t>5.6 Βασικά χαρακτηριστικά της ελληνικής πολιτείας</w:t>
      </w:r>
    </w:p>
    <w:p w:rsidR="00C841D0" w:rsidRDefault="00C841D0" w:rsidP="00A42667">
      <w:pPr>
        <w:spacing w:after="0" w:line="240" w:lineRule="auto"/>
        <w:rPr>
          <w:rFonts w:ascii="Tahoma" w:hAnsi="Tahoma" w:cs="Tahoma"/>
          <w:b/>
          <w:sz w:val="56"/>
          <w:szCs w:val="56"/>
          <w:lang w:val="el-GR"/>
        </w:rPr>
      </w:pPr>
    </w:p>
    <w:p w:rsidR="00E02BF1" w:rsidRPr="00E02BF1" w:rsidRDefault="00E02BF1" w:rsidP="00A42667">
      <w:pPr>
        <w:spacing w:after="0" w:line="240" w:lineRule="auto"/>
        <w:rPr>
          <w:rFonts w:ascii="Tahoma" w:hAnsi="Tahoma" w:cs="Tahoma"/>
          <w:b/>
          <w:sz w:val="56"/>
          <w:szCs w:val="56"/>
          <w:lang w:val="el-GR"/>
        </w:rPr>
      </w:pPr>
      <w:r w:rsidRPr="00E02BF1">
        <w:rPr>
          <w:rFonts w:ascii="Tahoma" w:hAnsi="Tahoma" w:cs="Tahoma"/>
          <w:b/>
          <w:sz w:val="56"/>
          <w:szCs w:val="56"/>
          <w:lang w:val="el-GR"/>
        </w:rPr>
        <w:t>Στόχοι, οι μαθητές/τριες να μάθουν:</w:t>
      </w:r>
      <w:r w:rsidR="00A42667" w:rsidRPr="00A42667">
        <w:rPr>
          <w:rFonts w:ascii="Tahoma" w:hAnsi="Tahoma" w:cs="Tahoma"/>
          <w:b/>
          <w:sz w:val="56"/>
          <w:szCs w:val="56"/>
          <w:lang w:val="el-GR"/>
        </w:rPr>
        <w:t xml:space="preserve">                                              </w:t>
      </w:r>
      <w:r w:rsidRPr="00E02BF1">
        <w:rPr>
          <w:rFonts w:ascii="Arial" w:hAnsi="Arial" w:cs="Arial"/>
          <w:b/>
          <w:sz w:val="56"/>
          <w:szCs w:val="56"/>
          <w:lang w:val="el-GR"/>
        </w:rPr>
        <w:t xml:space="preserve">- Να περιγράφουν την εξέλιξη της </w:t>
      </w:r>
      <w:r w:rsidRPr="00E02BF1">
        <w:rPr>
          <w:rFonts w:ascii="Arial" w:hAnsi="Arial" w:cs="Arial"/>
          <w:b/>
          <w:sz w:val="56"/>
          <w:szCs w:val="56"/>
          <w:lang w:val="el-GR"/>
        </w:rPr>
        <w:lastRenderedPageBreak/>
        <w:t>τοπικής αυτοδιοίκησης στην Ελλάδα.</w:t>
      </w:r>
    </w:p>
    <w:p w:rsidR="00E02BF1" w:rsidRPr="00E02BF1" w:rsidRDefault="00E02BF1" w:rsidP="00E02BF1">
      <w:pPr>
        <w:spacing w:after="0" w:line="240" w:lineRule="auto"/>
        <w:ind w:left="360" w:hanging="360"/>
        <w:rPr>
          <w:rFonts w:ascii="Arial" w:hAnsi="Arial" w:cs="Arial"/>
          <w:b/>
          <w:sz w:val="56"/>
          <w:szCs w:val="56"/>
          <w:lang w:val="el-GR"/>
        </w:rPr>
      </w:pPr>
      <w:r w:rsidRPr="00E02BF1">
        <w:rPr>
          <w:rFonts w:ascii="Arial" w:hAnsi="Arial" w:cs="Arial"/>
          <w:b/>
          <w:sz w:val="56"/>
          <w:szCs w:val="56"/>
          <w:lang w:val="el-GR"/>
        </w:rPr>
        <w:t xml:space="preserve">- Να απαριθμούν τις περιφέρειες της χώρας. </w:t>
      </w:r>
    </w:p>
    <w:p w:rsidR="00E02BF1" w:rsidRPr="00E02BF1" w:rsidRDefault="00E02BF1" w:rsidP="00E02BF1">
      <w:pPr>
        <w:spacing w:after="0" w:line="240" w:lineRule="auto"/>
        <w:ind w:left="360" w:hanging="360"/>
        <w:rPr>
          <w:rFonts w:ascii="Arial" w:hAnsi="Arial" w:cs="Arial"/>
          <w:b/>
          <w:sz w:val="56"/>
          <w:szCs w:val="56"/>
          <w:lang w:val="el-GR"/>
        </w:rPr>
      </w:pPr>
      <w:r w:rsidRPr="00E02BF1">
        <w:rPr>
          <w:rFonts w:ascii="Arial" w:hAnsi="Arial" w:cs="Arial"/>
          <w:b/>
          <w:sz w:val="56"/>
          <w:szCs w:val="56"/>
          <w:lang w:val="el-GR"/>
        </w:rPr>
        <w:t xml:space="preserve">- Να εξηγούν τη σχέση Δήμου – Περιφέρειας – Πολιτείας.- Να εξηγούν τη σχέση ελληνικής πολιτείας – Ε.Ε. </w:t>
      </w:r>
    </w:p>
    <w:p w:rsidR="00E02BF1" w:rsidRPr="00E02BF1" w:rsidRDefault="00E02BF1" w:rsidP="00E02BF1">
      <w:pPr>
        <w:spacing w:after="0" w:line="240" w:lineRule="auto"/>
        <w:ind w:left="360" w:hanging="360"/>
        <w:rPr>
          <w:rFonts w:ascii="Arial" w:hAnsi="Arial" w:cs="Arial"/>
          <w:b/>
          <w:sz w:val="56"/>
          <w:szCs w:val="56"/>
          <w:lang w:val="el-GR"/>
        </w:rPr>
      </w:pPr>
      <w:r w:rsidRPr="00E02BF1">
        <w:rPr>
          <w:rFonts w:ascii="Arial" w:hAnsi="Arial" w:cs="Arial"/>
          <w:b/>
          <w:sz w:val="56"/>
          <w:szCs w:val="56"/>
          <w:lang w:val="el-GR"/>
        </w:rPr>
        <w:t>- Να συμμετέχουν ως πολίτες στα κοινά του Δήμου και ως ευρω</w:t>
      </w:r>
      <w:r w:rsidR="00F8520A">
        <w:rPr>
          <w:rFonts w:ascii="Arial" w:hAnsi="Arial" w:cs="Arial"/>
          <w:b/>
          <w:sz w:val="56"/>
          <w:szCs w:val="56"/>
          <w:lang w:val="el-GR"/>
        </w:rPr>
        <w:t>-</w:t>
      </w:r>
      <w:r w:rsidRPr="00E02BF1">
        <w:rPr>
          <w:rFonts w:ascii="Arial" w:hAnsi="Arial" w:cs="Arial"/>
          <w:b/>
          <w:sz w:val="56"/>
          <w:szCs w:val="56"/>
          <w:lang w:val="el-GR"/>
        </w:rPr>
        <w:t xml:space="preserve">παίοι πολίτες σε θέματα της Ε.Ε. </w:t>
      </w:r>
    </w:p>
    <w:p w:rsidR="00E02BF1" w:rsidRPr="00E02BF1" w:rsidRDefault="00E02BF1" w:rsidP="00E02BF1">
      <w:pPr>
        <w:spacing w:after="0" w:line="240" w:lineRule="auto"/>
        <w:ind w:left="360" w:hanging="360"/>
        <w:rPr>
          <w:rFonts w:ascii="Arial" w:hAnsi="Arial" w:cs="Arial"/>
          <w:b/>
          <w:sz w:val="56"/>
          <w:szCs w:val="56"/>
          <w:lang w:val="el-GR"/>
        </w:rPr>
      </w:pPr>
      <w:r w:rsidRPr="00E02BF1">
        <w:rPr>
          <w:rFonts w:ascii="Arial" w:hAnsi="Arial" w:cs="Arial"/>
          <w:b/>
          <w:sz w:val="56"/>
          <w:szCs w:val="56"/>
          <w:lang w:val="el-GR"/>
        </w:rPr>
        <w:t>- Να εξηγούν τα χαρακτηριστικά της ελληνικής πολιτείας και να γνωρίζουν το περιεχόμενό τους.</w:t>
      </w:r>
    </w:p>
    <w:p w:rsidR="00E02BF1" w:rsidRPr="00E02BF1" w:rsidRDefault="00E02BF1" w:rsidP="00E02BF1">
      <w:pPr>
        <w:spacing w:after="0" w:line="240" w:lineRule="auto"/>
        <w:ind w:left="360" w:hanging="360"/>
        <w:rPr>
          <w:rFonts w:ascii="Arial" w:hAnsi="Arial" w:cs="Arial"/>
          <w:b/>
          <w:sz w:val="56"/>
          <w:szCs w:val="56"/>
          <w:lang w:val="el-GR"/>
        </w:rPr>
      </w:pPr>
    </w:p>
    <w:p w:rsidR="00E02BF1" w:rsidRPr="00E02BF1" w:rsidRDefault="00E02BF1" w:rsidP="00E02BF1">
      <w:pPr>
        <w:spacing w:after="0" w:line="240" w:lineRule="auto"/>
        <w:rPr>
          <w:rFonts w:ascii="Tahoma" w:hAnsi="Tahoma" w:cs="Tahoma"/>
          <w:b/>
          <w:sz w:val="56"/>
          <w:szCs w:val="56"/>
          <w:lang w:val="el-GR"/>
        </w:rPr>
      </w:pPr>
      <w:r w:rsidRPr="00E02BF1">
        <w:rPr>
          <w:rFonts w:ascii="Tahoma" w:hAnsi="Tahoma" w:cs="Tahoma"/>
          <w:b/>
          <w:sz w:val="56"/>
          <w:szCs w:val="56"/>
          <w:lang w:val="el-GR"/>
        </w:rPr>
        <w:t>Βασική ορολογία</w:t>
      </w:r>
    </w:p>
    <w:p w:rsidR="00E02BF1" w:rsidRPr="00E02BF1" w:rsidRDefault="00E02BF1" w:rsidP="00E02BF1">
      <w:pPr>
        <w:spacing w:after="0" w:line="240" w:lineRule="auto"/>
        <w:rPr>
          <w:lang w:val="el-GR"/>
        </w:rPr>
      </w:pPr>
    </w:p>
    <w:p w:rsidR="00E02BF1" w:rsidRPr="00E02BF1" w:rsidRDefault="00AA34FF" w:rsidP="00E02BF1">
      <w:pPr>
        <w:spacing w:after="0" w:line="240" w:lineRule="auto"/>
        <w:ind w:left="360" w:hanging="36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0416" behindDoc="0" locked="0" layoutInCell="1" allowOverlap="1">
                <wp:simplePos x="0" y="0"/>
                <wp:positionH relativeFrom="column">
                  <wp:posOffset>2489200</wp:posOffset>
                </wp:positionH>
                <wp:positionV relativeFrom="page">
                  <wp:posOffset>10054590</wp:posOffset>
                </wp:positionV>
                <wp:extent cx="1082675" cy="489585"/>
                <wp:effectExtent l="12700" t="5715" r="9525" b="9525"/>
                <wp:wrapThrough wrapText="bothSides">
                  <wp:wrapPolygon edited="0">
                    <wp:start x="-165" y="0"/>
                    <wp:lineTo x="-165" y="21152"/>
                    <wp:lineTo x="21765" y="21152"/>
                    <wp:lineTo x="21765" y="0"/>
                    <wp:lineTo x="-165" y="0"/>
                  </wp:wrapPolygon>
                </wp:wrapThrough>
                <wp:docPr id="2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9585"/>
                        </a:xfrm>
                        <a:prstGeom prst="rect">
                          <a:avLst/>
                        </a:prstGeom>
                        <a:solidFill>
                          <a:srgbClr val="FFCC99"/>
                        </a:solidFill>
                        <a:ln w="9525">
                          <a:solidFill>
                            <a:srgbClr val="FFCC99"/>
                          </a:solidFill>
                          <a:miter lim="800000"/>
                          <a:headEnd/>
                          <a:tailEnd/>
                        </a:ln>
                      </wps:spPr>
                      <wps:txbx>
                        <w:txbxContent>
                          <w:p w:rsidR="002F03BB" w:rsidRPr="00EC1661" w:rsidRDefault="002F03BB" w:rsidP="00E30D7E">
                            <w:pPr>
                              <w:jc w:val="center"/>
                              <w:rPr>
                                <w:rFonts w:ascii="Arial" w:hAnsi="Arial" w:cs="Arial"/>
                                <w:b/>
                                <w:sz w:val="56"/>
                                <w:szCs w:val="56"/>
                                <w:lang w:val="el-GR"/>
                              </w:rPr>
                            </w:pPr>
                            <w:r>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55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96pt;margin-top:791.7pt;width:85.25pt;height:38.55pt;z-index:2515804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" fillcolor="#fc9" strokecolor="#fc9">
                <v:textbox>
                  <w:txbxContent>
                    <w:p w:rsidR="002F03BB" w:rsidRPr="00EC1661" w:rsidRDefault="002F03BB" w:rsidP="00E30D7E">
                      <w:pPr>
                        <w:jc w:val="center"/>
                        <w:rPr>
                          <w:rFonts w:ascii="Arial" w:hAnsi="Arial" w:cs="Arial"/>
                          <w:b/>
                          <w:sz w:val="56"/>
                          <w:szCs w:val="56"/>
                          <w:lang w:val="el-GR"/>
                        </w:rPr>
                      </w:pPr>
                      <w:r>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55</w:t>
                      </w:r>
                    </w:p>
                  </w:txbxContent>
                </v:textbox>
                <w10:wrap type="through" anchory="page"/>
              </v:shape>
            </w:pict>
          </mc:Fallback>
        </mc:AlternateContent>
      </w:r>
      <w:r w:rsidR="00E02BF1" w:rsidRPr="00E02BF1">
        <w:rPr>
          <w:rFonts w:ascii="Arial" w:hAnsi="Arial" w:cs="Arial"/>
          <w:b/>
          <w:sz w:val="56"/>
          <w:szCs w:val="56"/>
          <w:lang w:val="el-GR"/>
        </w:rPr>
        <w:t xml:space="preserve">- </w:t>
      </w:r>
      <w:r w:rsidR="00E02BF1" w:rsidRPr="006E39D5">
        <w:rPr>
          <w:rFonts w:ascii="Arial" w:hAnsi="Arial" w:cs="Arial"/>
          <w:b/>
          <w:spacing w:val="-26"/>
          <w:sz w:val="56"/>
          <w:szCs w:val="56"/>
          <w:lang w:val="el-GR"/>
        </w:rPr>
        <w:t>ανεπτυγμένες πολιτικά κοινωνίες</w:t>
      </w:r>
      <w:r w:rsidR="00E02BF1" w:rsidRPr="00E02BF1">
        <w:rPr>
          <w:rFonts w:ascii="Arial" w:hAnsi="Arial" w:cs="Arial"/>
          <w:b/>
          <w:sz w:val="56"/>
          <w:szCs w:val="56"/>
          <w:lang w:val="el-GR"/>
        </w:rPr>
        <w:t xml:space="preserve">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γραφειοκρατία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δημοκρατική λειτουργία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δημότης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lastRenderedPageBreak/>
        <w:t xml:space="preserve">- δημοτικό συμβούλιο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διεύρυνση της Ε.Ε.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εμβάθυνση της Ε.Ε.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Ευρωπαϊκή Συμπολιτεία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ιθαγένεια της Ένωσης </w:t>
      </w:r>
    </w:p>
    <w:p w:rsidR="00E02BF1" w:rsidRPr="00E02BF1" w:rsidRDefault="00E02BF1" w:rsidP="00E02BF1">
      <w:pPr>
        <w:spacing w:after="0" w:line="240" w:lineRule="auto"/>
        <w:ind w:left="360" w:hanging="360"/>
        <w:rPr>
          <w:rFonts w:ascii="Arial" w:hAnsi="Arial" w:cs="Arial"/>
          <w:b/>
          <w:sz w:val="56"/>
          <w:szCs w:val="56"/>
          <w:lang w:val="el-GR"/>
        </w:rPr>
      </w:pPr>
      <w:r w:rsidRPr="00E02BF1">
        <w:rPr>
          <w:rFonts w:ascii="Arial" w:hAnsi="Arial" w:cs="Arial"/>
          <w:b/>
          <w:sz w:val="56"/>
          <w:szCs w:val="56"/>
          <w:lang w:val="el-GR"/>
        </w:rPr>
        <w:t xml:space="preserve">- Ευρωπαϊκός Χάρτης Τοπικής Αυτοδιοίκησης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κομματικό/πελατειακό σύστημα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κράτος - κριτήρια ένταξης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Περιφέρεια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πολιτεία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πολιτική απάθεια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περιφερειακό συμβούλιο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ηλεκτρονική διακυβέρνηση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συγκεντρωτικό κράτος </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1440" behindDoc="0" locked="0" layoutInCell="1" allowOverlap="1">
                <wp:simplePos x="0" y="0"/>
                <wp:positionH relativeFrom="column">
                  <wp:posOffset>2489200</wp:posOffset>
                </wp:positionH>
                <wp:positionV relativeFrom="page">
                  <wp:posOffset>10054590</wp:posOffset>
                </wp:positionV>
                <wp:extent cx="1082675" cy="489585"/>
                <wp:effectExtent l="12700" t="5715" r="9525" b="9525"/>
                <wp:wrapThrough wrapText="bothSides">
                  <wp:wrapPolygon edited="0">
                    <wp:start x="-165" y="0"/>
                    <wp:lineTo x="-165" y="21152"/>
                    <wp:lineTo x="21765" y="21152"/>
                    <wp:lineTo x="21765" y="0"/>
                    <wp:lineTo x="-165" y="0"/>
                  </wp:wrapPolygon>
                </wp:wrapThrough>
                <wp:docPr id="2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9585"/>
                        </a:xfrm>
                        <a:prstGeom prst="rect">
                          <a:avLst/>
                        </a:prstGeom>
                        <a:solidFill>
                          <a:srgbClr val="FFCC99"/>
                        </a:solidFill>
                        <a:ln w="9525">
                          <a:solidFill>
                            <a:srgbClr val="FFCC99"/>
                          </a:solidFill>
                          <a:miter lim="800000"/>
                          <a:headEnd/>
                          <a:tailEnd/>
                        </a:ln>
                      </wps:spPr>
                      <wps:txbx>
                        <w:txbxContent>
                          <w:p w:rsidR="002F03BB" w:rsidRPr="00EC1661" w:rsidRDefault="002F03BB" w:rsidP="00E30D7E">
                            <w:pPr>
                              <w:jc w:val="center"/>
                              <w:rPr>
                                <w:rFonts w:ascii="Arial" w:hAnsi="Arial" w:cs="Arial"/>
                                <w:b/>
                                <w:sz w:val="56"/>
                                <w:szCs w:val="56"/>
                                <w:lang w:val="el-GR"/>
                              </w:rPr>
                            </w:pPr>
                            <w:r>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55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96pt;margin-top:791.7pt;width:85.25pt;height:38.55pt;z-index:2515814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" fillcolor="#fc9" strokecolor="#fc9">
                <v:textbox>
                  <w:txbxContent>
                    <w:p w:rsidR="002F03BB" w:rsidRPr="00EC1661" w:rsidRDefault="002F03BB" w:rsidP="00E30D7E">
                      <w:pPr>
                        <w:jc w:val="center"/>
                        <w:rPr>
                          <w:rFonts w:ascii="Arial" w:hAnsi="Arial" w:cs="Arial"/>
                          <w:b/>
                          <w:sz w:val="56"/>
                          <w:szCs w:val="56"/>
                          <w:lang w:val="el-GR"/>
                        </w:rPr>
                      </w:pPr>
                      <w:r>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55</w:t>
                      </w:r>
                    </w:p>
                  </w:txbxContent>
                </v:textbox>
                <w10:wrap type="through" anchory="page"/>
              </v:shape>
            </w:pict>
          </mc:Fallback>
        </mc:AlternateContent>
      </w:r>
      <w:r w:rsidR="00E02BF1" w:rsidRPr="00E02BF1">
        <w:rPr>
          <w:rFonts w:ascii="Arial" w:hAnsi="Arial" w:cs="Arial"/>
          <w:b/>
          <w:sz w:val="56"/>
          <w:szCs w:val="56"/>
          <w:lang w:val="el-GR"/>
        </w:rPr>
        <w:t xml:space="preserve">- Σύνταγμα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πολιτικός αναλφαβητισμός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πρόγραμμα Καλλικράτης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συμμετοχή του πολίτη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οικονομική Επιτροπή</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τοπική κοινωνία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lastRenderedPageBreak/>
        <w:t xml:space="preserve">- πειθαρχικός έλεγχος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έλεγχος νομιμότητας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περιφερειάρχης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 αντιπεριφερειάρχης </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2464" behindDoc="0" locked="0" layoutInCell="1" allowOverlap="1">
                <wp:simplePos x="0" y="0"/>
                <wp:positionH relativeFrom="column">
                  <wp:posOffset>2489200</wp:posOffset>
                </wp:positionH>
                <wp:positionV relativeFrom="page">
                  <wp:posOffset>10054590</wp:posOffset>
                </wp:positionV>
                <wp:extent cx="1082675" cy="489585"/>
                <wp:effectExtent l="12700" t="5715" r="9525" b="9525"/>
                <wp:wrapThrough wrapText="bothSides">
                  <wp:wrapPolygon edited="0">
                    <wp:start x="-165" y="0"/>
                    <wp:lineTo x="-165" y="21152"/>
                    <wp:lineTo x="21765" y="21152"/>
                    <wp:lineTo x="21765" y="0"/>
                    <wp:lineTo x="-165" y="0"/>
                  </wp:wrapPolygon>
                </wp:wrapThrough>
                <wp:docPr id="2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9585"/>
                        </a:xfrm>
                        <a:prstGeom prst="rect">
                          <a:avLst/>
                        </a:prstGeom>
                        <a:solidFill>
                          <a:srgbClr val="FFCC99"/>
                        </a:solidFill>
                        <a:ln w="9525">
                          <a:solidFill>
                            <a:srgbClr val="FFCC99"/>
                          </a:solidFill>
                          <a:miter lim="800000"/>
                          <a:headEnd/>
                          <a:tailEnd/>
                        </a:ln>
                      </wps:spPr>
                      <wps:txbx>
                        <w:txbxContent>
                          <w:p w:rsidR="002F03BB" w:rsidRPr="00EC1661" w:rsidRDefault="002F03BB" w:rsidP="00E30D7E">
                            <w:pPr>
                              <w:jc w:val="center"/>
                              <w:rPr>
                                <w:rFonts w:ascii="Arial" w:hAnsi="Arial" w:cs="Arial"/>
                                <w:b/>
                                <w:sz w:val="56"/>
                                <w:szCs w:val="56"/>
                                <w:lang w:val="el-GR"/>
                              </w:rPr>
                            </w:pPr>
                            <w:r>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55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96pt;margin-top:791.7pt;width:85.25pt;height:38.55pt;z-index:2515824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" fillcolor="#fc9" strokecolor="#fc9">
                <v:textbox>
                  <w:txbxContent>
                    <w:p w:rsidR="002F03BB" w:rsidRPr="00EC1661" w:rsidRDefault="002F03BB" w:rsidP="00E30D7E">
                      <w:pPr>
                        <w:jc w:val="center"/>
                        <w:rPr>
                          <w:rFonts w:ascii="Arial" w:hAnsi="Arial" w:cs="Arial"/>
                          <w:b/>
                          <w:sz w:val="56"/>
                          <w:szCs w:val="56"/>
                          <w:lang w:val="el-GR"/>
                        </w:rPr>
                      </w:pPr>
                      <w:r>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55</w:t>
                      </w:r>
                    </w:p>
                  </w:txbxContent>
                </v:textbox>
                <w10:wrap type="through" anchory="page"/>
              </v:shape>
            </w:pict>
          </mc:Fallback>
        </mc:AlternateContent>
      </w:r>
      <w:r w:rsidR="00E02BF1" w:rsidRPr="00E02BF1">
        <w:rPr>
          <w:rFonts w:ascii="Arial" w:hAnsi="Arial" w:cs="Arial"/>
          <w:b/>
          <w:sz w:val="56"/>
          <w:szCs w:val="56"/>
          <w:lang w:val="el-GR"/>
        </w:rPr>
        <w:t xml:space="preserve">- τοπικές υποθέσεις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Α΄ και Β΄ Βαθμός Αυτοδιοίκησης</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br w:type="page"/>
      </w:r>
    </w:p>
    <w:p w:rsidR="00E02BF1" w:rsidRPr="00E02BF1" w:rsidRDefault="00E02BF1" w:rsidP="00E02BF1">
      <w:pPr>
        <w:keepNext/>
        <w:keepLines/>
        <w:spacing w:after="0" w:line="240" w:lineRule="auto"/>
        <w:outlineLvl w:val="0"/>
        <w:rPr>
          <w:rFonts w:ascii="Tahoma" w:eastAsiaTheme="majorEastAsia" w:hAnsi="Tahoma" w:cstheme="majorBidi"/>
          <w:color w:val="000000" w:themeColor="text1"/>
          <w:sz w:val="56"/>
          <w:szCs w:val="32"/>
          <w:lang w:val="el-GR"/>
        </w:rPr>
      </w:pPr>
      <w:bookmarkStart w:id="2" w:name="_Toc459468777"/>
      <w:bookmarkStart w:id="3" w:name="_Toc459468885"/>
      <w:r w:rsidRPr="00E02BF1">
        <w:rPr>
          <w:rFonts w:ascii="Tahoma" w:eastAsiaTheme="majorEastAsia" w:hAnsi="Tahoma" w:cstheme="majorBidi"/>
          <w:b/>
          <w:color w:val="000000" w:themeColor="text1"/>
          <w:sz w:val="56"/>
          <w:szCs w:val="32"/>
          <w:lang w:val="el-GR"/>
        </w:rPr>
        <w:lastRenderedPageBreak/>
        <w:t>5.1 Ο Δήμος – Η τοπική κοινω</w:t>
      </w:r>
      <w:r w:rsidR="00F8520A">
        <w:rPr>
          <w:rFonts w:ascii="Tahoma" w:eastAsiaTheme="majorEastAsia" w:hAnsi="Tahoma" w:cstheme="majorBidi"/>
          <w:b/>
          <w:color w:val="000000" w:themeColor="text1"/>
          <w:sz w:val="56"/>
          <w:szCs w:val="32"/>
          <w:lang w:val="el-GR"/>
        </w:rPr>
        <w:t>-</w:t>
      </w:r>
      <w:r w:rsidRPr="00E02BF1">
        <w:rPr>
          <w:rFonts w:ascii="Tahoma" w:eastAsiaTheme="majorEastAsia" w:hAnsi="Tahoma" w:cstheme="majorBidi"/>
          <w:b/>
          <w:color w:val="000000" w:themeColor="text1"/>
          <w:sz w:val="56"/>
          <w:szCs w:val="32"/>
          <w:lang w:val="el-GR"/>
        </w:rPr>
        <w:t>νία</w:t>
      </w:r>
      <w:bookmarkEnd w:id="2"/>
      <w:bookmarkEnd w:id="3"/>
    </w:p>
    <w:p w:rsidR="00E02BF1" w:rsidRPr="00E02BF1" w:rsidRDefault="00E02BF1" w:rsidP="00E02BF1">
      <w:pPr>
        <w:spacing w:after="0" w:line="240" w:lineRule="auto"/>
        <w:rPr>
          <w:rFonts w:ascii="Arial" w:hAnsi="Arial" w:cs="Arial"/>
          <w:b/>
          <w:sz w:val="56"/>
          <w:szCs w:val="56"/>
          <w:lang w:val="el-GR"/>
        </w:rPr>
      </w:pP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3488" behindDoc="0" locked="0" layoutInCell="1" allowOverlap="1">
                <wp:simplePos x="0" y="0"/>
                <wp:positionH relativeFrom="column">
                  <wp:posOffset>2489200</wp:posOffset>
                </wp:positionH>
                <wp:positionV relativeFrom="page">
                  <wp:posOffset>10054590</wp:posOffset>
                </wp:positionV>
                <wp:extent cx="1082675" cy="489585"/>
                <wp:effectExtent l="12700" t="5715" r="9525" b="9525"/>
                <wp:wrapThrough wrapText="bothSides">
                  <wp:wrapPolygon edited="0">
                    <wp:start x="-165" y="0"/>
                    <wp:lineTo x="-165" y="21152"/>
                    <wp:lineTo x="21765" y="21152"/>
                    <wp:lineTo x="21765" y="0"/>
                    <wp:lineTo x="-165" y="0"/>
                  </wp:wrapPolygon>
                </wp:wrapThrough>
                <wp:docPr id="2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9585"/>
                        </a:xfrm>
                        <a:prstGeom prst="rect">
                          <a:avLst/>
                        </a:prstGeom>
                        <a:solidFill>
                          <a:srgbClr val="FFCC99"/>
                        </a:solidFill>
                        <a:ln w="9525">
                          <a:solidFill>
                            <a:srgbClr val="FFCC99"/>
                          </a:solidFill>
                          <a:miter lim="800000"/>
                          <a:headEnd/>
                          <a:tailEnd/>
                        </a:ln>
                      </wps:spPr>
                      <wps:txbx>
                        <w:txbxContent>
                          <w:p w:rsidR="002F03BB" w:rsidRPr="00EC1661" w:rsidRDefault="002F03BB" w:rsidP="00266E97">
                            <w:pPr>
                              <w:jc w:val="center"/>
                              <w:rPr>
                                <w:rFonts w:ascii="Arial" w:hAnsi="Arial" w:cs="Arial"/>
                                <w:b/>
                                <w:sz w:val="56"/>
                                <w:szCs w:val="56"/>
                                <w:lang w:val="el-GR"/>
                              </w:rPr>
                            </w:pPr>
                            <w:r>
                              <w:rPr>
                                <w:rFonts w:ascii="Arial" w:hAnsi="Arial" w:cs="Arial"/>
                                <w:b/>
                                <w:sz w:val="56"/>
                                <w:szCs w:val="56"/>
                                <w:lang w:val="el-GR"/>
                              </w:rPr>
                              <w:t>9</w:t>
                            </w:r>
                            <w:r w:rsidRPr="00EC1661">
                              <w:rPr>
                                <w:rFonts w:ascii="Arial" w:hAnsi="Arial" w:cs="Arial"/>
                                <w:b/>
                                <w:sz w:val="56"/>
                                <w:szCs w:val="56"/>
                              </w:rPr>
                              <w:t xml:space="preserve"> / </w:t>
                            </w:r>
                            <w:r>
                              <w:rPr>
                                <w:rFonts w:ascii="Arial" w:hAnsi="Arial" w:cs="Arial"/>
                                <w:b/>
                                <w:sz w:val="56"/>
                                <w:szCs w:val="56"/>
                                <w:lang w:val="el-GR"/>
                              </w:rPr>
                              <w:t>56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196pt;margin-top:791.7pt;width:85.25pt;height:38.55pt;z-index:2515834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" fillcolor="#fc9" strokecolor="#fc9">
                <v:textbox>
                  <w:txbxContent>
                    <w:p w:rsidR="002F03BB" w:rsidRPr="00EC1661" w:rsidRDefault="002F03BB" w:rsidP="00266E97">
                      <w:pPr>
                        <w:jc w:val="center"/>
                        <w:rPr>
                          <w:rFonts w:ascii="Arial" w:hAnsi="Arial" w:cs="Arial"/>
                          <w:b/>
                          <w:sz w:val="56"/>
                          <w:szCs w:val="56"/>
                          <w:lang w:val="el-GR"/>
                        </w:rPr>
                      </w:pPr>
                      <w:r>
                        <w:rPr>
                          <w:rFonts w:ascii="Arial" w:hAnsi="Arial" w:cs="Arial"/>
                          <w:b/>
                          <w:sz w:val="56"/>
                          <w:szCs w:val="56"/>
                          <w:lang w:val="el-GR"/>
                        </w:rPr>
                        <w:t>9</w:t>
                      </w:r>
                      <w:r w:rsidRPr="00EC1661">
                        <w:rPr>
                          <w:rFonts w:ascii="Arial" w:hAnsi="Arial" w:cs="Arial"/>
                          <w:b/>
                          <w:sz w:val="56"/>
                          <w:szCs w:val="56"/>
                        </w:rPr>
                        <w:t xml:space="preserve"> / </w:t>
                      </w:r>
                      <w:r>
                        <w:rPr>
                          <w:rFonts w:ascii="Arial" w:hAnsi="Arial" w:cs="Arial"/>
                          <w:b/>
                          <w:sz w:val="56"/>
                          <w:szCs w:val="56"/>
                          <w:lang w:val="el-GR"/>
                        </w:rPr>
                        <w:t>56</w:t>
                      </w:r>
                    </w:p>
                  </w:txbxContent>
                </v:textbox>
                <w10:wrap type="through" anchory="page"/>
              </v:shape>
            </w:pict>
          </mc:Fallback>
        </mc:AlternateContent>
      </w:r>
      <w:r w:rsidR="00E02BF1" w:rsidRPr="00E02BF1">
        <w:rPr>
          <w:rFonts w:ascii="Arial" w:hAnsi="Arial" w:cs="Arial"/>
          <w:b/>
          <w:sz w:val="56"/>
          <w:szCs w:val="56"/>
          <w:lang w:val="el-GR"/>
        </w:rPr>
        <w:tab/>
        <w:t xml:space="preserve">Κάθε Έλληνας πολίτης είναι </w:t>
      </w:r>
      <w:r w:rsidR="00E02BF1" w:rsidRPr="00E02BF1">
        <w:rPr>
          <w:rFonts w:ascii="Tahoma" w:hAnsi="Tahoma" w:cs="Tahoma"/>
          <w:b/>
          <w:sz w:val="56"/>
          <w:szCs w:val="56"/>
          <w:lang w:val="el-GR"/>
        </w:rPr>
        <w:t>δημότης ενός μόνο Δήμου ή μιας</w:t>
      </w:r>
      <w:r w:rsidR="0030538F">
        <w:rPr>
          <w:rFonts w:ascii="Tahoma" w:hAnsi="Tahoma" w:cs="Tahoma"/>
          <w:b/>
          <w:sz w:val="56"/>
          <w:szCs w:val="56"/>
          <w:lang w:val="el-GR"/>
        </w:rPr>
        <w:t xml:space="preserve"> </w:t>
      </w:r>
      <w:r w:rsidR="00E02BF1" w:rsidRPr="00E02BF1">
        <w:rPr>
          <w:rFonts w:ascii="Tahoma" w:hAnsi="Tahoma" w:cs="Tahoma"/>
          <w:b/>
          <w:sz w:val="56"/>
          <w:szCs w:val="56"/>
          <w:lang w:val="el-GR"/>
        </w:rPr>
        <w:t>μόνο Κοινότητας</w:t>
      </w:r>
      <w:r w:rsidR="00E02BF1" w:rsidRPr="00E02BF1">
        <w:rPr>
          <w:rFonts w:ascii="Arial" w:hAnsi="Arial" w:cs="Arial"/>
          <w:b/>
          <w:sz w:val="56"/>
          <w:szCs w:val="56"/>
          <w:lang w:val="el-GR"/>
        </w:rPr>
        <w:t xml:space="preserve">. Δημότες ενός Δήμου είναι όσοι είναι </w:t>
      </w:r>
      <w:r w:rsidR="00E02BF1" w:rsidRPr="00706FEF">
        <w:rPr>
          <w:rFonts w:ascii="Tahoma" w:hAnsi="Tahoma" w:cs="Tahoma"/>
          <w:b/>
          <w:sz w:val="56"/>
          <w:szCs w:val="56"/>
          <w:lang w:val="el-GR"/>
        </w:rPr>
        <w:t>εγ</w:t>
      </w:r>
      <w:r w:rsidR="00F8520A">
        <w:rPr>
          <w:rFonts w:ascii="Tahoma" w:hAnsi="Tahoma" w:cs="Tahoma"/>
          <w:b/>
          <w:sz w:val="56"/>
          <w:szCs w:val="56"/>
          <w:lang w:val="el-GR"/>
        </w:rPr>
        <w:t>-</w:t>
      </w:r>
      <w:r w:rsidR="00E02BF1" w:rsidRPr="00706FEF">
        <w:rPr>
          <w:rFonts w:ascii="Tahoma" w:hAnsi="Tahoma" w:cs="Tahoma"/>
          <w:b/>
          <w:sz w:val="56"/>
          <w:szCs w:val="56"/>
          <w:lang w:val="el-GR"/>
        </w:rPr>
        <w:t>γεγραμμένοι στο δημοτολόγιο.</w:t>
      </w:r>
      <w:r w:rsidR="00CE191F">
        <w:rPr>
          <w:rFonts w:ascii="Tahoma" w:hAnsi="Tahoma" w:cs="Tahoma"/>
          <w:b/>
          <w:sz w:val="56"/>
          <w:szCs w:val="56"/>
          <w:lang w:val="el-GR"/>
        </w:rPr>
        <w:t xml:space="preserve"> </w:t>
      </w:r>
      <w:r w:rsidR="00E02BF1" w:rsidRPr="00E02BF1">
        <w:rPr>
          <w:rFonts w:ascii="Arial" w:hAnsi="Arial" w:cs="Arial"/>
          <w:b/>
          <w:sz w:val="56"/>
          <w:szCs w:val="56"/>
          <w:lang w:val="el-GR"/>
        </w:rPr>
        <w:t xml:space="preserve">Το τέκνο που γεννήθηκε όσο διαρκεί ο γάμος των γονέων του είναι δημότης του Δήμου, όπου είναι γραμμένος ο </w:t>
      </w:r>
      <w:r w:rsidR="00E02BF1" w:rsidRPr="00E02BF1">
        <w:rPr>
          <w:rFonts w:ascii="Tahoma" w:hAnsi="Tahoma" w:cs="Tahoma"/>
          <w:b/>
          <w:sz w:val="56"/>
          <w:szCs w:val="56"/>
          <w:lang w:val="el-GR"/>
        </w:rPr>
        <w:t xml:space="preserve">πατέρας ή </w:t>
      </w:r>
      <w:r w:rsidR="00AB34E3">
        <w:rPr>
          <w:rFonts w:ascii="Tahoma" w:hAnsi="Tahoma" w:cs="Tahoma"/>
          <w:b/>
          <w:sz w:val="56"/>
          <w:szCs w:val="56"/>
          <w:lang w:val="el-GR"/>
        </w:rPr>
        <w:t xml:space="preserve">η </w:t>
      </w:r>
      <w:r w:rsidR="00E02BF1" w:rsidRPr="00E02BF1">
        <w:rPr>
          <w:rFonts w:ascii="Tahoma" w:hAnsi="Tahoma" w:cs="Tahoma"/>
          <w:b/>
          <w:sz w:val="56"/>
          <w:szCs w:val="56"/>
          <w:lang w:val="el-GR"/>
        </w:rPr>
        <w:t xml:space="preserve">μητέρα </w:t>
      </w:r>
      <w:r w:rsidR="00E02BF1" w:rsidRPr="00E02BF1">
        <w:rPr>
          <w:rFonts w:ascii="Arial" w:hAnsi="Arial" w:cs="Arial"/>
          <w:b/>
          <w:sz w:val="56"/>
          <w:szCs w:val="56"/>
          <w:lang w:val="el-GR"/>
        </w:rPr>
        <w:t>του. Οι γονείς υποχρεού</w:t>
      </w:r>
      <w:r w:rsidR="00F8520A">
        <w:rPr>
          <w:rFonts w:ascii="Arial" w:hAnsi="Arial" w:cs="Arial"/>
          <w:b/>
          <w:sz w:val="56"/>
          <w:szCs w:val="56"/>
          <w:lang w:val="el-GR"/>
        </w:rPr>
        <w:t>-</w:t>
      </w:r>
      <w:r w:rsidR="00E02BF1" w:rsidRPr="00E02BF1">
        <w:rPr>
          <w:rFonts w:ascii="Arial" w:hAnsi="Arial" w:cs="Arial"/>
          <w:b/>
          <w:sz w:val="56"/>
          <w:szCs w:val="56"/>
          <w:lang w:val="el-GR"/>
        </w:rPr>
        <w:t>νται, εντός της προθεσμίας που ορίζει ο νόμος, να προσδιορίσουν με αμετάκλητη δήλωσή τους ενώπιον του ληξιάρχου του τόπου κατάρτισης της σχετικής ληξιαρχικής πράξης τη δημοτικό</w:t>
      </w:r>
      <w:r w:rsidR="00F8520A">
        <w:rPr>
          <w:rFonts w:ascii="Arial" w:hAnsi="Arial" w:cs="Arial"/>
          <w:b/>
          <w:sz w:val="56"/>
          <w:szCs w:val="56"/>
          <w:lang w:val="el-GR"/>
        </w:rPr>
        <w:t>-</w:t>
      </w:r>
      <w:r w:rsidR="00E02BF1" w:rsidRPr="00E02BF1">
        <w:rPr>
          <w:rFonts w:ascii="Arial" w:hAnsi="Arial" w:cs="Arial"/>
          <w:b/>
          <w:sz w:val="56"/>
          <w:szCs w:val="56"/>
          <w:lang w:val="el-GR"/>
        </w:rPr>
        <w:t>τητά του. Η δήλωση αυτή προσ</w:t>
      </w:r>
      <w:r w:rsidR="00F8520A">
        <w:rPr>
          <w:rFonts w:ascii="Arial" w:hAnsi="Arial" w:cs="Arial"/>
          <w:b/>
          <w:sz w:val="56"/>
          <w:szCs w:val="56"/>
          <w:lang w:val="el-GR"/>
        </w:rPr>
        <w:t>-</w:t>
      </w:r>
      <w:r w:rsidR="00E02BF1" w:rsidRPr="00E02BF1">
        <w:rPr>
          <w:rFonts w:ascii="Arial" w:hAnsi="Arial" w:cs="Arial"/>
          <w:b/>
          <w:sz w:val="56"/>
          <w:szCs w:val="56"/>
          <w:lang w:val="el-GR"/>
        </w:rPr>
        <w:t xml:space="preserve">διορίζει τη δημοτικότητα και των </w:t>
      </w:r>
      <w:r w:rsidR="00E02BF1" w:rsidRPr="00E02BF1">
        <w:rPr>
          <w:rFonts w:ascii="Arial" w:hAnsi="Arial" w:cs="Arial"/>
          <w:b/>
          <w:sz w:val="56"/>
          <w:szCs w:val="56"/>
          <w:lang w:val="el-GR"/>
        </w:rPr>
        <w:lastRenderedPageBreak/>
        <w:t>τέκνων που θα γεννηθούν μετα</w:t>
      </w:r>
      <w:r w:rsidR="00F8520A">
        <w:rPr>
          <w:rFonts w:ascii="Arial" w:hAnsi="Arial" w:cs="Arial"/>
          <w:b/>
          <w:sz w:val="56"/>
          <w:szCs w:val="56"/>
          <w:lang w:val="el-GR"/>
        </w:rPr>
        <w:t>-</w:t>
      </w:r>
      <w:r w:rsidR="00E02BF1" w:rsidRPr="00E02BF1">
        <w:rPr>
          <w:rFonts w:ascii="Arial" w:hAnsi="Arial" w:cs="Arial"/>
          <w:b/>
          <w:sz w:val="56"/>
          <w:szCs w:val="56"/>
          <w:lang w:val="el-GR"/>
        </w:rPr>
        <w:t>γενέστε</w:t>
      </w:r>
      <w:r w:rsidR="00F8520A">
        <w:rPr>
          <w:rFonts w:ascii="Arial" w:hAnsi="Arial" w:cs="Arial"/>
          <w:b/>
          <w:sz w:val="56"/>
          <w:szCs w:val="56"/>
          <w:lang w:val="el-GR"/>
        </w:rPr>
        <w:t>ρα. Αν για οποιονδήποτε λόγο δε</w:t>
      </w:r>
      <w:r w:rsidR="00E02BF1" w:rsidRPr="00E02BF1">
        <w:rPr>
          <w:rFonts w:ascii="Arial" w:hAnsi="Arial" w:cs="Arial"/>
          <w:b/>
          <w:sz w:val="56"/>
          <w:szCs w:val="56"/>
          <w:lang w:val="el-GR"/>
        </w:rPr>
        <w:t xml:space="preserve"> γίνει η παραπάνω δήλω</w:t>
      </w:r>
      <w:r w:rsidR="00F8520A">
        <w:rPr>
          <w:rFonts w:ascii="Arial" w:hAnsi="Arial" w:cs="Arial"/>
          <w:b/>
          <w:sz w:val="56"/>
          <w:szCs w:val="56"/>
          <w:lang w:val="el-GR"/>
        </w:rPr>
        <w:t>-</w:t>
      </w:r>
      <w:r w:rsidR="00E02BF1" w:rsidRPr="00E02BF1">
        <w:rPr>
          <w:rFonts w:ascii="Arial" w:hAnsi="Arial" w:cs="Arial"/>
          <w:b/>
          <w:sz w:val="56"/>
          <w:szCs w:val="56"/>
          <w:lang w:val="el-GR"/>
        </w:rPr>
        <w:t>ση, το τέκνο αποκτά τη δημοτικό</w:t>
      </w:r>
      <w:r w:rsidR="00F8520A">
        <w:rPr>
          <w:rFonts w:ascii="Arial" w:hAnsi="Arial" w:cs="Arial"/>
          <w:b/>
          <w:sz w:val="56"/>
          <w:szCs w:val="56"/>
          <w:lang w:val="el-GR"/>
        </w:rPr>
        <w:t>-</w:t>
      </w:r>
      <w:r w:rsidR="00E02BF1" w:rsidRPr="00E02BF1">
        <w:rPr>
          <w:rFonts w:ascii="Arial" w:hAnsi="Arial" w:cs="Arial"/>
          <w:b/>
          <w:sz w:val="56"/>
          <w:szCs w:val="56"/>
          <w:lang w:val="el-GR"/>
        </w:rPr>
        <w:t xml:space="preserve">τητα του πατέρα. </w:t>
      </w:r>
    </w:p>
    <w:p w:rsidR="00F8520A"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4512"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2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lang w:val="el-GR"/>
                              </w:rPr>
                              <w:t>10</w:t>
                            </w:r>
                            <w:r w:rsidRPr="00EC1661">
                              <w:rPr>
                                <w:rFonts w:ascii="Arial" w:hAnsi="Arial" w:cs="Arial"/>
                                <w:b/>
                                <w:sz w:val="56"/>
                                <w:szCs w:val="56"/>
                              </w:rPr>
                              <w:t xml:space="preserve"> / </w:t>
                            </w:r>
                            <w:r>
                              <w:rPr>
                                <w:rFonts w:ascii="Arial" w:hAnsi="Arial" w:cs="Arial"/>
                                <w:b/>
                                <w:sz w:val="56"/>
                                <w:szCs w:val="56"/>
                                <w:lang w:val="el-GR"/>
                              </w:rPr>
                              <w:t>56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196pt;margin-top:791.7pt;width:100.8pt;height:38.55pt;z-index:2515845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" fillcolor="#fc9" strokecolor="#fc9">
                <v:textbo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lang w:val="el-GR"/>
                        </w:rPr>
                        <w:t>10</w:t>
                      </w:r>
                      <w:r w:rsidRPr="00EC1661">
                        <w:rPr>
                          <w:rFonts w:ascii="Arial" w:hAnsi="Arial" w:cs="Arial"/>
                          <w:b/>
                          <w:sz w:val="56"/>
                          <w:szCs w:val="56"/>
                        </w:rPr>
                        <w:t xml:space="preserve"> / </w:t>
                      </w:r>
                      <w:r>
                        <w:rPr>
                          <w:rFonts w:ascii="Arial" w:hAnsi="Arial" w:cs="Arial"/>
                          <w:b/>
                          <w:sz w:val="56"/>
                          <w:szCs w:val="56"/>
                          <w:lang w:val="el-GR"/>
                        </w:rPr>
                        <w:t>56</w:t>
                      </w:r>
                    </w:p>
                  </w:txbxContent>
                </v:textbox>
                <w10:wrap type="through" anchory="page"/>
              </v:shape>
            </w:pict>
          </mc:Fallback>
        </mc:AlternateContent>
      </w:r>
      <w:r w:rsidR="00E02BF1" w:rsidRPr="00E02BF1">
        <w:rPr>
          <w:rFonts w:ascii="Arial" w:hAnsi="Arial" w:cs="Arial"/>
          <w:b/>
          <w:sz w:val="56"/>
          <w:szCs w:val="56"/>
          <w:lang w:val="el-GR"/>
        </w:rPr>
        <w:tab/>
        <w:t xml:space="preserve">Όλοι οι δημότες του Δήμου έχουν το </w:t>
      </w:r>
      <w:r w:rsidR="00E02BF1" w:rsidRPr="00E02BF1">
        <w:rPr>
          <w:rFonts w:ascii="Tahoma" w:hAnsi="Tahoma" w:cs="Tahoma"/>
          <w:b/>
          <w:sz w:val="56"/>
          <w:szCs w:val="56"/>
          <w:lang w:val="el-GR"/>
        </w:rPr>
        <w:t>δικαίωμα του</w:t>
      </w:r>
      <w:r w:rsidR="006471BD">
        <w:rPr>
          <w:rFonts w:ascii="Tahoma" w:hAnsi="Tahoma" w:cs="Tahoma"/>
          <w:b/>
          <w:sz w:val="56"/>
          <w:szCs w:val="56"/>
          <w:lang w:val="el-GR"/>
        </w:rPr>
        <w:t xml:space="preserve"> </w:t>
      </w:r>
      <w:r w:rsidR="00E02BF1" w:rsidRPr="00E02BF1">
        <w:rPr>
          <w:rFonts w:ascii="Tahoma" w:hAnsi="Tahoma" w:cs="Tahoma"/>
          <w:b/>
          <w:sz w:val="56"/>
          <w:szCs w:val="56"/>
          <w:lang w:val="el-GR"/>
        </w:rPr>
        <w:t>εκλέγειν</w:t>
      </w:r>
      <w:r w:rsidR="00E02BF1" w:rsidRPr="00E02BF1">
        <w:rPr>
          <w:rFonts w:ascii="Arial" w:hAnsi="Arial" w:cs="Arial"/>
          <w:b/>
          <w:sz w:val="56"/>
          <w:szCs w:val="56"/>
          <w:lang w:val="el-GR"/>
        </w:rPr>
        <w:t xml:space="preserve"> στις δημοτικές εκλογές. Δικαίωμα του εκλέγειν έχουν επίσης </w:t>
      </w:r>
      <w:r w:rsidR="00E02BF1" w:rsidRPr="00E02BF1">
        <w:rPr>
          <w:rFonts w:ascii="Tahoma" w:hAnsi="Tahoma" w:cs="Tahoma"/>
          <w:b/>
          <w:sz w:val="56"/>
          <w:szCs w:val="56"/>
          <w:lang w:val="el-GR"/>
        </w:rPr>
        <w:t>οι πο</w:t>
      </w:r>
      <w:r w:rsidR="00F8520A">
        <w:rPr>
          <w:rFonts w:ascii="Tahoma" w:hAnsi="Tahoma" w:cs="Tahoma"/>
          <w:b/>
          <w:sz w:val="56"/>
          <w:szCs w:val="56"/>
          <w:lang w:val="el-GR"/>
        </w:rPr>
        <w:t>-</w:t>
      </w:r>
      <w:r w:rsidR="00E02BF1" w:rsidRPr="00E02BF1">
        <w:rPr>
          <w:rFonts w:ascii="Tahoma" w:hAnsi="Tahoma" w:cs="Tahoma"/>
          <w:b/>
          <w:sz w:val="56"/>
          <w:szCs w:val="56"/>
          <w:lang w:val="el-GR"/>
        </w:rPr>
        <w:t>λίτες των κρατών-μελών της Ευρωπαϊκής Ένωσης</w:t>
      </w:r>
      <w:r w:rsidR="00E02BF1" w:rsidRPr="00E02BF1">
        <w:rPr>
          <w:rFonts w:ascii="Arial" w:hAnsi="Arial" w:cs="Arial"/>
          <w:b/>
          <w:sz w:val="56"/>
          <w:szCs w:val="56"/>
          <w:lang w:val="el-GR"/>
        </w:rPr>
        <w:t xml:space="preserve">, καθώς και </w:t>
      </w:r>
      <w:r w:rsidR="00E02BF1" w:rsidRPr="00E02BF1">
        <w:rPr>
          <w:rFonts w:ascii="Tahoma" w:hAnsi="Tahoma" w:cs="Tahoma"/>
          <w:b/>
          <w:sz w:val="56"/>
          <w:szCs w:val="56"/>
          <w:lang w:val="el-GR"/>
        </w:rPr>
        <w:t>οι ομογενείς</w:t>
      </w:r>
      <w:r w:rsidR="00E02BF1" w:rsidRPr="00E02BF1">
        <w:rPr>
          <w:rFonts w:ascii="Arial" w:hAnsi="Arial" w:cs="Arial"/>
          <w:b/>
          <w:sz w:val="56"/>
          <w:szCs w:val="56"/>
          <w:lang w:val="el-GR"/>
        </w:rPr>
        <w:t xml:space="preserve"> και </w:t>
      </w:r>
      <w:r w:rsidR="00E02BF1" w:rsidRPr="00E02BF1">
        <w:rPr>
          <w:rFonts w:ascii="Tahoma" w:hAnsi="Tahoma" w:cs="Tahoma"/>
          <w:b/>
          <w:sz w:val="56"/>
          <w:szCs w:val="56"/>
          <w:lang w:val="el-GR"/>
        </w:rPr>
        <w:t>οι νομίμως δια</w:t>
      </w:r>
      <w:r w:rsidR="00F8520A">
        <w:rPr>
          <w:rFonts w:ascii="Tahoma" w:hAnsi="Tahoma" w:cs="Tahoma"/>
          <w:b/>
          <w:sz w:val="56"/>
          <w:szCs w:val="56"/>
          <w:lang w:val="el-GR"/>
        </w:rPr>
        <w:t>-</w:t>
      </w:r>
      <w:r w:rsidR="00E02BF1" w:rsidRPr="00E02BF1">
        <w:rPr>
          <w:rFonts w:ascii="Tahoma" w:hAnsi="Tahoma" w:cs="Tahoma"/>
          <w:b/>
          <w:sz w:val="56"/>
          <w:szCs w:val="56"/>
          <w:lang w:val="el-GR"/>
        </w:rPr>
        <w:t>μένοντες αλλοδαποί</w:t>
      </w:r>
      <w:r w:rsidR="006471BD">
        <w:rPr>
          <w:rFonts w:ascii="Tahoma" w:hAnsi="Tahoma" w:cs="Tahoma"/>
          <w:b/>
          <w:sz w:val="56"/>
          <w:szCs w:val="56"/>
          <w:lang w:val="el-GR"/>
        </w:rPr>
        <w:t xml:space="preserve"> </w:t>
      </w:r>
      <w:r w:rsidR="00E02BF1" w:rsidRPr="00E02BF1">
        <w:rPr>
          <w:rFonts w:ascii="Tahoma" w:hAnsi="Tahoma" w:cs="Tahoma"/>
          <w:b/>
          <w:sz w:val="56"/>
          <w:szCs w:val="56"/>
          <w:lang w:val="el-GR"/>
        </w:rPr>
        <w:t>υπήκοοι τρίτων χωρών</w:t>
      </w:r>
      <w:r w:rsidR="00E02BF1" w:rsidRPr="00E02BF1">
        <w:rPr>
          <w:rFonts w:ascii="Arial" w:hAnsi="Arial" w:cs="Arial"/>
          <w:b/>
          <w:sz w:val="56"/>
          <w:szCs w:val="56"/>
          <w:lang w:val="el-GR"/>
        </w:rPr>
        <w:t>, οι οποίοι είναι εγ</w:t>
      </w:r>
      <w:r w:rsidR="00F8520A">
        <w:rPr>
          <w:rFonts w:ascii="Arial" w:hAnsi="Arial" w:cs="Arial"/>
          <w:b/>
          <w:sz w:val="56"/>
          <w:szCs w:val="56"/>
          <w:lang w:val="el-GR"/>
        </w:rPr>
        <w:t>-</w:t>
      </w:r>
      <w:r w:rsidR="00E02BF1" w:rsidRPr="00E02BF1">
        <w:rPr>
          <w:rFonts w:ascii="Arial" w:hAnsi="Arial" w:cs="Arial"/>
          <w:b/>
          <w:sz w:val="56"/>
          <w:szCs w:val="56"/>
          <w:lang w:val="el-GR"/>
        </w:rPr>
        <w:t>γεγραμμένοι σύμφωνα με την ισχύουσα νομοθεσία στους ειδι</w:t>
      </w:r>
      <w:r w:rsidR="00F8520A">
        <w:rPr>
          <w:rFonts w:ascii="Arial" w:hAnsi="Arial" w:cs="Arial"/>
          <w:b/>
          <w:sz w:val="56"/>
          <w:szCs w:val="56"/>
          <w:lang w:val="el-GR"/>
        </w:rPr>
        <w:t>-</w:t>
      </w:r>
      <w:r w:rsidR="00E02BF1" w:rsidRPr="00E02BF1">
        <w:rPr>
          <w:rFonts w:ascii="Arial" w:hAnsi="Arial" w:cs="Arial"/>
          <w:b/>
          <w:sz w:val="56"/>
          <w:szCs w:val="56"/>
          <w:lang w:val="el-GR"/>
        </w:rPr>
        <w:t xml:space="preserve">κούς εκλογικούς καταλόγους. </w:t>
      </w:r>
      <w:r w:rsidR="00E02BF1" w:rsidRPr="00E02BF1">
        <w:rPr>
          <w:rFonts w:ascii="Arial" w:hAnsi="Arial" w:cs="Arial"/>
          <w:b/>
          <w:sz w:val="56"/>
          <w:szCs w:val="56"/>
          <w:lang w:val="el-GR"/>
        </w:rPr>
        <w:tab/>
      </w:r>
      <w:r w:rsidR="00E02BF1" w:rsidRPr="00E02BF1">
        <w:rPr>
          <w:rFonts w:ascii="Tahoma" w:hAnsi="Tahoma" w:cs="Tahoma"/>
          <w:b/>
          <w:sz w:val="56"/>
          <w:szCs w:val="56"/>
          <w:lang w:val="el-GR"/>
        </w:rPr>
        <w:t>Δήμαρχος</w:t>
      </w:r>
      <w:r w:rsidR="00E02BF1" w:rsidRPr="00E02BF1">
        <w:rPr>
          <w:rFonts w:ascii="Arial" w:hAnsi="Arial" w:cs="Arial"/>
          <w:b/>
          <w:sz w:val="56"/>
          <w:szCs w:val="56"/>
          <w:lang w:val="el-GR"/>
        </w:rPr>
        <w:t xml:space="preserve"> μπορεί να εκλεγεί ο δημότης που έχει την ικανότητα να εκλέγει και έχει συμπληρώσει το </w:t>
      </w:r>
      <w:r w:rsidR="00E02BF1" w:rsidRPr="00E02BF1">
        <w:rPr>
          <w:rFonts w:ascii="Tahoma" w:hAnsi="Tahoma" w:cs="Tahoma"/>
          <w:b/>
          <w:sz w:val="56"/>
          <w:szCs w:val="56"/>
          <w:lang w:val="el-GR"/>
        </w:rPr>
        <w:t>21ο έτος</w:t>
      </w:r>
      <w:r w:rsidR="00E02BF1" w:rsidRPr="00E02BF1">
        <w:rPr>
          <w:rFonts w:ascii="Arial" w:hAnsi="Arial" w:cs="Arial"/>
          <w:b/>
          <w:sz w:val="56"/>
          <w:szCs w:val="56"/>
          <w:lang w:val="el-GR"/>
        </w:rPr>
        <w:t xml:space="preserve"> της ηλικίας του κατά </w:t>
      </w:r>
      <w:r>
        <w:rPr>
          <w:rFonts w:ascii="Arial" w:hAnsi="Arial" w:cs="Arial"/>
          <w:b/>
          <w:noProof/>
          <w:sz w:val="56"/>
          <w:szCs w:val="56"/>
          <w:lang w:val="el-GR" w:eastAsia="el-GR"/>
        </w:rPr>
        <w:lastRenderedPageBreak/>
        <mc:AlternateContent>
          <mc:Choice Requires="wps">
            <w:drawing>
              <wp:anchor distT="0" distB="0" distL="114300" distR="114300" simplePos="0" relativeHeight="251585536"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2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lang w:val="el-GR"/>
                              </w:rPr>
                              <w:t>11</w:t>
                            </w:r>
                            <w:r w:rsidRPr="00EC1661">
                              <w:rPr>
                                <w:rFonts w:ascii="Arial" w:hAnsi="Arial" w:cs="Arial"/>
                                <w:b/>
                                <w:sz w:val="56"/>
                                <w:szCs w:val="56"/>
                              </w:rPr>
                              <w:t xml:space="preserve"> / </w:t>
                            </w:r>
                            <w:r>
                              <w:rPr>
                                <w:rFonts w:ascii="Arial" w:hAnsi="Arial" w:cs="Arial"/>
                                <w:b/>
                                <w:sz w:val="56"/>
                                <w:szCs w:val="56"/>
                                <w:lang w:val="el-GR"/>
                              </w:rPr>
                              <w:t>56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196pt;margin-top:791.7pt;width:100.8pt;height:38.55pt;z-index:2515855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" fillcolor="#fc9" strokecolor="#fc9">
                <v:textbo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lang w:val="el-GR"/>
                        </w:rPr>
                        <w:t>11</w:t>
                      </w:r>
                      <w:r w:rsidRPr="00EC1661">
                        <w:rPr>
                          <w:rFonts w:ascii="Arial" w:hAnsi="Arial" w:cs="Arial"/>
                          <w:b/>
                          <w:sz w:val="56"/>
                          <w:szCs w:val="56"/>
                        </w:rPr>
                        <w:t xml:space="preserve"> / </w:t>
                      </w:r>
                      <w:r>
                        <w:rPr>
                          <w:rFonts w:ascii="Arial" w:hAnsi="Arial" w:cs="Arial"/>
                          <w:b/>
                          <w:sz w:val="56"/>
                          <w:szCs w:val="56"/>
                          <w:lang w:val="el-GR"/>
                        </w:rPr>
                        <w:t>56</w:t>
                      </w:r>
                    </w:p>
                  </w:txbxContent>
                </v:textbox>
                <w10:wrap type="through" anchory="page"/>
              </v:shape>
            </w:pict>
          </mc:Fallback>
        </mc:AlternateContent>
      </w:r>
      <w:r w:rsidR="00E02BF1" w:rsidRPr="00E02BF1">
        <w:rPr>
          <w:rFonts w:ascii="Arial" w:hAnsi="Arial" w:cs="Arial"/>
          <w:b/>
          <w:sz w:val="56"/>
          <w:szCs w:val="56"/>
          <w:lang w:val="el-GR"/>
        </w:rPr>
        <w:t>την ημέρα της διενέργειας των εκλογών.</w:t>
      </w:r>
      <w:r w:rsidR="007D18C7" w:rsidRPr="007D18C7">
        <w:rPr>
          <w:rFonts w:ascii="Arial" w:hAnsi="Arial" w:cs="Arial"/>
          <w:b/>
          <w:sz w:val="56"/>
          <w:szCs w:val="56"/>
          <w:lang w:val="el-GR"/>
        </w:rPr>
        <w:t xml:space="preserve"> </w:t>
      </w:r>
      <w:r w:rsidR="00E02BF1" w:rsidRPr="00E02BF1">
        <w:rPr>
          <w:rFonts w:ascii="Tahoma" w:hAnsi="Tahoma" w:cs="Tahoma"/>
          <w:b/>
          <w:sz w:val="56"/>
          <w:szCs w:val="56"/>
          <w:lang w:val="el-GR"/>
        </w:rPr>
        <w:t>Δημοτικός σύμβουλος</w:t>
      </w:r>
      <w:r w:rsidR="00E02BF1" w:rsidRPr="00E02BF1">
        <w:rPr>
          <w:rFonts w:ascii="Arial" w:hAnsi="Arial" w:cs="Arial"/>
          <w:b/>
          <w:sz w:val="56"/>
          <w:szCs w:val="56"/>
          <w:lang w:val="el-GR"/>
        </w:rPr>
        <w:t xml:space="preserve"> μπορεί να εκλεγεί ο δημότης που έχει την ικανότητα να εκλέγει και έχει συμπληρώσει το </w:t>
      </w:r>
      <w:r w:rsidR="00E02BF1" w:rsidRPr="00E02BF1">
        <w:rPr>
          <w:rFonts w:ascii="Tahoma" w:hAnsi="Tahoma" w:cs="Tahoma"/>
          <w:b/>
          <w:sz w:val="56"/>
          <w:szCs w:val="56"/>
          <w:lang w:val="el-GR"/>
        </w:rPr>
        <w:t>18ο έτος</w:t>
      </w:r>
      <w:r w:rsidR="00E02BF1" w:rsidRPr="00E02BF1">
        <w:rPr>
          <w:rFonts w:ascii="Arial" w:hAnsi="Arial" w:cs="Arial"/>
          <w:b/>
          <w:sz w:val="56"/>
          <w:szCs w:val="56"/>
          <w:lang w:val="el-GR"/>
        </w:rPr>
        <w:t xml:space="preserve"> της ηλικίας του κατά την ημέρα διενέργειας των εκλογών. </w:t>
      </w:r>
      <w:r w:rsidR="00E02BF1" w:rsidRPr="00E02BF1">
        <w:rPr>
          <w:rFonts w:ascii="Tahoma" w:hAnsi="Tahoma" w:cs="Tahoma"/>
          <w:b/>
          <w:sz w:val="56"/>
          <w:szCs w:val="56"/>
          <w:lang w:val="el-GR"/>
        </w:rPr>
        <w:t>Δημοτικός σύμβουλος</w:t>
      </w:r>
      <w:r w:rsidR="00E02BF1" w:rsidRPr="00E02BF1">
        <w:rPr>
          <w:rFonts w:ascii="Arial" w:hAnsi="Arial" w:cs="Arial"/>
          <w:b/>
          <w:sz w:val="56"/>
          <w:szCs w:val="56"/>
          <w:lang w:val="el-GR"/>
        </w:rPr>
        <w:t>, σύμβουλος της δημοτικής ή τοπικής κοινό</w:t>
      </w:r>
      <w:r w:rsidR="00CE191F">
        <w:rPr>
          <w:rFonts w:ascii="Arial" w:hAnsi="Arial" w:cs="Arial"/>
          <w:b/>
          <w:sz w:val="56"/>
          <w:szCs w:val="56"/>
          <w:lang w:val="el-GR"/>
        </w:rPr>
        <w:t>-</w:t>
      </w:r>
      <w:r w:rsidR="00E02BF1" w:rsidRPr="00E02BF1">
        <w:rPr>
          <w:rFonts w:ascii="Arial" w:hAnsi="Arial" w:cs="Arial"/>
          <w:b/>
          <w:sz w:val="56"/>
          <w:szCs w:val="56"/>
          <w:lang w:val="el-GR"/>
        </w:rPr>
        <w:t xml:space="preserve">τητας μπορεί να εκλεγεί και </w:t>
      </w:r>
      <w:r w:rsidR="00E02BF1" w:rsidRPr="00E02BF1">
        <w:rPr>
          <w:rFonts w:ascii="Tahoma" w:hAnsi="Tahoma" w:cs="Tahoma"/>
          <w:b/>
          <w:sz w:val="56"/>
          <w:szCs w:val="56"/>
          <w:lang w:val="el-GR"/>
        </w:rPr>
        <w:t>ο πο</w:t>
      </w:r>
      <w:r w:rsidR="00786F05" w:rsidRPr="00786F05">
        <w:rPr>
          <w:rFonts w:ascii="Tahoma" w:hAnsi="Tahoma" w:cs="Tahoma"/>
          <w:b/>
          <w:sz w:val="56"/>
          <w:szCs w:val="56"/>
          <w:lang w:val="el-GR"/>
        </w:rPr>
        <w:t>-</w:t>
      </w:r>
      <w:r w:rsidR="00E02BF1" w:rsidRPr="00E02BF1">
        <w:rPr>
          <w:rFonts w:ascii="Tahoma" w:hAnsi="Tahoma" w:cs="Tahoma"/>
          <w:b/>
          <w:sz w:val="56"/>
          <w:szCs w:val="56"/>
          <w:lang w:val="el-GR"/>
        </w:rPr>
        <w:t>λίτης κράτους-μέλους της Ευρωπαϊκής</w:t>
      </w:r>
      <w:r w:rsidR="006471BD">
        <w:rPr>
          <w:rFonts w:ascii="Tahoma" w:hAnsi="Tahoma" w:cs="Tahoma"/>
          <w:b/>
          <w:sz w:val="56"/>
          <w:szCs w:val="56"/>
          <w:lang w:val="el-GR"/>
        </w:rPr>
        <w:t xml:space="preserve"> </w:t>
      </w:r>
      <w:r w:rsidR="00E02BF1" w:rsidRPr="00E02BF1">
        <w:rPr>
          <w:rFonts w:ascii="Tahoma" w:hAnsi="Tahoma" w:cs="Tahoma"/>
          <w:b/>
          <w:sz w:val="56"/>
          <w:szCs w:val="56"/>
          <w:lang w:val="el-GR"/>
        </w:rPr>
        <w:t>Ένωσης, ο ομογενής και ο νομίμως διαμένων αλλοδαπός υπήκοος τρίτων χωρών,</w:t>
      </w:r>
      <w:r w:rsidR="00E02BF1" w:rsidRPr="00E02BF1">
        <w:rPr>
          <w:rFonts w:ascii="Arial" w:hAnsi="Arial" w:cs="Arial"/>
          <w:b/>
          <w:sz w:val="56"/>
          <w:szCs w:val="56"/>
          <w:lang w:val="el-GR"/>
        </w:rPr>
        <w:t xml:space="preserve"> σύμφωνα και με τις ειδικότερες </w:t>
      </w:r>
      <w:r w:rsidR="00E02BF1" w:rsidRPr="00786F05">
        <w:rPr>
          <w:rFonts w:ascii="Arial" w:hAnsi="Arial" w:cs="Arial"/>
          <w:b/>
          <w:spacing w:val="-26"/>
          <w:sz w:val="56"/>
          <w:szCs w:val="56"/>
          <w:lang w:val="el-GR"/>
        </w:rPr>
        <w:t>διατάξεις της σχετικής νομοθεσίας.</w:t>
      </w:r>
    </w:p>
    <w:p w:rsidR="00E02BF1" w:rsidRDefault="00E02BF1" w:rsidP="00E02BF1">
      <w:pPr>
        <w:spacing w:after="0" w:line="240" w:lineRule="auto"/>
        <w:rPr>
          <w:rFonts w:ascii="Arial" w:hAnsi="Arial" w:cs="Arial"/>
          <w:b/>
          <w:sz w:val="56"/>
          <w:szCs w:val="56"/>
          <w:lang w:val="el-GR"/>
        </w:rPr>
      </w:pPr>
    </w:p>
    <w:p w:rsidR="00786F05" w:rsidRDefault="00786F05" w:rsidP="00E02BF1">
      <w:pPr>
        <w:spacing w:after="0" w:line="240" w:lineRule="auto"/>
        <w:rPr>
          <w:rFonts w:ascii="Arial" w:hAnsi="Arial" w:cs="Arial"/>
          <w:b/>
          <w:sz w:val="56"/>
          <w:szCs w:val="56"/>
          <w:lang w:val="el-GR"/>
        </w:rPr>
      </w:pPr>
    </w:p>
    <w:p w:rsidR="00786F05" w:rsidRDefault="00786F05" w:rsidP="00E02BF1">
      <w:pPr>
        <w:spacing w:after="0" w:line="240" w:lineRule="auto"/>
        <w:rPr>
          <w:rFonts w:ascii="Arial" w:hAnsi="Arial" w:cs="Arial"/>
          <w:b/>
          <w:sz w:val="56"/>
          <w:szCs w:val="56"/>
          <w:lang w:val="el-GR"/>
        </w:rPr>
      </w:pPr>
    </w:p>
    <w:p w:rsidR="00786F05" w:rsidRDefault="00786F05" w:rsidP="00E02BF1">
      <w:pPr>
        <w:spacing w:after="0" w:line="240" w:lineRule="auto"/>
        <w:rPr>
          <w:rFonts w:ascii="Arial" w:hAnsi="Arial" w:cs="Arial"/>
          <w:b/>
          <w:sz w:val="56"/>
          <w:szCs w:val="56"/>
          <w:lang w:val="el-GR"/>
        </w:rPr>
      </w:pPr>
    </w:p>
    <w:p w:rsidR="00786F05" w:rsidRPr="00F8520A" w:rsidRDefault="00786F05" w:rsidP="00E02BF1">
      <w:pPr>
        <w:spacing w:after="0" w:line="240" w:lineRule="auto"/>
        <w:rPr>
          <w:rFonts w:ascii="Arial" w:hAnsi="Arial" w:cs="Arial"/>
          <w:b/>
          <w:sz w:val="56"/>
          <w:szCs w:val="56"/>
          <w:lang w:val="el-GR"/>
        </w:rPr>
      </w:pP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noProof/>
          <w:sz w:val="56"/>
          <w:szCs w:val="56"/>
          <w:lang w:val="el-GR" w:eastAsia="el-GR"/>
        </w:rPr>
        <w:lastRenderedPageBreak/>
        <w:drawing>
          <wp:anchor distT="0" distB="0" distL="114300" distR="114300" simplePos="0" relativeHeight="251559936" behindDoc="0" locked="0" layoutInCell="1" allowOverlap="1">
            <wp:simplePos x="0" y="0"/>
            <wp:positionH relativeFrom="column">
              <wp:posOffset>75321</wp:posOffset>
            </wp:positionH>
            <wp:positionV relativeFrom="paragraph">
              <wp:posOffset>154745</wp:posOffset>
            </wp:positionV>
            <wp:extent cx="2878894" cy="2658793"/>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3877" cy="2663395"/>
                    </a:xfrm>
                    <a:prstGeom prst="rect">
                      <a:avLst/>
                    </a:prstGeom>
                    <a:noFill/>
                    <a:ln>
                      <a:noFill/>
                    </a:ln>
                  </pic:spPr>
                </pic:pic>
              </a:graphicData>
            </a:graphic>
          </wp:anchor>
        </w:drawing>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Νίκος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Χατζηκυριάκος </w:t>
      </w:r>
    </w:p>
    <w:p w:rsidR="00E02BF1" w:rsidRPr="00E02BF1" w:rsidRDefault="00E02BF1" w:rsidP="0023013F">
      <w:pPr>
        <w:shd w:val="clear" w:color="auto" w:fill="D7CDE1"/>
        <w:spacing w:after="0" w:line="240" w:lineRule="auto"/>
        <w:ind w:left="4820" w:hanging="4820"/>
        <w:rPr>
          <w:rFonts w:ascii="Arial" w:hAnsi="Arial" w:cs="Arial"/>
          <w:b/>
          <w:sz w:val="56"/>
          <w:szCs w:val="56"/>
          <w:lang w:val="el-GR"/>
        </w:rPr>
      </w:pPr>
      <w:r w:rsidRPr="00E02BF1">
        <w:rPr>
          <w:rFonts w:ascii="Arial" w:hAnsi="Arial" w:cs="Arial"/>
          <w:b/>
          <w:sz w:val="56"/>
          <w:szCs w:val="56"/>
          <w:lang w:val="el-GR"/>
        </w:rPr>
        <w:t xml:space="preserve">                               Γκίκας,</w:t>
      </w:r>
      <w:r w:rsidR="0023013F">
        <w:rPr>
          <w:rFonts w:ascii="Arial" w:hAnsi="Arial" w:cs="Arial"/>
          <w:b/>
          <w:sz w:val="56"/>
          <w:szCs w:val="56"/>
          <w:lang w:val="el-GR"/>
        </w:rPr>
        <w:t xml:space="preserve"> </w:t>
      </w:r>
      <w:r w:rsidRPr="00E02BF1">
        <w:rPr>
          <w:rFonts w:ascii="Microsoft Sans Serif" w:hAnsi="Microsoft Sans Serif" w:cs="Microsoft Sans Serif"/>
          <w:b/>
          <w:sz w:val="58"/>
          <w:szCs w:val="58"/>
          <w:lang w:val="el-GR"/>
        </w:rPr>
        <w:t>Παρι</w:t>
      </w:r>
      <w:r w:rsidR="006471BD">
        <w:rPr>
          <w:rFonts w:ascii="Microsoft Sans Serif" w:hAnsi="Microsoft Sans Serif" w:cs="Microsoft Sans Serif"/>
          <w:b/>
          <w:sz w:val="58"/>
          <w:szCs w:val="58"/>
          <w:lang w:val="el-GR"/>
        </w:rPr>
        <w:t xml:space="preserve">- </w:t>
      </w:r>
      <w:r w:rsidRPr="00E02BF1">
        <w:rPr>
          <w:rFonts w:ascii="Microsoft Sans Serif" w:hAnsi="Microsoft Sans Serif" w:cs="Microsoft Sans Serif"/>
          <w:b/>
          <w:sz w:val="58"/>
          <w:szCs w:val="58"/>
          <w:lang w:val="el-GR"/>
        </w:rPr>
        <w:t xml:space="preserve">σινές </w:t>
      </w:r>
      <w:r w:rsidR="00F8520A">
        <w:rPr>
          <w:rFonts w:ascii="Microsoft Sans Serif" w:hAnsi="Microsoft Sans Serif" w:cs="Microsoft Sans Serif"/>
          <w:b/>
          <w:sz w:val="58"/>
          <w:szCs w:val="58"/>
          <w:lang w:val="el-GR"/>
        </w:rPr>
        <w:t>σ</w:t>
      </w:r>
      <w:r w:rsidRPr="00E02BF1">
        <w:rPr>
          <w:rFonts w:ascii="Microsoft Sans Serif" w:hAnsi="Microsoft Sans Serif" w:cs="Microsoft Sans Serif"/>
          <w:b/>
          <w:sz w:val="58"/>
          <w:szCs w:val="58"/>
          <w:lang w:val="el-GR"/>
        </w:rPr>
        <w:t>τέγες,</w:t>
      </w:r>
      <w:r w:rsidR="006471BD">
        <w:rPr>
          <w:rFonts w:ascii="Arial" w:hAnsi="Arial" w:cs="Arial"/>
          <w:b/>
          <w:sz w:val="56"/>
          <w:szCs w:val="56"/>
          <w:lang w:val="el-GR"/>
        </w:rPr>
        <w:t xml:space="preserve"> 1952, </w:t>
      </w:r>
      <w:r w:rsidR="00F8520A">
        <w:rPr>
          <w:rFonts w:ascii="Arial" w:hAnsi="Arial" w:cs="Arial"/>
          <w:b/>
          <w:sz w:val="56"/>
          <w:szCs w:val="56"/>
          <w:lang w:val="el-GR"/>
        </w:rPr>
        <w:t xml:space="preserve">Εθνική </w:t>
      </w:r>
      <w:r w:rsidRPr="00E02BF1">
        <w:rPr>
          <w:rFonts w:ascii="Arial" w:hAnsi="Arial" w:cs="Arial"/>
          <w:b/>
          <w:sz w:val="56"/>
          <w:szCs w:val="56"/>
          <w:lang w:val="el-GR"/>
        </w:rPr>
        <w:t>Πινακοθήκη.</w:t>
      </w:r>
    </w:p>
    <w:p w:rsidR="00F8520A" w:rsidRDefault="00F8520A" w:rsidP="0023013F">
      <w:pPr>
        <w:shd w:val="clear" w:color="auto" w:fill="D7CDE1"/>
        <w:spacing w:after="0" w:line="240" w:lineRule="auto"/>
        <w:rPr>
          <w:rFonts w:ascii="Arial" w:hAnsi="Arial" w:cs="Arial"/>
          <w:b/>
          <w:sz w:val="56"/>
          <w:szCs w:val="56"/>
          <w:lang w:val="el-GR"/>
        </w:rPr>
      </w:pP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Τα Όργανα της δημοτικής κοινότητας είναι: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α) Το συμβούλιο της δημοτικής κοινότητας.</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β) Ο πρόεδρος του συμβουλίου της δημοτικής κοινότητας. Όργανα της τοπικής κοινότητας είναι: </w:t>
      </w:r>
    </w:p>
    <w:p w:rsidR="00E02BF1" w:rsidRPr="00E02BF1" w:rsidRDefault="00AA34FF"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6560"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2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lang w:val="el-GR"/>
                              </w:rPr>
                              <w:t>12</w:t>
                            </w:r>
                            <w:r w:rsidRPr="00EC1661">
                              <w:rPr>
                                <w:rFonts w:ascii="Arial" w:hAnsi="Arial" w:cs="Arial"/>
                                <w:b/>
                                <w:sz w:val="56"/>
                                <w:szCs w:val="56"/>
                              </w:rPr>
                              <w:t xml:space="preserve"> / </w:t>
                            </w:r>
                            <w:r>
                              <w:rPr>
                                <w:rFonts w:ascii="Arial" w:hAnsi="Arial" w:cs="Arial"/>
                                <w:b/>
                                <w:sz w:val="56"/>
                                <w:szCs w:val="56"/>
                                <w:lang w:val="el-GR"/>
                              </w:rPr>
                              <w:t>56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196pt;margin-top:791.7pt;width:100.8pt;height:38.55pt;z-index:2515865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E7XFUErAgAAWAQAAA4AAAAAAAAAAAAAAAAALgIA&#10;AGRycy9lMm9Eb2MueG1sUEsBAi0AFAAGAAgAAAAhAFMPIf7jAAAADQEAAA8AAAAAAAAAAAAAAAAA&#10;hQQAAGRycy9kb3ducmV2LnhtbFBLBQYAAAAABAAEAPMAAACVBQAAAAA=&#10;" fillcolor="#fc9" strokecolor="#fc9">
                <v:textbo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lang w:val="el-GR"/>
                        </w:rPr>
                        <w:t>12</w:t>
                      </w:r>
                      <w:r w:rsidRPr="00EC1661">
                        <w:rPr>
                          <w:rFonts w:ascii="Arial" w:hAnsi="Arial" w:cs="Arial"/>
                          <w:b/>
                          <w:sz w:val="56"/>
                          <w:szCs w:val="56"/>
                        </w:rPr>
                        <w:t xml:space="preserve"> / </w:t>
                      </w:r>
                      <w:r>
                        <w:rPr>
                          <w:rFonts w:ascii="Arial" w:hAnsi="Arial" w:cs="Arial"/>
                          <w:b/>
                          <w:sz w:val="56"/>
                          <w:szCs w:val="56"/>
                          <w:lang w:val="el-GR"/>
                        </w:rPr>
                        <w:t>56</w:t>
                      </w:r>
                    </w:p>
                  </w:txbxContent>
                </v:textbox>
                <w10:wrap type="through" anchory="page"/>
              </v:shape>
            </w:pict>
          </mc:Fallback>
        </mc:AlternateContent>
      </w:r>
      <w:r w:rsidR="00E02BF1" w:rsidRPr="00E02BF1">
        <w:rPr>
          <w:rFonts w:ascii="Arial" w:hAnsi="Arial" w:cs="Arial"/>
          <w:b/>
          <w:sz w:val="56"/>
          <w:szCs w:val="56"/>
          <w:lang w:val="el-GR"/>
        </w:rPr>
        <w:t>α) Το συμβούλιο της τοπικής κοι</w:t>
      </w:r>
      <w:r w:rsidR="00F8520A">
        <w:rPr>
          <w:rFonts w:ascii="Arial" w:hAnsi="Arial" w:cs="Arial"/>
          <w:b/>
          <w:sz w:val="56"/>
          <w:szCs w:val="56"/>
          <w:lang w:val="el-GR"/>
        </w:rPr>
        <w:t>-</w:t>
      </w:r>
      <w:r w:rsidR="00E02BF1" w:rsidRPr="00E02BF1">
        <w:rPr>
          <w:rFonts w:ascii="Arial" w:hAnsi="Arial" w:cs="Arial"/>
          <w:b/>
          <w:sz w:val="56"/>
          <w:szCs w:val="56"/>
          <w:lang w:val="el-GR"/>
        </w:rPr>
        <w:t>νότητας.</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β) Ο πρόεδρος του συμβουλίου της τοπικής κοινότητας.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γ) Ο εκπρόσωπος της τοπικής κοινότητας, προκειμένου για το</w:t>
      </w:r>
      <w:r w:rsidR="00786F05">
        <w:rPr>
          <w:rFonts w:ascii="Arial" w:hAnsi="Arial" w:cs="Arial"/>
          <w:b/>
          <w:sz w:val="56"/>
          <w:szCs w:val="56"/>
          <w:lang w:val="el-GR"/>
        </w:rPr>
        <w:lastRenderedPageBreak/>
        <w:t>πικές κοινότητες μέχρι τριακό</w:t>
      </w:r>
      <w:r w:rsidRPr="00E02BF1">
        <w:rPr>
          <w:rFonts w:ascii="Arial" w:hAnsi="Arial" w:cs="Arial"/>
          <w:b/>
          <w:sz w:val="56"/>
          <w:szCs w:val="56"/>
          <w:lang w:val="el-GR"/>
        </w:rPr>
        <w:t>σιους (300) κατοίκους.</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ab/>
        <w:t>Ο αριθμός των μελών του συμ</w:t>
      </w:r>
      <w:r w:rsidR="00F8520A">
        <w:rPr>
          <w:rFonts w:ascii="Arial" w:hAnsi="Arial" w:cs="Arial"/>
          <w:b/>
          <w:sz w:val="56"/>
          <w:szCs w:val="56"/>
          <w:lang w:val="el-GR"/>
        </w:rPr>
        <w:t>-</w:t>
      </w:r>
      <w:r w:rsidRPr="00E02BF1">
        <w:rPr>
          <w:rFonts w:ascii="Arial" w:hAnsi="Arial" w:cs="Arial"/>
          <w:b/>
          <w:sz w:val="56"/>
          <w:szCs w:val="56"/>
          <w:lang w:val="el-GR"/>
        </w:rPr>
        <w:t>βουλίου στις δημοτικές και τοπι</w:t>
      </w:r>
      <w:r w:rsidR="00F8520A">
        <w:rPr>
          <w:rFonts w:ascii="Arial" w:hAnsi="Arial" w:cs="Arial"/>
          <w:b/>
          <w:sz w:val="56"/>
          <w:szCs w:val="56"/>
          <w:lang w:val="el-GR"/>
        </w:rPr>
        <w:t>-</w:t>
      </w:r>
      <w:r w:rsidRPr="00E02BF1">
        <w:rPr>
          <w:rFonts w:ascii="Arial" w:hAnsi="Arial" w:cs="Arial"/>
          <w:b/>
          <w:sz w:val="56"/>
          <w:szCs w:val="56"/>
          <w:lang w:val="el-GR"/>
        </w:rPr>
        <w:t>κές κοινότητες κυμαίνεται ανάλο</w:t>
      </w:r>
      <w:r w:rsidR="00E12C34">
        <w:rPr>
          <w:rFonts w:ascii="Arial" w:hAnsi="Arial" w:cs="Arial"/>
          <w:b/>
          <w:sz w:val="56"/>
          <w:szCs w:val="56"/>
          <w:lang w:val="el-GR"/>
        </w:rPr>
        <w:t>-</w:t>
      </w:r>
      <w:r w:rsidRPr="00E02BF1">
        <w:rPr>
          <w:rFonts w:ascii="Arial" w:hAnsi="Arial" w:cs="Arial"/>
          <w:b/>
          <w:sz w:val="56"/>
          <w:szCs w:val="56"/>
          <w:lang w:val="el-GR"/>
        </w:rPr>
        <w:t>γα με τον πληθυσμό τους. Νέοι θεσμοί στην τοπική αυτοδιοίκη</w:t>
      </w:r>
      <w:r w:rsidR="00E12C34">
        <w:rPr>
          <w:rFonts w:ascii="Arial" w:hAnsi="Arial" w:cs="Arial"/>
          <w:b/>
          <w:sz w:val="56"/>
          <w:szCs w:val="56"/>
          <w:lang w:val="el-GR"/>
        </w:rPr>
        <w:t>-</w:t>
      </w:r>
      <w:r w:rsidRPr="00E02BF1">
        <w:rPr>
          <w:rFonts w:ascii="Arial" w:hAnsi="Arial" w:cs="Arial"/>
          <w:b/>
          <w:sz w:val="56"/>
          <w:szCs w:val="56"/>
          <w:lang w:val="el-GR"/>
        </w:rPr>
        <w:t xml:space="preserve">ση: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Tahoma" w:hAnsi="Tahoma" w:cs="Tahoma"/>
          <w:b/>
          <w:sz w:val="56"/>
          <w:szCs w:val="56"/>
          <w:lang w:val="el-GR"/>
        </w:rPr>
        <w:t>α)</w:t>
      </w:r>
      <w:r w:rsidR="002A6838">
        <w:rPr>
          <w:rFonts w:ascii="Tahoma" w:hAnsi="Tahoma" w:cs="Tahoma"/>
          <w:b/>
          <w:sz w:val="56"/>
          <w:szCs w:val="56"/>
          <w:lang w:val="el-GR"/>
        </w:rPr>
        <w:t xml:space="preserve"> </w:t>
      </w:r>
      <w:r w:rsidRPr="00E02BF1">
        <w:rPr>
          <w:rFonts w:ascii="Tahoma" w:hAnsi="Tahoma" w:cs="Tahoma"/>
          <w:b/>
          <w:sz w:val="56"/>
          <w:szCs w:val="56"/>
          <w:lang w:val="el-GR"/>
        </w:rPr>
        <w:t>Δημοτική Επιτροπή</w:t>
      </w:r>
      <w:r w:rsidR="002A1519" w:rsidRPr="002A1519">
        <w:rPr>
          <w:rFonts w:ascii="Tahoma" w:hAnsi="Tahoma" w:cs="Tahoma"/>
          <w:b/>
          <w:sz w:val="56"/>
          <w:szCs w:val="56"/>
          <w:lang w:val="el-GR"/>
        </w:rPr>
        <w:t xml:space="preserve"> </w:t>
      </w:r>
      <w:r w:rsidRPr="00E02BF1">
        <w:rPr>
          <w:rFonts w:ascii="Tahoma" w:hAnsi="Tahoma" w:cs="Tahoma"/>
          <w:b/>
          <w:sz w:val="56"/>
          <w:szCs w:val="56"/>
          <w:lang w:val="el-GR"/>
        </w:rPr>
        <w:t>Διαβού</w:t>
      </w:r>
      <w:r w:rsidR="00E12C34">
        <w:rPr>
          <w:rFonts w:ascii="Tahoma" w:hAnsi="Tahoma" w:cs="Tahoma"/>
          <w:b/>
          <w:sz w:val="56"/>
          <w:szCs w:val="56"/>
          <w:lang w:val="el-GR"/>
        </w:rPr>
        <w:t>-</w:t>
      </w:r>
      <w:r w:rsidRPr="00E02BF1">
        <w:rPr>
          <w:rFonts w:ascii="Tahoma" w:hAnsi="Tahoma" w:cs="Tahoma"/>
          <w:b/>
          <w:sz w:val="56"/>
          <w:szCs w:val="56"/>
          <w:lang w:val="el-GR"/>
        </w:rPr>
        <w:t>λευσης</w:t>
      </w:r>
    </w:p>
    <w:p w:rsidR="00E02BF1" w:rsidRPr="00E02BF1" w:rsidRDefault="00AA34FF"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7584"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2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lang w:val="el-GR"/>
                              </w:rPr>
                              <w:t>13</w:t>
                            </w:r>
                            <w:r w:rsidRPr="00EC1661">
                              <w:rPr>
                                <w:rFonts w:ascii="Arial" w:hAnsi="Arial" w:cs="Arial"/>
                                <w:b/>
                                <w:sz w:val="56"/>
                                <w:szCs w:val="56"/>
                              </w:rPr>
                              <w:t xml:space="preserve"> / </w:t>
                            </w:r>
                            <w:r>
                              <w:rPr>
                                <w:rFonts w:ascii="Arial" w:hAnsi="Arial" w:cs="Arial"/>
                                <w:b/>
                                <w:sz w:val="56"/>
                                <w:szCs w:val="56"/>
                                <w:lang w:val="el-GR"/>
                              </w:rPr>
                              <w:t>56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196pt;margin-top:791.7pt;width:100.8pt;height:38.55pt;z-index:2515875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JRXpjcrAgAAWAQAAA4AAAAAAAAAAAAAAAAALgIA&#10;AGRycy9lMm9Eb2MueG1sUEsBAi0AFAAGAAgAAAAhAFMPIf7jAAAADQEAAA8AAAAAAAAAAAAAAAAA&#10;hQQAAGRycy9kb3ducmV2LnhtbFBLBQYAAAAABAAEAPMAAACVBQAAAAA=&#10;" fillcolor="#fc9" strokecolor="#fc9">
                <v:textbo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lang w:val="el-GR"/>
                        </w:rPr>
                        <w:t>13</w:t>
                      </w:r>
                      <w:r w:rsidRPr="00EC1661">
                        <w:rPr>
                          <w:rFonts w:ascii="Arial" w:hAnsi="Arial" w:cs="Arial"/>
                          <w:b/>
                          <w:sz w:val="56"/>
                          <w:szCs w:val="56"/>
                        </w:rPr>
                        <w:t xml:space="preserve"> / </w:t>
                      </w:r>
                      <w:r>
                        <w:rPr>
                          <w:rFonts w:ascii="Arial" w:hAnsi="Arial" w:cs="Arial"/>
                          <w:b/>
                          <w:sz w:val="56"/>
                          <w:szCs w:val="56"/>
                          <w:lang w:val="el-GR"/>
                        </w:rPr>
                        <w:t>56</w:t>
                      </w:r>
                    </w:p>
                  </w:txbxContent>
                </v:textbox>
                <w10:wrap type="through" anchory="page"/>
              </v:shape>
            </w:pict>
          </mc:Fallback>
        </mc:AlternateContent>
      </w:r>
      <w:r w:rsidR="00E02BF1" w:rsidRPr="00E02BF1">
        <w:rPr>
          <w:rFonts w:ascii="Arial" w:hAnsi="Arial" w:cs="Arial"/>
          <w:b/>
          <w:sz w:val="56"/>
          <w:szCs w:val="56"/>
          <w:lang w:val="el-GR"/>
        </w:rPr>
        <w:t>Στους δήμους με πληθυσμό μεγα</w:t>
      </w:r>
      <w:r w:rsidR="00E12C34">
        <w:rPr>
          <w:rFonts w:ascii="Arial" w:hAnsi="Arial" w:cs="Arial"/>
          <w:b/>
          <w:sz w:val="56"/>
          <w:szCs w:val="56"/>
          <w:lang w:val="el-GR"/>
        </w:rPr>
        <w:t>-</w:t>
      </w:r>
      <w:r w:rsidR="00E02BF1" w:rsidRPr="00E02BF1">
        <w:rPr>
          <w:rFonts w:ascii="Arial" w:hAnsi="Arial" w:cs="Arial"/>
          <w:b/>
          <w:sz w:val="56"/>
          <w:szCs w:val="56"/>
          <w:lang w:val="el-GR"/>
        </w:rPr>
        <w:t>λύτερο από δέκα χιλιάδες (10.000) κατοίκους συγκροτείται, με απόφαση του δημοτικού συμ</w:t>
      </w:r>
      <w:r w:rsidR="00F8520A">
        <w:rPr>
          <w:rFonts w:ascii="Arial" w:hAnsi="Arial" w:cs="Arial"/>
          <w:b/>
          <w:sz w:val="56"/>
          <w:szCs w:val="56"/>
          <w:lang w:val="el-GR"/>
        </w:rPr>
        <w:t>-</w:t>
      </w:r>
      <w:r w:rsidR="00E02BF1" w:rsidRPr="00E02BF1">
        <w:rPr>
          <w:rFonts w:ascii="Arial" w:hAnsi="Arial" w:cs="Arial"/>
          <w:b/>
          <w:sz w:val="56"/>
          <w:szCs w:val="56"/>
          <w:lang w:val="el-GR"/>
        </w:rPr>
        <w:t>βουλίου, δημοτική επιτροπή δια</w:t>
      </w:r>
      <w:r w:rsidR="00F8520A">
        <w:rPr>
          <w:rFonts w:ascii="Arial" w:hAnsi="Arial" w:cs="Arial"/>
          <w:b/>
          <w:sz w:val="56"/>
          <w:szCs w:val="56"/>
          <w:lang w:val="el-GR"/>
        </w:rPr>
        <w:t>-</w:t>
      </w:r>
      <w:r w:rsidR="00E02BF1" w:rsidRPr="00E02BF1">
        <w:rPr>
          <w:rFonts w:ascii="Arial" w:hAnsi="Arial" w:cs="Arial"/>
          <w:b/>
          <w:sz w:val="56"/>
          <w:szCs w:val="56"/>
          <w:lang w:val="el-GR"/>
        </w:rPr>
        <w:t>βούλευσης ως όργανο με συμ</w:t>
      </w:r>
      <w:r w:rsidR="00E12C34">
        <w:rPr>
          <w:rFonts w:ascii="Arial" w:hAnsi="Arial" w:cs="Arial"/>
          <w:b/>
          <w:sz w:val="56"/>
          <w:szCs w:val="56"/>
          <w:lang w:val="el-GR"/>
        </w:rPr>
        <w:t>-</w:t>
      </w:r>
      <w:r w:rsidR="00E02BF1" w:rsidRPr="00E02BF1">
        <w:rPr>
          <w:rFonts w:ascii="Arial" w:hAnsi="Arial" w:cs="Arial"/>
          <w:b/>
          <w:sz w:val="56"/>
          <w:szCs w:val="56"/>
          <w:lang w:val="el-GR"/>
        </w:rPr>
        <w:t>βουλευτικές αρμοδιότητες. Η διάρκεια της θητείας της δημοτι</w:t>
      </w:r>
      <w:r w:rsidR="00E12C34">
        <w:rPr>
          <w:rFonts w:ascii="Arial" w:hAnsi="Arial" w:cs="Arial"/>
          <w:b/>
          <w:sz w:val="56"/>
          <w:szCs w:val="56"/>
          <w:lang w:val="el-GR"/>
        </w:rPr>
        <w:t>-</w:t>
      </w:r>
      <w:r w:rsidR="00E02BF1" w:rsidRPr="00E02BF1">
        <w:rPr>
          <w:rFonts w:ascii="Arial" w:hAnsi="Arial" w:cs="Arial"/>
          <w:b/>
          <w:sz w:val="56"/>
          <w:szCs w:val="56"/>
          <w:lang w:val="el-GR"/>
        </w:rPr>
        <w:t xml:space="preserve">κής επιτροπής διαβούλευσης δεν υπερβαίνει τα δυόμιση έτη. Δημοτική επιτροπή διαβούλευσης </w:t>
      </w:r>
      <w:r w:rsidR="00E02BF1" w:rsidRPr="00E02BF1">
        <w:rPr>
          <w:rFonts w:ascii="Arial" w:hAnsi="Arial" w:cs="Arial"/>
          <w:b/>
          <w:sz w:val="56"/>
          <w:szCs w:val="56"/>
          <w:lang w:val="el-GR"/>
        </w:rPr>
        <w:lastRenderedPageBreak/>
        <w:t>μπορεί να συγκροτηθεί και σε μικρότερους δήμους, με απόφαση του δημοτικού συμβουλίου. Η δημοτική επιτροπή διαβούλευ</w:t>
      </w:r>
      <w:r w:rsidR="00E12C34">
        <w:rPr>
          <w:rFonts w:ascii="Arial" w:hAnsi="Arial" w:cs="Arial"/>
          <w:b/>
          <w:sz w:val="56"/>
          <w:szCs w:val="56"/>
          <w:lang w:val="el-GR"/>
        </w:rPr>
        <w:t>-</w:t>
      </w:r>
      <w:r w:rsidR="00E02BF1" w:rsidRPr="00E02BF1">
        <w:rPr>
          <w:rFonts w:ascii="Arial" w:hAnsi="Arial" w:cs="Arial"/>
          <w:b/>
          <w:sz w:val="56"/>
          <w:szCs w:val="56"/>
          <w:lang w:val="el-GR"/>
        </w:rPr>
        <w:t>σης αποτελείται από εκπροσώ</w:t>
      </w:r>
      <w:r w:rsidR="00E12C34">
        <w:rPr>
          <w:rFonts w:ascii="Arial" w:hAnsi="Arial" w:cs="Arial"/>
          <w:b/>
          <w:sz w:val="56"/>
          <w:szCs w:val="56"/>
          <w:lang w:val="el-GR"/>
        </w:rPr>
        <w:t>-</w:t>
      </w:r>
      <w:r w:rsidR="00E02BF1" w:rsidRPr="00E02BF1">
        <w:rPr>
          <w:rFonts w:ascii="Arial" w:hAnsi="Arial" w:cs="Arial"/>
          <w:b/>
          <w:sz w:val="56"/>
          <w:szCs w:val="56"/>
          <w:lang w:val="el-GR"/>
        </w:rPr>
        <w:t>πους των φορέων και δημότες της τοπικής κοινωνίας. Σε ποσο</w:t>
      </w:r>
      <w:r w:rsidR="00E12C34">
        <w:rPr>
          <w:rFonts w:ascii="Arial" w:hAnsi="Arial" w:cs="Arial"/>
          <w:b/>
          <w:sz w:val="56"/>
          <w:szCs w:val="56"/>
          <w:lang w:val="el-GR"/>
        </w:rPr>
        <w:t>-</w:t>
      </w:r>
      <w:r w:rsidR="00E02BF1" w:rsidRPr="00E02BF1">
        <w:rPr>
          <w:rFonts w:ascii="Arial" w:hAnsi="Arial" w:cs="Arial"/>
          <w:b/>
          <w:sz w:val="56"/>
          <w:szCs w:val="56"/>
          <w:lang w:val="el-GR"/>
        </w:rPr>
        <w:t>στό ένα τρίτο (1/3) του συνολικού αριθμού των μελών εκπροσώ</w:t>
      </w:r>
      <w:r w:rsidR="00E12C34">
        <w:rPr>
          <w:rFonts w:ascii="Arial" w:hAnsi="Arial" w:cs="Arial"/>
          <w:b/>
          <w:sz w:val="56"/>
          <w:szCs w:val="56"/>
          <w:lang w:val="el-GR"/>
        </w:rPr>
        <w:t>-</w:t>
      </w:r>
      <w:r w:rsidR="00E02BF1" w:rsidRPr="00E02BF1">
        <w:rPr>
          <w:rFonts w:ascii="Arial" w:hAnsi="Arial" w:cs="Arial"/>
          <w:b/>
          <w:sz w:val="56"/>
          <w:szCs w:val="56"/>
          <w:lang w:val="el-GR"/>
        </w:rPr>
        <w:t>πων φορέων ορίζονται επιπλέον μέλη, μετά από κλήρωση, δημό</w:t>
      </w:r>
      <w:r w:rsidR="00E12C34">
        <w:rPr>
          <w:rFonts w:ascii="Arial" w:hAnsi="Arial" w:cs="Arial"/>
          <w:b/>
          <w:sz w:val="56"/>
          <w:szCs w:val="56"/>
          <w:lang w:val="el-GR"/>
        </w:rPr>
        <w:t>-</w:t>
      </w:r>
      <w:r w:rsidR="00E02BF1" w:rsidRPr="00E02BF1">
        <w:rPr>
          <w:rFonts w:ascii="Arial" w:hAnsi="Arial" w:cs="Arial"/>
          <w:b/>
          <w:sz w:val="56"/>
          <w:szCs w:val="56"/>
          <w:lang w:val="el-GR"/>
        </w:rPr>
        <w:t>τες εγγεγραμμένοι στους εκλογι</w:t>
      </w:r>
      <w:r w:rsidR="00E12C34">
        <w:rPr>
          <w:rFonts w:ascii="Arial" w:hAnsi="Arial" w:cs="Arial"/>
          <w:b/>
          <w:sz w:val="56"/>
          <w:szCs w:val="56"/>
          <w:lang w:val="el-GR"/>
        </w:rPr>
        <w:t>-</w:t>
      </w:r>
      <w:r w:rsidR="00E02BF1" w:rsidRPr="00E02BF1">
        <w:rPr>
          <w:rFonts w:ascii="Arial" w:hAnsi="Arial" w:cs="Arial"/>
          <w:b/>
          <w:sz w:val="56"/>
          <w:szCs w:val="56"/>
          <w:lang w:val="el-GR"/>
        </w:rPr>
        <w:t>κούς καταλόγους καθώς και όσοι είναι εγγεγραμμένοι στους ειδι</w:t>
      </w:r>
      <w:r w:rsidR="00E12C34">
        <w:rPr>
          <w:rFonts w:ascii="Arial" w:hAnsi="Arial" w:cs="Arial"/>
          <w:b/>
          <w:sz w:val="56"/>
          <w:szCs w:val="56"/>
          <w:lang w:val="el-GR"/>
        </w:rPr>
        <w:t>-</w:t>
      </w:r>
      <w:r w:rsidR="00E02BF1" w:rsidRPr="00E02BF1">
        <w:rPr>
          <w:rFonts w:ascii="Arial" w:hAnsi="Arial" w:cs="Arial"/>
          <w:b/>
          <w:sz w:val="56"/>
          <w:szCs w:val="56"/>
          <w:lang w:val="el-GR"/>
        </w:rPr>
        <w:t xml:space="preserve">κούς εκλογικούς καταλόγους (Άρθρο 76 Κώδικα Δήμων και Κοινοτήτων).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Tahoma" w:hAnsi="Tahoma" w:cs="Tahoma"/>
          <w:b/>
          <w:sz w:val="56"/>
          <w:szCs w:val="56"/>
          <w:lang w:val="el-GR"/>
        </w:rPr>
        <w:t>β)</w:t>
      </w:r>
      <w:r w:rsidR="002A6838">
        <w:rPr>
          <w:rFonts w:ascii="Tahoma" w:hAnsi="Tahoma" w:cs="Tahoma"/>
          <w:b/>
          <w:sz w:val="56"/>
          <w:szCs w:val="56"/>
          <w:lang w:val="el-GR"/>
        </w:rPr>
        <w:t xml:space="preserve"> </w:t>
      </w:r>
      <w:r w:rsidRPr="00E02BF1">
        <w:rPr>
          <w:rFonts w:ascii="Tahoma" w:hAnsi="Tahoma" w:cs="Tahoma"/>
          <w:b/>
          <w:sz w:val="56"/>
          <w:szCs w:val="56"/>
          <w:lang w:val="el-GR"/>
        </w:rPr>
        <w:t>Συμπαραστάτης του δημότ</w:t>
      </w:r>
      <w:r w:rsidR="007D18C7">
        <w:rPr>
          <w:rFonts w:ascii="Tahoma" w:hAnsi="Tahoma" w:cs="Tahoma"/>
          <w:b/>
          <w:sz w:val="56"/>
          <w:szCs w:val="56"/>
          <w:lang w:val="el-GR"/>
        </w:rPr>
        <w:t xml:space="preserve">η </w:t>
      </w:r>
      <w:r w:rsidRPr="00E02BF1">
        <w:rPr>
          <w:rFonts w:ascii="Tahoma" w:hAnsi="Tahoma" w:cs="Tahoma"/>
          <w:b/>
          <w:sz w:val="56"/>
          <w:szCs w:val="56"/>
          <w:lang w:val="el-GR"/>
        </w:rPr>
        <w:t>και της επιχείρησης</w:t>
      </w:r>
    </w:p>
    <w:p w:rsidR="00E02BF1" w:rsidRPr="00E02BF1" w:rsidRDefault="00AA34FF"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8608" behindDoc="0" locked="0" layoutInCell="1" allowOverlap="1">
                <wp:simplePos x="0" y="0"/>
                <wp:positionH relativeFrom="column">
                  <wp:posOffset>2101850</wp:posOffset>
                </wp:positionH>
                <wp:positionV relativeFrom="page">
                  <wp:posOffset>10141585</wp:posOffset>
                </wp:positionV>
                <wp:extent cx="1991995" cy="489585"/>
                <wp:effectExtent l="6350" t="6985" r="11430" b="8255"/>
                <wp:wrapThrough wrapText="bothSides">
                  <wp:wrapPolygon edited="0">
                    <wp:start x="-158" y="0"/>
                    <wp:lineTo x="-158" y="21152"/>
                    <wp:lineTo x="21758" y="21152"/>
                    <wp:lineTo x="21758" y="0"/>
                    <wp:lineTo x="-158" y="0"/>
                  </wp:wrapPolygon>
                </wp:wrapThrough>
                <wp:docPr id="2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rPr>
                              <w:t>14</w:t>
                            </w:r>
                            <w:r w:rsidRPr="00EC1661">
                              <w:rPr>
                                <w:rFonts w:ascii="Arial" w:hAnsi="Arial" w:cs="Arial"/>
                                <w:b/>
                                <w:sz w:val="56"/>
                                <w:szCs w:val="56"/>
                              </w:rPr>
                              <w:t xml:space="preserve"> / </w:t>
                            </w:r>
                            <w:r>
                              <w:rPr>
                                <w:rFonts w:ascii="Arial" w:hAnsi="Arial" w:cs="Arial"/>
                                <w:b/>
                                <w:sz w:val="56"/>
                                <w:szCs w:val="56"/>
                                <w:lang w:val="el-GR"/>
                              </w:rPr>
                              <w:t>56</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57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165.5pt;margin-top:798.55pt;width:156.85pt;height:38.55pt;z-index:2515886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" fillcolor="#fc9" strokecolor="#fc9">
                <v:textbo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rPr>
                        <w:t>14</w:t>
                      </w:r>
                      <w:r w:rsidRPr="00EC1661">
                        <w:rPr>
                          <w:rFonts w:ascii="Arial" w:hAnsi="Arial" w:cs="Arial"/>
                          <w:b/>
                          <w:sz w:val="56"/>
                          <w:szCs w:val="56"/>
                        </w:rPr>
                        <w:t xml:space="preserve"> / </w:t>
                      </w:r>
                      <w:r>
                        <w:rPr>
                          <w:rFonts w:ascii="Arial" w:hAnsi="Arial" w:cs="Arial"/>
                          <w:b/>
                          <w:sz w:val="56"/>
                          <w:szCs w:val="56"/>
                          <w:lang w:val="el-GR"/>
                        </w:rPr>
                        <w:t>56</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57</w:t>
                      </w:r>
                    </w:p>
                  </w:txbxContent>
                </v:textbox>
                <w10:wrap type="through" anchory="page"/>
              </v:shape>
            </w:pict>
          </mc:Fallback>
        </mc:AlternateContent>
      </w:r>
      <w:r w:rsidR="00E02BF1" w:rsidRPr="00E02BF1">
        <w:rPr>
          <w:rFonts w:ascii="Arial" w:hAnsi="Arial" w:cs="Arial"/>
          <w:b/>
          <w:sz w:val="56"/>
          <w:szCs w:val="56"/>
          <w:lang w:val="el-GR"/>
        </w:rPr>
        <w:t>Στους δήμους άνω των είκοσι χιλιάδων (20.000) κατοίκων, με α</w:t>
      </w:r>
      <w:r w:rsidR="00E02BF1" w:rsidRPr="00E02BF1">
        <w:rPr>
          <w:rFonts w:ascii="Arial" w:hAnsi="Arial" w:cs="Arial"/>
          <w:b/>
          <w:sz w:val="56"/>
          <w:szCs w:val="56"/>
          <w:lang w:val="el-GR"/>
        </w:rPr>
        <w:lastRenderedPageBreak/>
        <w:t>πόφαση του δημοτικού συμβου</w:t>
      </w:r>
      <w:r w:rsidR="00E12C34">
        <w:rPr>
          <w:rFonts w:ascii="Arial" w:hAnsi="Arial" w:cs="Arial"/>
          <w:b/>
          <w:sz w:val="56"/>
          <w:szCs w:val="56"/>
          <w:lang w:val="el-GR"/>
        </w:rPr>
        <w:t>-</w:t>
      </w:r>
      <w:r w:rsidR="00E02BF1" w:rsidRPr="00E02BF1">
        <w:rPr>
          <w:rFonts w:ascii="Arial" w:hAnsi="Arial" w:cs="Arial"/>
          <w:b/>
          <w:sz w:val="56"/>
          <w:szCs w:val="56"/>
          <w:lang w:val="el-GR"/>
        </w:rPr>
        <w:t>λίου, επιλέγεται πρόσωπο εγνω</w:t>
      </w:r>
      <w:r w:rsidR="00E12C34">
        <w:rPr>
          <w:rFonts w:ascii="Arial" w:hAnsi="Arial" w:cs="Arial"/>
          <w:b/>
          <w:sz w:val="56"/>
          <w:szCs w:val="56"/>
          <w:lang w:val="el-GR"/>
        </w:rPr>
        <w:t>-</w:t>
      </w:r>
      <w:r w:rsidR="00E02BF1" w:rsidRPr="00E02BF1">
        <w:rPr>
          <w:rFonts w:ascii="Arial" w:hAnsi="Arial" w:cs="Arial"/>
          <w:b/>
          <w:sz w:val="56"/>
          <w:szCs w:val="56"/>
          <w:lang w:val="el-GR"/>
        </w:rPr>
        <w:t xml:space="preserve">σμένου κύρους και εμπειρίας, ως συμπαραστάτης του δημότη και της επιχείρησης.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Tahoma" w:hAnsi="Tahoma" w:cs="Tahoma"/>
          <w:b/>
          <w:sz w:val="56"/>
          <w:szCs w:val="56"/>
          <w:lang w:val="el-GR"/>
        </w:rPr>
        <w:t>γ) Συμβούλιο Ένταξης</w:t>
      </w:r>
      <w:r w:rsidR="002A1519" w:rsidRPr="005D5EEF">
        <w:rPr>
          <w:rFonts w:ascii="Tahoma" w:hAnsi="Tahoma" w:cs="Tahoma"/>
          <w:b/>
          <w:sz w:val="56"/>
          <w:szCs w:val="56"/>
          <w:lang w:val="el-GR"/>
        </w:rPr>
        <w:t xml:space="preserve"> </w:t>
      </w:r>
      <w:r w:rsidRPr="00E02BF1">
        <w:rPr>
          <w:rFonts w:ascii="Tahoma" w:hAnsi="Tahoma" w:cs="Tahoma"/>
          <w:b/>
          <w:sz w:val="56"/>
          <w:szCs w:val="56"/>
          <w:lang w:val="el-GR"/>
        </w:rPr>
        <w:t>Μετανα</w:t>
      </w:r>
      <w:r w:rsidR="00E12C34">
        <w:rPr>
          <w:rFonts w:ascii="Tahoma" w:hAnsi="Tahoma" w:cs="Tahoma"/>
          <w:b/>
          <w:sz w:val="56"/>
          <w:szCs w:val="56"/>
          <w:lang w:val="el-GR"/>
        </w:rPr>
        <w:t>-</w:t>
      </w:r>
      <w:r w:rsidRPr="00E02BF1">
        <w:rPr>
          <w:rFonts w:ascii="Tahoma" w:hAnsi="Tahoma" w:cs="Tahoma"/>
          <w:b/>
          <w:sz w:val="56"/>
          <w:szCs w:val="56"/>
          <w:lang w:val="el-GR"/>
        </w:rPr>
        <w:t xml:space="preserve">στών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Σε κάθε δήμο συγ</w:t>
      </w:r>
      <w:r w:rsidR="00B96FC1">
        <w:rPr>
          <w:rFonts w:ascii="Arial" w:hAnsi="Arial" w:cs="Arial"/>
          <w:b/>
          <w:sz w:val="56"/>
          <w:szCs w:val="56"/>
          <w:lang w:val="el-GR"/>
        </w:rPr>
        <w:t>κροτείται και λειτουργεί με απόφα</w:t>
      </w:r>
      <w:r w:rsidRPr="00E02BF1">
        <w:rPr>
          <w:rFonts w:ascii="Arial" w:hAnsi="Arial" w:cs="Arial"/>
          <w:b/>
          <w:sz w:val="56"/>
          <w:szCs w:val="56"/>
          <w:lang w:val="el-GR"/>
        </w:rPr>
        <w:t xml:space="preserve">ση του δημοτικού συμβουλίου, συμβούλιο ένταξης μεταναστών ως συμβουλευτικό όργανο του δήμου για την ενίσχυση της ένταξης των μεταναστών στην τοπική κοινωνία. </w:t>
      </w:r>
    </w:p>
    <w:p w:rsidR="00E02BF1" w:rsidRPr="00E02BF1" w:rsidRDefault="00AA34FF" w:rsidP="0023013F">
      <w:pPr>
        <w:shd w:val="clear" w:color="auto" w:fill="D7CDE1"/>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589632"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2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lang w:val="el-GR"/>
                              </w:rPr>
                              <w:t>1</w:t>
                            </w:r>
                            <w:r w:rsidRPr="00EC1661">
                              <w:rPr>
                                <w:rFonts w:ascii="Arial" w:hAnsi="Arial" w:cs="Arial"/>
                                <w:b/>
                                <w:sz w:val="56"/>
                                <w:szCs w:val="56"/>
                              </w:rPr>
                              <w:t xml:space="preserve">5 / </w:t>
                            </w:r>
                            <w:r>
                              <w:rPr>
                                <w:rFonts w:ascii="Arial" w:hAnsi="Arial" w:cs="Arial"/>
                                <w:b/>
                                <w:sz w:val="56"/>
                                <w:szCs w:val="56"/>
                                <w:lang w:val="el-GR"/>
                              </w:rPr>
                              <w:t>5</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196pt;margin-top:791.7pt;width:100.8pt;height:38.55pt;z-index:2515896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" fillcolor="#fc9" strokecolor="#fc9">
                <v:textbox>
                  <w:txbxContent>
                    <w:p w:rsidR="002F03BB" w:rsidRPr="00EC1661" w:rsidRDefault="002F03BB" w:rsidP="006471BD">
                      <w:pPr>
                        <w:jc w:val="center"/>
                        <w:rPr>
                          <w:rFonts w:ascii="Arial" w:hAnsi="Arial" w:cs="Arial"/>
                          <w:b/>
                          <w:sz w:val="56"/>
                          <w:szCs w:val="56"/>
                          <w:lang w:val="el-GR"/>
                        </w:rPr>
                      </w:pPr>
                      <w:r>
                        <w:rPr>
                          <w:rFonts w:ascii="Arial" w:hAnsi="Arial" w:cs="Arial"/>
                          <w:b/>
                          <w:sz w:val="56"/>
                          <w:szCs w:val="56"/>
                          <w:lang w:val="el-GR"/>
                        </w:rPr>
                        <w:t>1</w:t>
                      </w:r>
                      <w:r w:rsidRPr="00EC1661">
                        <w:rPr>
                          <w:rFonts w:ascii="Arial" w:hAnsi="Arial" w:cs="Arial"/>
                          <w:b/>
                          <w:sz w:val="56"/>
                          <w:szCs w:val="56"/>
                        </w:rPr>
                        <w:t xml:space="preserve">5 / </w:t>
                      </w:r>
                      <w:r>
                        <w:rPr>
                          <w:rFonts w:ascii="Arial" w:hAnsi="Arial" w:cs="Arial"/>
                          <w:b/>
                          <w:sz w:val="56"/>
                          <w:szCs w:val="56"/>
                          <w:lang w:val="el-GR"/>
                        </w:rPr>
                        <w:t>5</w:t>
                      </w:r>
                      <w:r w:rsidRPr="00EC1661">
                        <w:rPr>
                          <w:rFonts w:ascii="Arial" w:hAnsi="Arial" w:cs="Arial"/>
                          <w:b/>
                          <w:sz w:val="56"/>
                          <w:szCs w:val="56"/>
                          <w:lang w:val="el-GR"/>
                        </w:rPr>
                        <w:t>7</w:t>
                      </w:r>
                    </w:p>
                  </w:txbxContent>
                </v:textbox>
                <w10:wrap type="through" anchory="page"/>
              </v:shape>
            </w:pict>
          </mc:Fallback>
        </mc:AlternateContent>
      </w:r>
      <w:r w:rsidR="00E02BF1" w:rsidRPr="00E02BF1">
        <w:rPr>
          <w:rFonts w:ascii="Tahoma" w:hAnsi="Tahoma" w:cs="Tahoma"/>
          <w:b/>
          <w:sz w:val="56"/>
          <w:szCs w:val="56"/>
          <w:lang w:val="el-GR"/>
        </w:rPr>
        <w:t>δ) Συνέλευση κατοίκων τοπικής</w:t>
      </w:r>
      <w:r w:rsidR="0034129E">
        <w:rPr>
          <w:rFonts w:ascii="Tahoma" w:hAnsi="Tahoma" w:cs="Tahoma"/>
          <w:b/>
          <w:sz w:val="56"/>
          <w:szCs w:val="56"/>
          <w:lang w:val="el-GR"/>
        </w:rPr>
        <w:t xml:space="preserve"> </w:t>
      </w:r>
      <w:r w:rsidR="00E02BF1" w:rsidRPr="00E02BF1">
        <w:rPr>
          <w:rFonts w:ascii="Tahoma" w:hAnsi="Tahoma" w:cs="Tahoma"/>
          <w:b/>
          <w:sz w:val="56"/>
          <w:szCs w:val="56"/>
          <w:lang w:val="el-GR"/>
        </w:rPr>
        <w:t xml:space="preserve">κοινότητας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Στις τοπικές κοινότητες, με ευθύνη του εκπροσώπου της το</w:t>
      </w:r>
      <w:r w:rsidR="00786B4B">
        <w:rPr>
          <w:rFonts w:ascii="Arial" w:hAnsi="Arial" w:cs="Arial"/>
          <w:b/>
          <w:sz w:val="56"/>
          <w:szCs w:val="56"/>
          <w:lang w:val="el-GR"/>
        </w:rPr>
        <w:t>π</w:t>
      </w:r>
      <w:r w:rsidRPr="00E02BF1">
        <w:rPr>
          <w:rFonts w:ascii="Arial" w:hAnsi="Arial" w:cs="Arial"/>
          <w:b/>
          <w:sz w:val="56"/>
          <w:szCs w:val="56"/>
          <w:lang w:val="el-GR"/>
        </w:rPr>
        <w:t>ικής κοινότητας σε συνεργασία με τον αρμόδιο αντιδήμαρχο, καλούνται οι κάτοικοι και οι φορείς της το</w:t>
      </w:r>
      <w:r w:rsidRPr="00E02BF1">
        <w:rPr>
          <w:rFonts w:ascii="Arial" w:hAnsi="Arial" w:cs="Arial"/>
          <w:b/>
          <w:sz w:val="56"/>
          <w:szCs w:val="56"/>
          <w:lang w:val="el-GR"/>
        </w:rPr>
        <w:lastRenderedPageBreak/>
        <w:t>πικής κοινότητας, τουλάχιστον μια φορά κατ’ έτος σε συνέλευση, και προτείνουν στα αρμόδια όργανα του δήμου, ανάλογα με τον χαρακτήρα των αναγκών των κατοίκων της τοπικής κοινότητας και τις προτεραιότητες για την τοπική ανάπτυξη, τις δράσεις που πρέπει να αναλάβει ο δήμος.</w:t>
      </w:r>
    </w:p>
    <w:p w:rsidR="00E02BF1" w:rsidRPr="00E02BF1" w:rsidRDefault="005F25AA"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571200" behindDoc="0" locked="0" layoutInCell="1" allowOverlap="1" wp14:anchorId="06B26806" wp14:editId="054D578B">
            <wp:simplePos x="0" y="0"/>
            <wp:positionH relativeFrom="column">
              <wp:posOffset>107950</wp:posOffset>
            </wp:positionH>
            <wp:positionV relativeFrom="paragraph">
              <wp:posOffset>67945</wp:posOffset>
            </wp:positionV>
            <wp:extent cx="2053590" cy="3000375"/>
            <wp:effectExtent l="1905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3590" cy="3000375"/>
                    </a:xfrm>
                    <a:prstGeom prst="rect">
                      <a:avLst/>
                    </a:prstGeom>
                    <a:noFill/>
                    <a:ln>
                      <a:noFill/>
                    </a:ln>
                  </pic:spPr>
                </pic:pic>
              </a:graphicData>
            </a:graphic>
          </wp:anchor>
        </w:drawing>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Ανδρέας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Βουρλούμης,  </w:t>
      </w:r>
    </w:p>
    <w:p w:rsidR="00E12C34" w:rsidRDefault="00114192" w:rsidP="0023013F">
      <w:pPr>
        <w:shd w:val="clear" w:color="auto" w:fill="D7CDE1"/>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E02BF1" w:rsidRPr="00E02BF1">
        <w:rPr>
          <w:rFonts w:ascii="Microsoft Sans Serif" w:hAnsi="Microsoft Sans Serif" w:cs="Microsoft Sans Serif"/>
          <w:b/>
          <w:sz w:val="58"/>
          <w:szCs w:val="58"/>
          <w:lang w:val="el-GR"/>
        </w:rPr>
        <w:t>Αθηναϊκά</w:t>
      </w:r>
      <w:r>
        <w:rPr>
          <w:rFonts w:ascii="Microsoft Sans Serif" w:hAnsi="Microsoft Sans Serif" w:cs="Microsoft Sans Serif"/>
          <w:b/>
          <w:sz w:val="58"/>
          <w:szCs w:val="58"/>
          <w:lang w:val="el-GR"/>
        </w:rPr>
        <w:t xml:space="preserve"> </w:t>
      </w:r>
      <w:r w:rsidR="00E02BF1" w:rsidRPr="00E02BF1">
        <w:rPr>
          <w:rFonts w:ascii="Microsoft Sans Serif" w:hAnsi="Microsoft Sans Serif" w:cs="Microsoft Sans Serif"/>
          <w:b/>
          <w:sz w:val="58"/>
          <w:szCs w:val="58"/>
          <w:lang w:val="el-GR"/>
        </w:rPr>
        <w:t xml:space="preserve">σπίτια και </w:t>
      </w:r>
    </w:p>
    <w:p w:rsidR="00E02BF1" w:rsidRPr="00E12C34" w:rsidRDefault="00114192" w:rsidP="0023013F">
      <w:pPr>
        <w:shd w:val="clear" w:color="auto" w:fill="D7CDE1"/>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E02BF1" w:rsidRPr="00E02BF1">
        <w:rPr>
          <w:rFonts w:ascii="Microsoft Sans Serif" w:hAnsi="Microsoft Sans Serif" w:cs="Microsoft Sans Serif"/>
          <w:b/>
          <w:sz w:val="58"/>
          <w:szCs w:val="58"/>
          <w:lang w:val="el-GR"/>
        </w:rPr>
        <w:t>ο Λυκαβηττός</w:t>
      </w:r>
      <w:r w:rsidR="00E02BF1" w:rsidRPr="00E02BF1">
        <w:rPr>
          <w:rFonts w:ascii="Arial" w:hAnsi="Arial" w:cs="Arial"/>
          <w:b/>
          <w:sz w:val="56"/>
          <w:szCs w:val="56"/>
          <w:lang w:val="el-GR"/>
        </w:rPr>
        <w:t>, 1952,</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Εθνική Πινακοθήκη.</w:t>
      </w:r>
    </w:p>
    <w:p w:rsidR="00E02BF1" w:rsidRPr="005F25AA" w:rsidRDefault="00E02BF1" w:rsidP="0023013F">
      <w:pPr>
        <w:shd w:val="clear" w:color="auto" w:fill="D7CDE1"/>
        <w:spacing w:after="0" w:line="240" w:lineRule="auto"/>
        <w:rPr>
          <w:rFonts w:ascii="Microsoft Sans Serif" w:hAnsi="Microsoft Sans Serif" w:cs="Microsoft Sans Serif"/>
          <w:b/>
          <w:sz w:val="58"/>
          <w:szCs w:val="58"/>
          <w:lang w:val="el-GR"/>
        </w:rPr>
      </w:pPr>
    </w:p>
    <w:p w:rsidR="00A42667" w:rsidRPr="005F25AA" w:rsidRDefault="00A42667" w:rsidP="005F25AA">
      <w:pPr>
        <w:shd w:val="clear" w:color="auto" w:fill="D7CDE1"/>
        <w:spacing w:after="0" w:line="240" w:lineRule="auto"/>
        <w:rPr>
          <w:rFonts w:ascii="Microsoft Sans Serif" w:hAnsi="Microsoft Sans Serif" w:cs="Microsoft Sans Serif"/>
          <w:b/>
          <w:sz w:val="58"/>
          <w:szCs w:val="58"/>
          <w:lang w:val="el-GR"/>
        </w:rPr>
      </w:pPr>
    </w:p>
    <w:p w:rsidR="00A42667" w:rsidRDefault="00A42667" w:rsidP="00E02BF1">
      <w:pPr>
        <w:spacing w:after="0" w:line="240" w:lineRule="auto"/>
        <w:rPr>
          <w:rFonts w:ascii="Arial" w:hAnsi="Arial" w:cs="Arial"/>
          <w:b/>
          <w:sz w:val="56"/>
          <w:szCs w:val="56"/>
          <w:lang w:val="el-GR"/>
        </w:rPr>
      </w:pP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90656" behindDoc="0" locked="0" layoutInCell="1" allowOverlap="1">
                <wp:simplePos x="0" y="0"/>
                <wp:positionH relativeFrom="column">
                  <wp:posOffset>2155825</wp:posOffset>
                </wp:positionH>
                <wp:positionV relativeFrom="page">
                  <wp:posOffset>10012045</wp:posOffset>
                </wp:positionV>
                <wp:extent cx="1991995" cy="489585"/>
                <wp:effectExtent l="12700" t="10795" r="5080" b="13970"/>
                <wp:wrapThrough wrapText="bothSides">
                  <wp:wrapPolygon edited="0">
                    <wp:start x="-158" y="0"/>
                    <wp:lineTo x="-158" y="21152"/>
                    <wp:lineTo x="21758" y="21152"/>
                    <wp:lineTo x="21758" y="0"/>
                    <wp:lineTo x="-158" y="0"/>
                  </wp:wrapPolygon>
                </wp:wrapThrough>
                <wp:docPr id="2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2F03BB" w:rsidP="003926E8">
                            <w:pPr>
                              <w:jc w:val="center"/>
                              <w:rPr>
                                <w:rFonts w:ascii="Arial" w:hAnsi="Arial" w:cs="Arial"/>
                                <w:b/>
                                <w:sz w:val="56"/>
                                <w:szCs w:val="56"/>
                                <w:lang w:val="el-GR"/>
                              </w:rPr>
                            </w:pPr>
                            <w:r>
                              <w:rPr>
                                <w:rFonts w:ascii="Arial" w:hAnsi="Arial" w:cs="Arial"/>
                                <w:b/>
                                <w:sz w:val="56"/>
                                <w:szCs w:val="56"/>
                                <w:lang w:val="el-GR"/>
                              </w:rPr>
                              <w:t>16</w:t>
                            </w:r>
                            <w:r w:rsidRPr="00EC1661">
                              <w:rPr>
                                <w:rFonts w:ascii="Arial" w:hAnsi="Arial" w:cs="Arial"/>
                                <w:b/>
                                <w:sz w:val="56"/>
                                <w:szCs w:val="56"/>
                              </w:rPr>
                              <w:t xml:space="preserve"> / </w:t>
                            </w:r>
                            <w:r>
                              <w:rPr>
                                <w:rFonts w:ascii="Arial" w:hAnsi="Arial" w:cs="Arial"/>
                                <w:b/>
                                <w:sz w:val="56"/>
                                <w:szCs w:val="56"/>
                                <w:lang w:val="el-GR"/>
                              </w:rPr>
                              <w:t>56</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57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169.75pt;margin-top:788.35pt;width:156.85pt;height:38.55pt;z-index:2515906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" fillcolor="#fc9" strokecolor="#fc9">
                <v:textbox>
                  <w:txbxContent>
                    <w:p w:rsidR="002F03BB" w:rsidRPr="00EC1661" w:rsidRDefault="002F03BB" w:rsidP="003926E8">
                      <w:pPr>
                        <w:jc w:val="center"/>
                        <w:rPr>
                          <w:rFonts w:ascii="Arial" w:hAnsi="Arial" w:cs="Arial"/>
                          <w:b/>
                          <w:sz w:val="56"/>
                          <w:szCs w:val="56"/>
                          <w:lang w:val="el-GR"/>
                        </w:rPr>
                      </w:pPr>
                      <w:r>
                        <w:rPr>
                          <w:rFonts w:ascii="Arial" w:hAnsi="Arial" w:cs="Arial"/>
                          <w:b/>
                          <w:sz w:val="56"/>
                          <w:szCs w:val="56"/>
                          <w:lang w:val="el-GR"/>
                        </w:rPr>
                        <w:t>16</w:t>
                      </w:r>
                      <w:r w:rsidRPr="00EC1661">
                        <w:rPr>
                          <w:rFonts w:ascii="Arial" w:hAnsi="Arial" w:cs="Arial"/>
                          <w:b/>
                          <w:sz w:val="56"/>
                          <w:szCs w:val="56"/>
                        </w:rPr>
                        <w:t xml:space="preserve"> / </w:t>
                      </w:r>
                      <w:r>
                        <w:rPr>
                          <w:rFonts w:ascii="Arial" w:hAnsi="Arial" w:cs="Arial"/>
                          <w:b/>
                          <w:sz w:val="56"/>
                          <w:szCs w:val="56"/>
                          <w:lang w:val="el-GR"/>
                        </w:rPr>
                        <w:t>56</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57</w:t>
                      </w:r>
                    </w:p>
                  </w:txbxContent>
                </v:textbox>
                <w10:wrap type="through" anchory="page"/>
              </v:shape>
            </w:pict>
          </mc:Fallback>
        </mc:AlternateContent>
      </w:r>
      <w:r w:rsidR="00A42667">
        <w:rPr>
          <w:rFonts w:ascii="Arial" w:hAnsi="Arial" w:cs="Arial"/>
          <w:b/>
          <w:sz w:val="56"/>
          <w:szCs w:val="56"/>
          <w:lang w:val="el-GR"/>
        </w:rPr>
        <w:tab/>
      </w:r>
      <w:r w:rsidR="00E02BF1" w:rsidRPr="00E02BF1">
        <w:rPr>
          <w:rFonts w:ascii="Arial" w:hAnsi="Arial" w:cs="Arial"/>
          <w:b/>
          <w:sz w:val="56"/>
          <w:szCs w:val="56"/>
          <w:lang w:val="el-GR"/>
        </w:rPr>
        <w:t xml:space="preserve">Στις εκλογές των δημάρχων και των δημοτικών συμβούλων θεωρείται επιτυχών συνδυασμός </w:t>
      </w:r>
      <w:r w:rsidR="00E02BF1" w:rsidRPr="00E02BF1">
        <w:rPr>
          <w:rFonts w:ascii="Arial" w:hAnsi="Arial" w:cs="Arial"/>
          <w:b/>
          <w:sz w:val="56"/>
          <w:szCs w:val="56"/>
          <w:lang w:val="el-GR"/>
        </w:rPr>
        <w:lastRenderedPageBreak/>
        <w:t>αυτός που συγκέντρωσε την α</w:t>
      </w:r>
      <w:r>
        <w:rPr>
          <w:rFonts w:ascii="Arial" w:hAnsi="Arial" w:cs="Arial"/>
          <w:b/>
          <w:noProof/>
          <w:sz w:val="56"/>
          <w:szCs w:val="56"/>
          <w:lang w:val="el-GR" w:eastAsia="el-GR"/>
        </w:rPr>
        <mc:AlternateContent>
          <mc:Choice Requires="wps">
            <w:drawing>
              <wp:anchor distT="0" distB="0" distL="114300" distR="114300" simplePos="0" relativeHeight="251591680"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2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8B5A03">
                            <w:pPr>
                              <w:jc w:val="center"/>
                              <w:rPr>
                                <w:rFonts w:ascii="Arial" w:hAnsi="Arial" w:cs="Arial"/>
                                <w:b/>
                                <w:sz w:val="56"/>
                                <w:szCs w:val="56"/>
                                <w:lang w:val="el-GR"/>
                              </w:rPr>
                            </w:pPr>
                            <w:r>
                              <w:rPr>
                                <w:rFonts w:ascii="Arial" w:hAnsi="Arial" w:cs="Arial"/>
                                <w:b/>
                                <w:sz w:val="56"/>
                                <w:szCs w:val="56"/>
                                <w:lang w:val="el-GR"/>
                              </w:rPr>
                              <w:t>17</w:t>
                            </w:r>
                            <w:r w:rsidRPr="00EC1661">
                              <w:rPr>
                                <w:rFonts w:ascii="Arial" w:hAnsi="Arial" w:cs="Arial"/>
                                <w:b/>
                                <w:sz w:val="56"/>
                                <w:szCs w:val="56"/>
                              </w:rPr>
                              <w:t xml:space="preserve"> / </w:t>
                            </w:r>
                            <w:r>
                              <w:rPr>
                                <w:rFonts w:ascii="Arial" w:hAnsi="Arial" w:cs="Arial"/>
                                <w:b/>
                                <w:sz w:val="56"/>
                                <w:szCs w:val="56"/>
                                <w:lang w:val="el-GR"/>
                              </w:rPr>
                              <w:t>56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196pt;margin-top:791.7pt;width:100.8pt;height:38.55pt;z-index:2515916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IaJoqArAgAAWQQAAA4AAAAAAAAAAAAAAAAALgIA&#10;AGRycy9lMm9Eb2MueG1sUEsBAi0AFAAGAAgAAAAhAFMPIf7jAAAADQEAAA8AAAAAAAAAAAAAAAAA&#10;hQQAAGRycy9kb3ducmV2LnhtbFBLBQYAAAAABAAEAPMAAACVBQAAAAA=&#10;" fillcolor="#fc9" strokecolor="#fc9">
                <v:textbox>
                  <w:txbxContent>
                    <w:p w:rsidR="002F03BB" w:rsidRPr="00EC1661" w:rsidRDefault="002F03BB" w:rsidP="008B5A03">
                      <w:pPr>
                        <w:jc w:val="center"/>
                        <w:rPr>
                          <w:rFonts w:ascii="Arial" w:hAnsi="Arial" w:cs="Arial"/>
                          <w:b/>
                          <w:sz w:val="56"/>
                          <w:szCs w:val="56"/>
                          <w:lang w:val="el-GR"/>
                        </w:rPr>
                      </w:pPr>
                      <w:r>
                        <w:rPr>
                          <w:rFonts w:ascii="Arial" w:hAnsi="Arial" w:cs="Arial"/>
                          <w:b/>
                          <w:sz w:val="56"/>
                          <w:szCs w:val="56"/>
                          <w:lang w:val="el-GR"/>
                        </w:rPr>
                        <w:t>17</w:t>
                      </w:r>
                      <w:r w:rsidRPr="00EC1661">
                        <w:rPr>
                          <w:rFonts w:ascii="Arial" w:hAnsi="Arial" w:cs="Arial"/>
                          <w:b/>
                          <w:sz w:val="56"/>
                          <w:szCs w:val="56"/>
                        </w:rPr>
                        <w:t xml:space="preserve"> / </w:t>
                      </w:r>
                      <w:r>
                        <w:rPr>
                          <w:rFonts w:ascii="Arial" w:hAnsi="Arial" w:cs="Arial"/>
                          <w:b/>
                          <w:sz w:val="56"/>
                          <w:szCs w:val="56"/>
                          <w:lang w:val="el-GR"/>
                        </w:rPr>
                        <w:t>56</w:t>
                      </w:r>
                    </w:p>
                  </w:txbxContent>
                </v:textbox>
                <w10:wrap type="through" anchory="page"/>
              </v:shape>
            </w:pict>
          </mc:Fallback>
        </mc:AlternateContent>
      </w:r>
      <w:r w:rsidR="00C841D0" w:rsidRPr="00C841D0">
        <w:rPr>
          <w:rFonts w:ascii="Arial" w:hAnsi="Arial" w:cs="Arial"/>
          <w:b/>
          <w:sz w:val="56"/>
          <w:szCs w:val="56"/>
          <w:lang w:val="el-GR"/>
        </w:rPr>
        <w:t>-</w:t>
      </w:r>
      <w:r w:rsidR="001E3FA3">
        <w:rPr>
          <w:rFonts w:ascii="Arial" w:hAnsi="Arial" w:cs="Arial"/>
          <w:b/>
          <w:sz w:val="56"/>
          <w:szCs w:val="56"/>
          <w:lang w:val="el-GR"/>
        </w:rPr>
        <w:t xml:space="preserve">πόλυτη πλειοψηφία (50% + </w:t>
      </w:r>
      <w:r w:rsidR="00E02BF1" w:rsidRPr="00E02BF1">
        <w:rPr>
          <w:rFonts w:ascii="Arial" w:hAnsi="Arial" w:cs="Arial"/>
          <w:b/>
          <w:sz w:val="56"/>
          <w:szCs w:val="56"/>
          <w:lang w:val="el-GR"/>
        </w:rPr>
        <w:t>1 ψήφο) του συνόλου των έγκυρων ψηφοδελτίων και επιλαχόντες όσοι συνδυασμοί έλαβαν έστω και μία έδρα. Δήμαρχος εκλέγεται ο επικεφαλής του επιτυχόντος συνδυασμού. Εάν κανένας συν</w:t>
      </w:r>
      <w:r w:rsidR="00E12C34">
        <w:rPr>
          <w:rFonts w:ascii="Arial" w:hAnsi="Arial" w:cs="Arial"/>
          <w:b/>
          <w:sz w:val="56"/>
          <w:szCs w:val="56"/>
          <w:lang w:val="el-GR"/>
        </w:rPr>
        <w:t>-</w:t>
      </w:r>
      <w:r w:rsidR="00E02BF1" w:rsidRPr="00E02BF1">
        <w:rPr>
          <w:rFonts w:ascii="Arial" w:hAnsi="Arial" w:cs="Arial"/>
          <w:b/>
          <w:sz w:val="56"/>
          <w:szCs w:val="56"/>
          <w:lang w:val="el-GR"/>
        </w:rPr>
        <w:t xml:space="preserve">δυασμός δεν συγκεντρώσει την </w:t>
      </w:r>
      <w:r w:rsidR="00E02BF1" w:rsidRPr="00E02BF1">
        <w:rPr>
          <w:rFonts w:ascii="Tahoma" w:hAnsi="Tahoma" w:cs="Tahoma"/>
          <w:b/>
          <w:sz w:val="56"/>
          <w:szCs w:val="56"/>
          <w:lang w:val="el-GR"/>
        </w:rPr>
        <w:t>απόλυτη πλειοψηφία</w:t>
      </w:r>
      <w:r w:rsidR="00E02BF1" w:rsidRPr="00E02BF1">
        <w:rPr>
          <w:rFonts w:ascii="Arial" w:hAnsi="Arial" w:cs="Arial"/>
          <w:b/>
          <w:sz w:val="56"/>
          <w:szCs w:val="56"/>
          <w:lang w:val="el-GR"/>
        </w:rPr>
        <w:t xml:space="preserve"> του συνο</w:t>
      </w:r>
      <w:r w:rsidR="00E12C34">
        <w:rPr>
          <w:rFonts w:ascii="Arial" w:hAnsi="Arial" w:cs="Arial"/>
          <w:b/>
          <w:sz w:val="56"/>
          <w:szCs w:val="56"/>
          <w:lang w:val="el-GR"/>
        </w:rPr>
        <w:t>-</w:t>
      </w:r>
      <w:r w:rsidR="00E02BF1" w:rsidRPr="00E02BF1">
        <w:rPr>
          <w:rFonts w:ascii="Arial" w:hAnsi="Arial" w:cs="Arial"/>
          <w:b/>
          <w:sz w:val="56"/>
          <w:szCs w:val="56"/>
          <w:lang w:val="el-GR"/>
        </w:rPr>
        <w:t>λικού αριθμού των έγκυρων ψη</w:t>
      </w:r>
      <w:r w:rsidR="00E12C34">
        <w:rPr>
          <w:rFonts w:ascii="Arial" w:hAnsi="Arial" w:cs="Arial"/>
          <w:b/>
          <w:sz w:val="56"/>
          <w:szCs w:val="56"/>
          <w:lang w:val="el-GR"/>
        </w:rPr>
        <w:t>-</w:t>
      </w:r>
      <w:r w:rsidR="00E02BF1" w:rsidRPr="00E02BF1">
        <w:rPr>
          <w:rFonts w:ascii="Arial" w:hAnsi="Arial" w:cs="Arial"/>
          <w:b/>
          <w:sz w:val="56"/>
          <w:szCs w:val="56"/>
          <w:lang w:val="el-GR"/>
        </w:rPr>
        <w:t>φοδελτίων, η ψηφοφορία επανα</w:t>
      </w:r>
      <w:r w:rsidR="00E12C34">
        <w:rPr>
          <w:rFonts w:ascii="Arial" w:hAnsi="Arial" w:cs="Arial"/>
          <w:b/>
          <w:sz w:val="56"/>
          <w:szCs w:val="56"/>
          <w:lang w:val="el-GR"/>
        </w:rPr>
        <w:t>-</w:t>
      </w:r>
      <w:r w:rsidR="00E02BF1" w:rsidRPr="00E02BF1">
        <w:rPr>
          <w:rFonts w:ascii="Arial" w:hAnsi="Arial" w:cs="Arial"/>
          <w:b/>
          <w:sz w:val="56"/>
          <w:szCs w:val="56"/>
          <w:lang w:val="el-GR"/>
        </w:rPr>
        <w:t>λαμβάνεται την επόμενη Κυριακή ανάμεσα μόνο στους υποψήφι</w:t>
      </w:r>
      <w:r w:rsidR="00E12C34">
        <w:rPr>
          <w:rFonts w:ascii="Arial" w:hAnsi="Arial" w:cs="Arial"/>
          <w:b/>
          <w:sz w:val="56"/>
          <w:szCs w:val="56"/>
          <w:lang w:val="el-GR"/>
        </w:rPr>
        <w:t>-</w:t>
      </w:r>
      <w:r w:rsidR="00E02BF1" w:rsidRPr="00E02BF1">
        <w:rPr>
          <w:rFonts w:ascii="Arial" w:hAnsi="Arial" w:cs="Arial"/>
          <w:b/>
          <w:sz w:val="56"/>
          <w:szCs w:val="56"/>
          <w:lang w:val="el-GR"/>
        </w:rPr>
        <w:t>ους δημάρχους των δύο συνδυ</w:t>
      </w:r>
      <w:r w:rsidR="00E12C34">
        <w:rPr>
          <w:rFonts w:ascii="Arial" w:hAnsi="Arial" w:cs="Arial"/>
          <w:b/>
          <w:sz w:val="56"/>
          <w:szCs w:val="56"/>
          <w:lang w:val="el-GR"/>
        </w:rPr>
        <w:t>-</w:t>
      </w:r>
      <w:r w:rsidR="00E02BF1" w:rsidRPr="00E02BF1">
        <w:rPr>
          <w:rFonts w:ascii="Arial" w:hAnsi="Arial" w:cs="Arial"/>
          <w:b/>
          <w:sz w:val="56"/>
          <w:szCs w:val="56"/>
          <w:lang w:val="el-GR"/>
        </w:rPr>
        <w:t>ασμών που έλαβαν τις περισσό</w:t>
      </w:r>
      <w:r w:rsidR="00E12C34">
        <w:rPr>
          <w:rFonts w:ascii="Arial" w:hAnsi="Arial" w:cs="Arial"/>
          <w:b/>
          <w:sz w:val="56"/>
          <w:szCs w:val="56"/>
          <w:lang w:val="el-GR"/>
        </w:rPr>
        <w:t>-</w:t>
      </w:r>
      <w:r w:rsidR="00E02BF1" w:rsidRPr="00E02BF1">
        <w:rPr>
          <w:rFonts w:ascii="Arial" w:hAnsi="Arial" w:cs="Arial"/>
          <w:b/>
          <w:sz w:val="56"/>
          <w:szCs w:val="56"/>
          <w:lang w:val="el-GR"/>
        </w:rPr>
        <w:t>τερες ψήφους. Τα τρία πέμπτα (3/5) των εδρών του δημοτικού συμβουλίου καταλαμβάνει ο επι</w:t>
      </w:r>
      <w:r w:rsidR="00E12C34">
        <w:rPr>
          <w:rFonts w:ascii="Arial" w:hAnsi="Arial" w:cs="Arial"/>
          <w:b/>
          <w:sz w:val="56"/>
          <w:szCs w:val="56"/>
          <w:lang w:val="el-GR"/>
        </w:rPr>
        <w:t>-</w:t>
      </w:r>
      <w:r w:rsidR="00E02BF1" w:rsidRPr="00E02BF1">
        <w:rPr>
          <w:rFonts w:ascii="Arial" w:hAnsi="Arial" w:cs="Arial"/>
          <w:b/>
          <w:sz w:val="56"/>
          <w:szCs w:val="56"/>
          <w:lang w:val="el-GR"/>
        </w:rPr>
        <w:t>τυχών συνδυασμός και τα δύο πέμπτα (2/5) οι επιλαχόντες, ανά</w:t>
      </w:r>
      <w:r w:rsidR="00E12C34">
        <w:rPr>
          <w:rFonts w:ascii="Arial" w:hAnsi="Arial" w:cs="Arial"/>
          <w:b/>
          <w:sz w:val="56"/>
          <w:szCs w:val="56"/>
          <w:lang w:val="el-GR"/>
        </w:rPr>
        <w:t>-</w:t>
      </w:r>
      <w:r w:rsidR="00E02BF1" w:rsidRPr="00E02BF1">
        <w:rPr>
          <w:rFonts w:ascii="Arial" w:hAnsi="Arial" w:cs="Arial"/>
          <w:b/>
          <w:sz w:val="56"/>
          <w:szCs w:val="56"/>
          <w:lang w:val="el-GR"/>
        </w:rPr>
        <w:lastRenderedPageBreak/>
        <w:t>λογα με τον αριθμό των έγκυρων ψηφοδελτίων που έλαβαν.</w:t>
      </w:r>
    </w:p>
    <w:p w:rsidR="00E02BF1" w:rsidRPr="00E02BF1" w:rsidRDefault="00AA34FF" w:rsidP="00E02BF1">
      <w:pPr>
        <w:widowControl w:val="0"/>
        <w:spacing w:after="0" w:line="240" w:lineRule="auto"/>
        <w:rPr>
          <w:rFonts w:ascii="Times New Roman" w:eastAsia="Times New Roman" w:hAnsi="Times New Roman" w:cs="Times New Roman"/>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592704" behindDoc="0" locked="0" layoutInCell="1" allowOverlap="1">
                <wp:simplePos x="0" y="0"/>
                <wp:positionH relativeFrom="column">
                  <wp:posOffset>2015490</wp:posOffset>
                </wp:positionH>
                <wp:positionV relativeFrom="page">
                  <wp:posOffset>9904095</wp:posOffset>
                </wp:positionV>
                <wp:extent cx="1991995" cy="489585"/>
                <wp:effectExtent l="5715" t="7620" r="12065" b="7620"/>
                <wp:wrapThrough wrapText="bothSides">
                  <wp:wrapPolygon edited="0">
                    <wp:start x="-158" y="0"/>
                    <wp:lineTo x="-158" y="21152"/>
                    <wp:lineTo x="21758" y="21152"/>
                    <wp:lineTo x="21758" y="0"/>
                    <wp:lineTo x="-158" y="0"/>
                  </wp:wrapPolygon>
                </wp:wrapThrough>
                <wp:docPr id="1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2F03BB" w:rsidP="008B5A03">
                            <w:pPr>
                              <w:jc w:val="center"/>
                              <w:rPr>
                                <w:rFonts w:ascii="Arial" w:hAnsi="Arial" w:cs="Arial"/>
                                <w:b/>
                                <w:sz w:val="56"/>
                                <w:szCs w:val="56"/>
                                <w:lang w:val="el-GR"/>
                              </w:rPr>
                            </w:pPr>
                            <w:r>
                              <w:rPr>
                                <w:rFonts w:ascii="Arial" w:hAnsi="Arial" w:cs="Arial"/>
                                <w:b/>
                                <w:sz w:val="56"/>
                                <w:szCs w:val="56"/>
                                <w:lang w:val="el-GR"/>
                              </w:rPr>
                              <w:t>18</w:t>
                            </w:r>
                            <w:r w:rsidRPr="00EC1661">
                              <w:rPr>
                                <w:rFonts w:ascii="Arial" w:hAnsi="Arial" w:cs="Arial"/>
                                <w:b/>
                                <w:sz w:val="56"/>
                                <w:szCs w:val="56"/>
                              </w:rPr>
                              <w:t xml:space="preserve"> / </w:t>
                            </w:r>
                            <w:r>
                              <w:rPr>
                                <w:rFonts w:ascii="Arial" w:hAnsi="Arial" w:cs="Arial"/>
                                <w:b/>
                                <w:sz w:val="56"/>
                                <w:szCs w:val="56"/>
                                <w:lang w:val="el-GR"/>
                              </w:rPr>
                              <w:t>56</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57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158.7pt;margin-top:779.85pt;width:156.85pt;height:38.55pt;z-index:2515927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" fillcolor="#fc9" strokecolor="#fc9">
                <v:textbox>
                  <w:txbxContent>
                    <w:p w:rsidR="002F03BB" w:rsidRPr="00EC1661" w:rsidRDefault="002F03BB" w:rsidP="008B5A03">
                      <w:pPr>
                        <w:jc w:val="center"/>
                        <w:rPr>
                          <w:rFonts w:ascii="Arial" w:hAnsi="Arial" w:cs="Arial"/>
                          <w:b/>
                          <w:sz w:val="56"/>
                          <w:szCs w:val="56"/>
                          <w:lang w:val="el-GR"/>
                        </w:rPr>
                      </w:pPr>
                      <w:r>
                        <w:rPr>
                          <w:rFonts w:ascii="Arial" w:hAnsi="Arial" w:cs="Arial"/>
                          <w:b/>
                          <w:sz w:val="56"/>
                          <w:szCs w:val="56"/>
                          <w:lang w:val="el-GR"/>
                        </w:rPr>
                        <w:t>18</w:t>
                      </w:r>
                      <w:r w:rsidRPr="00EC1661">
                        <w:rPr>
                          <w:rFonts w:ascii="Arial" w:hAnsi="Arial" w:cs="Arial"/>
                          <w:b/>
                          <w:sz w:val="56"/>
                          <w:szCs w:val="56"/>
                        </w:rPr>
                        <w:t xml:space="preserve"> / </w:t>
                      </w:r>
                      <w:r>
                        <w:rPr>
                          <w:rFonts w:ascii="Arial" w:hAnsi="Arial" w:cs="Arial"/>
                          <w:b/>
                          <w:sz w:val="56"/>
                          <w:szCs w:val="56"/>
                          <w:lang w:val="el-GR"/>
                        </w:rPr>
                        <w:t>56</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57</w:t>
                      </w:r>
                    </w:p>
                  </w:txbxContent>
                </v:textbox>
                <w10:wrap type="through" anchory="page"/>
              </v:shape>
            </w:pict>
          </mc:Fallback>
        </mc:AlternateContent>
      </w:r>
      <w:r w:rsidR="00E02BF1" w:rsidRPr="00E02BF1">
        <w:rPr>
          <w:rFonts w:ascii="Arial" w:eastAsia="Times New Roman" w:hAnsi="Arial" w:cs="Arial"/>
          <w:b/>
          <w:sz w:val="56"/>
          <w:szCs w:val="56"/>
          <w:lang w:val="el-GR"/>
        </w:rPr>
        <w:tab/>
        <w:t>Ο δήμος διοικείται από το δη</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μοτικό συμβούλιο, την οικονομική επιτροπή, την επιτροπή ποιότητας ζωής, την εκτελεστική</w:t>
      </w:r>
      <w:r w:rsidR="00786B4B">
        <w:rPr>
          <w:rFonts w:ascii="Arial" w:eastAsia="Times New Roman" w:hAnsi="Arial" w:cs="Arial"/>
          <w:b/>
          <w:sz w:val="56"/>
          <w:szCs w:val="56"/>
          <w:lang w:val="el-GR"/>
        </w:rPr>
        <w:t xml:space="preserve"> επιτροπή και τον δήμαρχο. Το δη</w:t>
      </w:r>
      <w:r w:rsidR="00E02BF1" w:rsidRPr="00E02BF1">
        <w:rPr>
          <w:rFonts w:ascii="Arial" w:eastAsia="Times New Roman" w:hAnsi="Arial" w:cs="Arial"/>
          <w:b/>
          <w:sz w:val="56"/>
          <w:szCs w:val="56"/>
          <w:lang w:val="el-GR"/>
        </w:rPr>
        <w:t>μοτικό συμβούλιο αποτελείται από δεκατρία (13) μέλη σε Δή</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μους με πληθυσμό έως δύο χιλιά</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δες κατοίκους και κλιμακωτά μέ</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χρι σαράντα εννέα (49) μέλη σε Δήμους με πληθυσμό από εκατόν πενήντα χιλιάδες έναν (150.001) και άνω κατοίκους. Ο δήμαρχος προασπίζει τα τοπικά συμφέρο</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ντα, κατευθύνει τις δράσεις του Δήμου για την υλοποίηση του σχεδίου ανάπτυξης, διασφαλίζει την ενότητα της τοπικής κοινω</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νίας.</w:t>
      </w:r>
    </w:p>
    <w:p w:rsidR="00E02BF1" w:rsidRPr="00706FEF" w:rsidRDefault="00E02BF1" w:rsidP="00E02BF1">
      <w:pPr>
        <w:widowControl w:val="0"/>
        <w:spacing w:after="0" w:line="240" w:lineRule="auto"/>
        <w:rPr>
          <w:rFonts w:ascii="Tahoma" w:eastAsia="Times New Roman" w:hAnsi="Tahoma" w:cs="Tahoma"/>
          <w:b/>
          <w:sz w:val="56"/>
          <w:szCs w:val="56"/>
          <w:lang w:val="el-GR"/>
        </w:rPr>
      </w:pPr>
      <w:r w:rsidRPr="00706FEF">
        <w:rPr>
          <w:rFonts w:ascii="Tahoma" w:eastAsia="Times New Roman" w:hAnsi="Tahoma" w:cs="Tahoma"/>
          <w:b/>
          <w:sz w:val="56"/>
          <w:szCs w:val="56"/>
          <w:lang w:val="el-GR"/>
        </w:rPr>
        <w:lastRenderedPageBreak/>
        <w:t xml:space="preserve">Αρμοδιότητες Δήμων και Κοινοτήτων </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ab/>
        <w:t xml:space="preserve">Οι δημοτικές αρχές διευθύνουν και ρυθμίζουν όλες τις </w:t>
      </w:r>
      <w:r w:rsidRPr="00E02BF1">
        <w:rPr>
          <w:rFonts w:ascii="Tahoma" w:eastAsia="Times New Roman" w:hAnsi="Tahoma" w:cs="Tahoma"/>
          <w:b/>
          <w:sz w:val="56"/>
          <w:szCs w:val="56"/>
          <w:lang w:val="el-GR"/>
        </w:rPr>
        <w:t>τοπικές υποθέσεις</w:t>
      </w:r>
      <w:r w:rsidR="00786B4B">
        <w:rPr>
          <w:rFonts w:ascii="Arial" w:eastAsia="Times New Roman" w:hAnsi="Arial" w:cs="Arial"/>
          <w:b/>
          <w:sz w:val="56"/>
          <w:szCs w:val="56"/>
          <w:lang w:val="el-GR"/>
        </w:rPr>
        <w:t>, με στόχο την προ</w:t>
      </w:r>
      <w:r w:rsidRPr="00E02BF1">
        <w:rPr>
          <w:rFonts w:ascii="Arial" w:eastAsia="Times New Roman" w:hAnsi="Arial" w:cs="Arial"/>
          <w:b/>
          <w:sz w:val="56"/>
          <w:szCs w:val="56"/>
          <w:lang w:val="el-GR"/>
        </w:rPr>
        <w:t>στασία, την ανάπτυξη και τη συ</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νεχή βελτίωση των συμφερόντων και της ποιότητας ζωής της τοπι</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κής κοινωνίας.</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ab/>
        <w:t xml:space="preserve">Οι αρμοδιότητες των Δήμων αφορούν, κυρίως, τους </w:t>
      </w:r>
      <w:r w:rsidRPr="00E02BF1">
        <w:rPr>
          <w:rFonts w:ascii="Tahoma" w:eastAsia="Times New Roman" w:hAnsi="Tahoma" w:cs="Tahoma"/>
          <w:b/>
          <w:sz w:val="56"/>
          <w:szCs w:val="56"/>
          <w:lang w:val="el-GR"/>
        </w:rPr>
        <w:t>τομείς:</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Tahoma" w:eastAsia="Times New Roman" w:hAnsi="Tahoma" w:cs="Tahoma"/>
          <w:b/>
          <w:sz w:val="56"/>
          <w:szCs w:val="56"/>
          <w:lang w:val="el-GR"/>
        </w:rPr>
        <w:t>α) Ανάπτυξης</w:t>
      </w:r>
      <w:r w:rsidRPr="00E02BF1">
        <w:rPr>
          <w:rFonts w:ascii="Arial" w:eastAsia="Times New Roman" w:hAnsi="Arial" w:cs="Arial"/>
          <w:b/>
          <w:sz w:val="56"/>
          <w:szCs w:val="56"/>
          <w:lang w:val="el-GR"/>
        </w:rPr>
        <w:t>, με σκοπό την προστασία, αξιοποίηση και εκμε</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 xml:space="preserve">τάλλευση των τοπικών φυσικών πόρων και περιοχών. Επίσης, την κατασκευή, συντήρηση και διαχείριση των σχετικών έργων και εγκαταστάσεων. </w:t>
      </w:r>
    </w:p>
    <w:p w:rsidR="00E02BF1" w:rsidRPr="00E02BF1" w:rsidRDefault="00AA34FF" w:rsidP="00E02BF1">
      <w:pPr>
        <w:widowControl w:val="0"/>
        <w:spacing w:after="0" w:line="240" w:lineRule="auto"/>
        <w:rPr>
          <w:rFonts w:ascii="Arial" w:eastAsia="Times New Roman" w:hAnsi="Arial" w:cs="Arial"/>
          <w:b/>
          <w:sz w:val="56"/>
          <w:szCs w:val="56"/>
          <w:lang w:val="el-GR"/>
        </w:rPr>
      </w:pPr>
      <w:r>
        <w:rPr>
          <w:rFonts w:ascii="Tahoma" w:eastAsia="Times New Roman" w:hAnsi="Tahoma" w:cs="Tahoma"/>
          <w:b/>
          <w:noProof/>
          <w:sz w:val="56"/>
          <w:szCs w:val="56"/>
          <w:lang w:val="el-GR" w:eastAsia="el-GR"/>
        </w:rPr>
        <mc:AlternateContent>
          <mc:Choice Requires="wps">
            <w:drawing>
              <wp:anchor distT="0" distB="0" distL="114300" distR="114300" simplePos="0" relativeHeight="251593728" behindDoc="0" locked="0" layoutInCell="1" allowOverlap="1">
                <wp:simplePos x="0" y="0"/>
                <wp:positionH relativeFrom="column">
                  <wp:posOffset>2270760</wp:posOffset>
                </wp:positionH>
                <wp:positionV relativeFrom="page">
                  <wp:posOffset>9975215</wp:posOffset>
                </wp:positionV>
                <wp:extent cx="1280160" cy="489585"/>
                <wp:effectExtent l="13335" t="12065" r="11430" b="12700"/>
                <wp:wrapThrough wrapText="bothSides">
                  <wp:wrapPolygon edited="0">
                    <wp:start x="-161" y="0"/>
                    <wp:lineTo x="-161" y="21152"/>
                    <wp:lineTo x="21761" y="21152"/>
                    <wp:lineTo x="21761" y="0"/>
                    <wp:lineTo x="-161" y="0"/>
                  </wp:wrapPolygon>
                </wp:wrapThrough>
                <wp:docPr id="1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8B5A03">
                            <w:pPr>
                              <w:jc w:val="center"/>
                              <w:rPr>
                                <w:rFonts w:ascii="Arial" w:hAnsi="Arial" w:cs="Arial"/>
                                <w:b/>
                                <w:sz w:val="56"/>
                                <w:szCs w:val="56"/>
                                <w:lang w:val="el-GR"/>
                              </w:rPr>
                            </w:pPr>
                            <w:r>
                              <w:rPr>
                                <w:rFonts w:ascii="Arial" w:hAnsi="Arial" w:cs="Arial"/>
                                <w:b/>
                                <w:sz w:val="56"/>
                                <w:szCs w:val="56"/>
                                <w:lang w:val="el-GR"/>
                              </w:rPr>
                              <w:t>19</w:t>
                            </w:r>
                            <w:r w:rsidRPr="00EC1661">
                              <w:rPr>
                                <w:rFonts w:ascii="Arial" w:hAnsi="Arial" w:cs="Arial"/>
                                <w:b/>
                                <w:sz w:val="56"/>
                                <w:szCs w:val="56"/>
                              </w:rPr>
                              <w:t xml:space="preserve"> / </w:t>
                            </w:r>
                            <w:r>
                              <w:rPr>
                                <w:rFonts w:ascii="Arial" w:hAnsi="Arial" w:cs="Arial"/>
                                <w:b/>
                                <w:sz w:val="56"/>
                                <w:szCs w:val="56"/>
                                <w:lang w:val="el-GR"/>
                              </w:rPr>
                              <w:t>5</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178.8pt;margin-top:785.45pt;width:100.8pt;height:38.55pt;z-index:251593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" fillcolor="#fc9" strokecolor="#fc9">
                <v:textbox>
                  <w:txbxContent>
                    <w:p w:rsidR="002F03BB" w:rsidRPr="00EC1661" w:rsidRDefault="002F03BB" w:rsidP="008B5A03">
                      <w:pPr>
                        <w:jc w:val="center"/>
                        <w:rPr>
                          <w:rFonts w:ascii="Arial" w:hAnsi="Arial" w:cs="Arial"/>
                          <w:b/>
                          <w:sz w:val="56"/>
                          <w:szCs w:val="56"/>
                          <w:lang w:val="el-GR"/>
                        </w:rPr>
                      </w:pPr>
                      <w:r>
                        <w:rPr>
                          <w:rFonts w:ascii="Arial" w:hAnsi="Arial" w:cs="Arial"/>
                          <w:b/>
                          <w:sz w:val="56"/>
                          <w:szCs w:val="56"/>
                          <w:lang w:val="el-GR"/>
                        </w:rPr>
                        <w:t>19</w:t>
                      </w:r>
                      <w:r w:rsidRPr="00EC1661">
                        <w:rPr>
                          <w:rFonts w:ascii="Arial" w:hAnsi="Arial" w:cs="Arial"/>
                          <w:b/>
                          <w:sz w:val="56"/>
                          <w:szCs w:val="56"/>
                        </w:rPr>
                        <w:t xml:space="preserve"> / </w:t>
                      </w:r>
                      <w:r>
                        <w:rPr>
                          <w:rFonts w:ascii="Arial" w:hAnsi="Arial" w:cs="Arial"/>
                          <w:b/>
                          <w:sz w:val="56"/>
                          <w:szCs w:val="56"/>
                          <w:lang w:val="el-GR"/>
                        </w:rPr>
                        <w:t>5</w:t>
                      </w:r>
                      <w:r w:rsidRPr="00EC1661">
                        <w:rPr>
                          <w:rFonts w:ascii="Arial" w:hAnsi="Arial" w:cs="Arial"/>
                          <w:b/>
                          <w:sz w:val="56"/>
                          <w:szCs w:val="56"/>
                          <w:lang w:val="el-GR"/>
                        </w:rPr>
                        <w:t>7</w:t>
                      </w:r>
                    </w:p>
                  </w:txbxContent>
                </v:textbox>
                <w10:wrap type="through" anchory="page"/>
              </v:shape>
            </w:pict>
          </mc:Fallback>
        </mc:AlternateContent>
      </w:r>
      <w:r w:rsidR="00E02BF1" w:rsidRPr="00E02BF1">
        <w:rPr>
          <w:rFonts w:ascii="Tahoma" w:eastAsia="Times New Roman" w:hAnsi="Tahoma" w:cs="Tahoma"/>
          <w:b/>
          <w:sz w:val="56"/>
          <w:szCs w:val="56"/>
          <w:lang w:val="el-GR"/>
        </w:rPr>
        <w:t>β) Περιβάλλοντος</w:t>
      </w:r>
      <w:r w:rsidR="00E02BF1" w:rsidRPr="00E02BF1">
        <w:rPr>
          <w:rFonts w:ascii="Arial" w:eastAsia="Times New Roman" w:hAnsi="Arial" w:cs="Arial"/>
          <w:b/>
          <w:sz w:val="56"/>
          <w:szCs w:val="56"/>
          <w:lang w:val="el-GR"/>
        </w:rPr>
        <w:t>, με σκοπό την εκπόνηση τοπικών προγραμμά</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των για την προστασία και ανα</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lastRenderedPageBreak/>
        <w:t>βάθμιση του φυσικού, αρχιτεκτο</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νικού και πολιτιστικού περιβάλ</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 xml:space="preserve">λοντος. </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Tahoma" w:eastAsia="Times New Roman" w:hAnsi="Tahoma" w:cs="Tahoma"/>
          <w:b/>
          <w:sz w:val="56"/>
          <w:szCs w:val="56"/>
          <w:lang w:val="el-GR"/>
        </w:rPr>
        <w:t>γ) Ποιότητας ζωής και εύρυθ</w:t>
      </w:r>
      <w:r w:rsidR="00E12C34">
        <w:rPr>
          <w:rFonts w:ascii="Tahoma" w:eastAsia="Times New Roman" w:hAnsi="Tahoma" w:cs="Tahoma"/>
          <w:b/>
          <w:sz w:val="56"/>
          <w:szCs w:val="56"/>
          <w:lang w:val="el-GR"/>
        </w:rPr>
        <w:t>-</w:t>
      </w:r>
      <w:r w:rsidRPr="00E02BF1">
        <w:rPr>
          <w:rFonts w:ascii="Tahoma" w:eastAsia="Times New Roman" w:hAnsi="Tahoma" w:cs="Tahoma"/>
          <w:b/>
          <w:sz w:val="56"/>
          <w:szCs w:val="56"/>
          <w:lang w:val="el-GR"/>
        </w:rPr>
        <w:t>μης λειτουργίας των πόλεων και των</w:t>
      </w:r>
      <w:r w:rsidR="0034129E">
        <w:rPr>
          <w:rFonts w:ascii="Tahoma" w:eastAsia="Times New Roman" w:hAnsi="Tahoma" w:cs="Tahoma"/>
          <w:b/>
          <w:sz w:val="56"/>
          <w:szCs w:val="56"/>
          <w:lang w:val="el-GR"/>
        </w:rPr>
        <w:t xml:space="preserve"> </w:t>
      </w:r>
      <w:r w:rsidRPr="00E02BF1">
        <w:rPr>
          <w:rFonts w:ascii="Tahoma" w:eastAsia="Times New Roman" w:hAnsi="Tahoma" w:cs="Tahoma"/>
          <w:b/>
          <w:sz w:val="56"/>
          <w:szCs w:val="56"/>
          <w:lang w:val="el-GR"/>
        </w:rPr>
        <w:t>οικισμών</w:t>
      </w:r>
      <w:r w:rsidRPr="00E02BF1">
        <w:rPr>
          <w:rFonts w:ascii="Arial" w:eastAsia="Times New Roman" w:hAnsi="Arial" w:cs="Arial"/>
          <w:b/>
          <w:sz w:val="56"/>
          <w:szCs w:val="56"/>
          <w:lang w:val="el-GR"/>
        </w:rPr>
        <w:t>, με σκοπό την εξα</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σφάλιση και διαρκή βελτίωση των τεχνικών και κοινωνικών υ</w:t>
      </w:r>
      <w:r w:rsidR="00786B4B">
        <w:rPr>
          <w:rFonts w:ascii="Arial" w:eastAsia="Times New Roman" w:hAnsi="Arial" w:cs="Arial"/>
          <w:b/>
          <w:sz w:val="56"/>
          <w:szCs w:val="56"/>
          <w:lang w:val="el-GR"/>
        </w:rPr>
        <w:t>-</w:t>
      </w:r>
      <w:r w:rsidRPr="00E02BF1">
        <w:rPr>
          <w:rFonts w:ascii="Arial" w:eastAsia="Times New Roman" w:hAnsi="Arial" w:cs="Arial"/>
          <w:b/>
          <w:sz w:val="56"/>
          <w:szCs w:val="56"/>
          <w:lang w:val="el-GR"/>
        </w:rPr>
        <w:t>πο</w:t>
      </w:r>
      <w:r w:rsidR="00786B4B">
        <w:rPr>
          <w:rFonts w:ascii="Arial" w:eastAsia="Times New Roman" w:hAnsi="Arial" w:cs="Arial"/>
          <w:b/>
          <w:sz w:val="56"/>
          <w:szCs w:val="56"/>
          <w:lang w:val="el-GR"/>
        </w:rPr>
        <w:t>δ</w:t>
      </w:r>
      <w:r w:rsidRPr="00E02BF1">
        <w:rPr>
          <w:rFonts w:ascii="Arial" w:eastAsia="Times New Roman" w:hAnsi="Arial" w:cs="Arial"/>
          <w:b/>
          <w:sz w:val="56"/>
          <w:szCs w:val="56"/>
          <w:lang w:val="el-GR"/>
        </w:rPr>
        <w:t xml:space="preserve">ομών στις πόλεις και τα χωριά (κατασκευή, συντήρηση και διαχείριση συστημάτων ύδρευσης, έργων ηλεκτροφωτισμού, κοινόχρηστων χώρων, δημιουργία χώρων πρασίνου κτλ.). </w:t>
      </w:r>
    </w:p>
    <w:p w:rsidR="00E02BF1" w:rsidRPr="00E02BF1" w:rsidRDefault="00AA34FF" w:rsidP="00E02BF1">
      <w:pPr>
        <w:widowControl w:val="0"/>
        <w:spacing w:after="0" w:line="240" w:lineRule="auto"/>
        <w:rPr>
          <w:rFonts w:ascii="Arial" w:eastAsia="Times New Roman" w:hAnsi="Arial" w:cs="Arial"/>
          <w:b/>
          <w:sz w:val="56"/>
          <w:szCs w:val="56"/>
          <w:lang w:val="el-GR"/>
        </w:rPr>
      </w:pPr>
      <w:r>
        <w:rPr>
          <w:rFonts w:ascii="Tahoma" w:eastAsia="Times New Roman" w:hAnsi="Tahoma" w:cs="Tahoma"/>
          <w:b/>
          <w:noProof/>
          <w:sz w:val="56"/>
          <w:szCs w:val="56"/>
          <w:lang w:val="el-GR" w:eastAsia="el-GR"/>
        </w:rPr>
        <mc:AlternateContent>
          <mc:Choice Requires="wps">
            <w:drawing>
              <wp:anchor distT="0" distB="0" distL="114300" distR="114300" simplePos="0" relativeHeight="251594752" behindDoc="0" locked="0" layoutInCell="1" allowOverlap="1">
                <wp:simplePos x="0" y="0"/>
                <wp:positionH relativeFrom="column">
                  <wp:posOffset>2242185</wp:posOffset>
                </wp:positionH>
                <wp:positionV relativeFrom="page">
                  <wp:posOffset>10011410</wp:posOffset>
                </wp:positionV>
                <wp:extent cx="1280160" cy="489585"/>
                <wp:effectExtent l="13335" t="10160" r="11430" b="5080"/>
                <wp:wrapThrough wrapText="bothSides">
                  <wp:wrapPolygon edited="0">
                    <wp:start x="-161" y="0"/>
                    <wp:lineTo x="-161" y="21152"/>
                    <wp:lineTo x="21761" y="21152"/>
                    <wp:lineTo x="21761" y="0"/>
                    <wp:lineTo x="-161" y="0"/>
                  </wp:wrapPolygon>
                </wp:wrapThrough>
                <wp:docPr id="1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8B5A03">
                            <w:pPr>
                              <w:jc w:val="center"/>
                              <w:rPr>
                                <w:rFonts w:ascii="Arial" w:hAnsi="Arial" w:cs="Arial"/>
                                <w:b/>
                                <w:sz w:val="56"/>
                                <w:szCs w:val="56"/>
                                <w:lang w:val="el-GR"/>
                              </w:rPr>
                            </w:pPr>
                            <w:r>
                              <w:rPr>
                                <w:rFonts w:ascii="Arial" w:hAnsi="Arial" w:cs="Arial"/>
                                <w:b/>
                                <w:sz w:val="56"/>
                                <w:szCs w:val="56"/>
                                <w:lang w:val="el-GR"/>
                              </w:rPr>
                              <w:t>20</w:t>
                            </w:r>
                            <w:r w:rsidRPr="00EC1661">
                              <w:rPr>
                                <w:rFonts w:ascii="Arial" w:hAnsi="Arial" w:cs="Arial"/>
                                <w:b/>
                                <w:sz w:val="56"/>
                                <w:szCs w:val="56"/>
                              </w:rPr>
                              <w:t xml:space="preserve"> / </w:t>
                            </w:r>
                            <w:r>
                              <w:rPr>
                                <w:rFonts w:ascii="Arial" w:hAnsi="Arial" w:cs="Arial"/>
                                <w:b/>
                                <w:sz w:val="56"/>
                                <w:szCs w:val="56"/>
                                <w:lang w:val="el-GR"/>
                              </w:rPr>
                              <w:t>5</w:t>
                            </w:r>
                            <w:r w:rsidRPr="00EC1661">
                              <w:rPr>
                                <w:rFonts w:ascii="Arial" w:hAnsi="Arial" w:cs="Arial"/>
                                <w:b/>
                                <w:sz w:val="56"/>
                                <w:szCs w:val="56"/>
                                <w:lang w:val="el-GR"/>
                              </w:rPr>
                              <w:t>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176.55pt;margin-top:788.3pt;width:100.8pt;height:38.55pt;z-index:2515947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" fillcolor="#fc9" strokecolor="#fc9">
                <v:textbox>
                  <w:txbxContent>
                    <w:p w:rsidR="002F03BB" w:rsidRPr="00EC1661" w:rsidRDefault="002F03BB" w:rsidP="008B5A03">
                      <w:pPr>
                        <w:jc w:val="center"/>
                        <w:rPr>
                          <w:rFonts w:ascii="Arial" w:hAnsi="Arial" w:cs="Arial"/>
                          <w:b/>
                          <w:sz w:val="56"/>
                          <w:szCs w:val="56"/>
                          <w:lang w:val="el-GR"/>
                        </w:rPr>
                      </w:pPr>
                      <w:r>
                        <w:rPr>
                          <w:rFonts w:ascii="Arial" w:hAnsi="Arial" w:cs="Arial"/>
                          <w:b/>
                          <w:sz w:val="56"/>
                          <w:szCs w:val="56"/>
                          <w:lang w:val="el-GR"/>
                        </w:rPr>
                        <w:t>20</w:t>
                      </w:r>
                      <w:r w:rsidRPr="00EC1661">
                        <w:rPr>
                          <w:rFonts w:ascii="Arial" w:hAnsi="Arial" w:cs="Arial"/>
                          <w:b/>
                          <w:sz w:val="56"/>
                          <w:szCs w:val="56"/>
                        </w:rPr>
                        <w:t xml:space="preserve"> / </w:t>
                      </w:r>
                      <w:r>
                        <w:rPr>
                          <w:rFonts w:ascii="Arial" w:hAnsi="Arial" w:cs="Arial"/>
                          <w:b/>
                          <w:sz w:val="56"/>
                          <w:szCs w:val="56"/>
                          <w:lang w:val="el-GR"/>
                        </w:rPr>
                        <w:t>5</w:t>
                      </w:r>
                      <w:r w:rsidRPr="00EC1661">
                        <w:rPr>
                          <w:rFonts w:ascii="Arial" w:hAnsi="Arial" w:cs="Arial"/>
                          <w:b/>
                          <w:sz w:val="56"/>
                          <w:szCs w:val="56"/>
                          <w:lang w:val="el-GR"/>
                        </w:rPr>
                        <w:t>7</w:t>
                      </w:r>
                    </w:p>
                  </w:txbxContent>
                </v:textbox>
                <w10:wrap type="through" anchory="page"/>
              </v:shape>
            </w:pict>
          </mc:Fallback>
        </mc:AlternateContent>
      </w:r>
      <w:r w:rsidR="00E02BF1" w:rsidRPr="00E02BF1">
        <w:rPr>
          <w:rFonts w:ascii="Tahoma" w:eastAsia="Times New Roman" w:hAnsi="Tahoma" w:cs="Tahoma"/>
          <w:b/>
          <w:sz w:val="56"/>
          <w:szCs w:val="56"/>
          <w:lang w:val="el-GR"/>
        </w:rPr>
        <w:t>δ) Απασχόλησης, κοινωνικής προστασίας και αλληλεγγύης, παιδείας, πολιτισμού και αθλη</w:t>
      </w:r>
      <w:r w:rsidR="00E12C34">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t>τισμού, πολιτικής</w:t>
      </w:r>
      <w:r w:rsidR="008B5A03">
        <w:rPr>
          <w:rFonts w:ascii="Tahoma" w:eastAsia="Times New Roman" w:hAnsi="Tahoma" w:cs="Tahoma"/>
          <w:b/>
          <w:sz w:val="56"/>
          <w:szCs w:val="56"/>
          <w:lang w:val="el-GR"/>
        </w:rPr>
        <w:t xml:space="preserve"> </w:t>
      </w:r>
      <w:r w:rsidR="00E02BF1" w:rsidRPr="00E02BF1">
        <w:rPr>
          <w:rFonts w:ascii="Tahoma" w:eastAsia="Times New Roman" w:hAnsi="Tahoma" w:cs="Tahoma"/>
          <w:b/>
          <w:sz w:val="56"/>
          <w:szCs w:val="56"/>
          <w:lang w:val="el-GR"/>
        </w:rPr>
        <w:t>προστασίας.</w:t>
      </w:r>
      <w:r w:rsidR="00E02BF1" w:rsidRPr="00E02BF1">
        <w:rPr>
          <w:rFonts w:ascii="Arial" w:eastAsia="Times New Roman" w:hAnsi="Arial" w:cs="Arial"/>
          <w:b/>
          <w:sz w:val="56"/>
          <w:szCs w:val="56"/>
          <w:lang w:val="el-GR"/>
        </w:rPr>
        <w:t xml:space="preserve"> Επιπλέον, οι Δήμοι ασκούν, σε τοπικό επίπεδο, </w:t>
      </w:r>
      <w:r w:rsidR="00E02BF1" w:rsidRPr="00E02BF1">
        <w:rPr>
          <w:rFonts w:ascii="Tahoma" w:eastAsia="Times New Roman" w:hAnsi="Tahoma" w:cs="Tahoma"/>
          <w:b/>
          <w:sz w:val="56"/>
          <w:szCs w:val="56"/>
          <w:lang w:val="el-GR"/>
        </w:rPr>
        <w:t>κρατικού χαρα</w:t>
      </w:r>
      <w:r w:rsidR="00E12C34">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t>κτήρα</w:t>
      </w:r>
      <w:r w:rsidR="008B5A03">
        <w:rPr>
          <w:rFonts w:ascii="Tahoma" w:eastAsia="Times New Roman" w:hAnsi="Tahoma" w:cs="Tahoma"/>
          <w:b/>
          <w:sz w:val="56"/>
          <w:szCs w:val="56"/>
          <w:lang w:val="el-GR"/>
        </w:rPr>
        <w:t xml:space="preserve"> </w:t>
      </w:r>
      <w:r w:rsidR="00E02BF1" w:rsidRPr="00E02BF1">
        <w:rPr>
          <w:rFonts w:ascii="Tahoma" w:eastAsia="Times New Roman" w:hAnsi="Tahoma" w:cs="Tahoma"/>
          <w:b/>
          <w:sz w:val="56"/>
          <w:szCs w:val="56"/>
          <w:lang w:val="el-GR"/>
        </w:rPr>
        <w:t>αρμοδιότητες,</w:t>
      </w:r>
      <w:r w:rsidR="00E02BF1" w:rsidRPr="00E02BF1">
        <w:rPr>
          <w:rFonts w:ascii="Arial" w:eastAsia="Times New Roman" w:hAnsi="Arial" w:cs="Arial"/>
          <w:b/>
          <w:sz w:val="56"/>
          <w:szCs w:val="56"/>
          <w:lang w:val="el-GR"/>
        </w:rPr>
        <w:t xml:space="preserve"> οι οποίες </w:t>
      </w:r>
      <w:r w:rsidR="00E02BF1" w:rsidRPr="00E02BF1">
        <w:rPr>
          <w:rFonts w:ascii="Arial" w:eastAsia="Times New Roman" w:hAnsi="Arial" w:cs="Arial"/>
          <w:b/>
          <w:sz w:val="56"/>
          <w:szCs w:val="56"/>
          <w:lang w:val="el-GR"/>
        </w:rPr>
        <w:lastRenderedPageBreak/>
        <w:t>τους έχουν ανατεθεί για την καλύ</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 xml:space="preserve">τερη εξυπηρέτηση των πολιτών, όπως π.χ.: </w:t>
      </w:r>
    </w:p>
    <w:p w:rsidR="00E02BF1" w:rsidRPr="00E02BF1" w:rsidRDefault="00E02BF1" w:rsidP="00E02BF1">
      <w:pPr>
        <w:widowControl w:val="0"/>
        <w:numPr>
          <w:ilvl w:val="0"/>
          <w:numId w:val="43"/>
        </w:numPr>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Η τήρηση του δημοτολογίου και του μητρώου αρρένων και η έκδοση των σχετικών πιστο</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 xml:space="preserve">ποιητικών. </w:t>
      </w:r>
    </w:p>
    <w:p w:rsidR="00E02BF1" w:rsidRPr="00E02BF1" w:rsidRDefault="00E02BF1" w:rsidP="00E02BF1">
      <w:pPr>
        <w:widowControl w:val="0"/>
        <w:numPr>
          <w:ilvl w:val="0"/>
          <w:numId w:val="43"/>
        </w:numPr>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Η τήρηση των ληξιαρχικών βιβλίων. </w:t>
      </w:r>
    </w:p>
    <w:p w:rsidR="00E02BF1" w:rsidRPr="00E02BF1" w:rsidRDefault="00E02BF1" w:rsidP="00E02BF1">
      <w:pPr>
        <w:widowControl w:val="0"/>
        <w:numPr>
          <w:ilvl w:val="0"/>
          <w:numId w:val="43"/>
        </w:numPr>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Η τήρηση αρχείων επίσημων εγγράφων και η έκδοση αντι</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 xml:space="preserve">γράφων. </w:t>
      </w:r>
    </w:p>
    <w:p w:rsidR="00E02BF1" w:rsidRPr="00E02BF1" w:rsidRDefault="00E02BF1" w:rsidP="00E02BF1">
      <w:pPr>
        <w:widowControl w:val="0"/>
        <w:numPr>
          <w:ilvl w:val="0"/>
          <w:numId w:val="43"/>
        </w:numPr>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Η τήρηση των διατάξεων που αφορούν το ωράριο λειτουρ</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γίας των καταστημάτων.</w:t>
      </w:r>
    </w:p>
    <w:p w:rsidR="00E02BF1" w:rsidRPr="00E02BF1" w:rsidRDefault="00E02BF1" w:rsidP="00E02BF1">
      <w:pPr>
        <w:widowControl w:val="0"/>
        <w:spacing w:after="0" w:line="240" w:lineRule="auto"/>
        <w:ind w:left="720"/>
        <w:rPr>
          <w:rFonts w:ascii="Arial" w:eastAsia="Times New Roman" w:hAnsi="Arial" w:cs="Arial"/>
          <w:b/>
          <w:sz w:val="56"/>
          <w:szCs w:val="56"/>
          <w:lang w:val="el-GR"/>
        </w:rPr>
      </w:pPr>
    </w:p>
    <w:p w:rsidR="00E02BF1" w:rsidRPr="002F5BB3" w:rsidRDefault="00E02BF1" w:rsidP="00E02BF1">
      <w:pPr>
        <w:keepNext/>
        <w:keepLines/>
        <w:spacing w:after="0" w:line="240" w:lineRule="auto"/>
        <w:outlineLvl w:val="0"/>
        <w:rPr>
          <w:rFonts w:ascii="Tahoma" w:eastAsiaTheme="majorEastAsia" w:hAnsi="Tahoma" w:cstheme="majorBidi"/>
          <w:b/>
          <w:color w:val="000000" w:themeColor="text1"/>
          <w:sz w:val="56"/>
          <w:szCs w:val="32"/>
          <w:lang w:val="el-GR"/>
        </w:rPr>
      </w:pPr>
      <w:bookmarkStart w:id="4" w:name="_Toc459468778"/>
      <w:bookmarkStart w:id="5" w:name="_Toc459468886"/>
      <w:r w:rsidRPr="00E02BF1">
        <w:rPr>
          <w:rFonts w:ascii="Tahoma" w:eastAsiaTheme="majorEastAsia" w:hAnsi="Tahoma" w:cstheme="majorBidi"/>
          <w:b/>
          <w:color w:val="000000" w:themeColor="text1"/>
          <w:sz w:val="56"/>
          <w:szCs w:val="32"/>
          <w:lang w:val="el-GR"/>
        </w:rPr>
        <w:t>5.2 Η Περιφέρεια – Η ευρύτερη κοινωνία</w:t>
      </w:r>
      <w:bookmarkEnd w:id="4"/>
      <w:bookmarkEnd w:id="5"/>
    </w:p>
    <w:p w:rsidR="00987C76" w:rsidRPr="002F5BB3" w:rsidRDefault="00987C76" w:rsidP="00E02BF1">
      <w:pPr>
        <w:keepNext/>
        <w:keepLines/>
        <w:spacing w:after="0" w:line="240" w:lineRule="auto"/>
        <w:outlineLvl w:val="0"/>
        <w:rPr>
          <w:rFonts w:ascii="Tahoma" w:eastAsiaTheme="majorEastAsia" w:hAnsi="Tahoma" w:cstheme="majorBidi"/>
          <w:b/>
          <w:color w:val="000000" w:themeColor="text1"/>
          <w:sz w:val="56"/>
          <w:szCs w:val="32"/>
          <w:lang w:val="el-GR"/>
        </w:rPr>
      </w:pPr>
    </w:p>
    <w:p w:rsidR="00E02BF1" w:rsidRPr="00E02BF1" w:rsidRDefault="00AA34FF" w:rsidP="00E02BF1">
      <w:pPr>
        <w:widowControl w:val="0"/>
        <w:spacing w:after="0" w:line="240" w:lineRule="auto"/>
        <w:rPr>
          <w:rFonts w:ascii="Arial" w:eastAsia="Times New Roman" w:hAnsi="Arial" w:cs="Arial"/>
          <w:b/>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595776" behindDoc="0" locked="0" layoutInCell="1" allowOverlap="1">
                <wp:simplePos x="0" y="0"/>
                <wp:positionH relativeFrom="column">
                  <wp:posOffset>2155825</wp:posOffset>
                </wp:positionH>
                <wp:positionV relativeFrom="page">
                  <wp:posOffset>9968865</wp:posOffset>
                </wp:positionV>
                <wp:extent cx="1991995" cy="489585"/>
                <wp:effectExtent l="12700" t="5715" r="5080" b="9525"/>
                <wp:wrapThrough wrapText="bothSides">
                  <wp:wrapPolygon edited="0">
                    <wp:start x="-158" y="0"/>
                    <wp:lineTo x="-158" y="21152"/>
                    <wp:lineTo x="21758" y="21152"/>
                    <wp:lineTo x="21758" y="0"/>
                    <wp:lineTo x="-158" y="0"/>
                  </wp:wrapPolygon>
                </wp:wrapThrough>
                <wp:docPr id="1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2F03BB" w:rsidP="008B5A03">
                            <w:pPr>
                              <w:jc w:val="center"/>
                              <w:rPr>
                                <w:rFonts w:ascii="Arial" w:hAnsi="Arial" w:cs="Arial"/>
                                <w:b/>
                                <w:sz w:val="56"/>
                                <w:szCs w:val="56"/>
                                <w:lang w:val="el-GR"/>
                              </w:rPr>
                            </w:pPr>
                            <w:r>
                              <w:rPr>
                                <w:rFonts w:ascii="Arial" w:hAnsi="Arial" w:cs="Arial"/>
                                <w:b/>
                                <w:sz w:val="56"/>
                                <w:szCs w:val="56"/>
                                <w:lang w:val="el-GR"/>
                              </w:rPr>
                              <w:t>21</w:t>
                            </w:r>
                            <w:r w:rsidRPr="00EC1661">
                              <w:rPr>
                                <w:rFonts w:ascii="Arial" w:hAnsi="Arial" w:cs="Arial"/>
                                <w:b/>
                                <w:sz w:val="56"/>
                                <w:szCs w:val="56"/>
                              </w:rPr>
                              <w:t xml:space="preserve"> / </w:t>
                            </w:r>
                            <w:r>
                              <w:rPr>
                                <w:rFonts w:ascii="Arial" w:hAnsi="Arial" w:cs="Arial"/>
                                <w:b/>
                                <w:sz w:val="56"/>
                                <w:szCs w:val="56"/>
                                <w:lang w:val="el-GR"/>
                              </w:rPr>
                              <w:t>5</w:t>
                            </w:r>
                            <w:r w:rsidRPr="00EC1661">
                              <w:rPr>
                                <w:rFonts w:ascii="Arial" w:hAnsi="Arial" w:cs="Arial"/>
                                <w:b/>
                                <w:sz w:val="56"/>
                                <w:szCs w:val="56"/>
                                <w:lang w:val="el-GR"/>
                              </w:rPr>
                              <w:t>7</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58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margin-left:169.75pt;margin-top:784.95pt;width:156.85pt;height:38.55pt;z-index:2515957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" fillcolor="#fc9" strokecolor="#fc9">
                <v:textbox>
                  <w:txbxContent>
                    <w:p w:rsidR="002F03BB" w:rsidRPr="00EC1661" w:rsidRDefault="002F03BB" w:rsidP="008B5A03">
                      <w:pPr>
                        <w:jc w:val="center"/>
                        <w:rPr>
                          <w:rFonts w:ascii="Arial" w:hAnsi="Arial" w:cs="Arial"/>
                          <w:b/>
                          <w:sz w:val="56"/>
                          <w:szCs w:val="56"/>
                          <w:lang w:val="el-GR"/>
                        </w:rPr>
                      </w:pPr>
                      <w:r>
                        <w:rPr>
                          <w:rFonts w:ascii="Arial" w:hAnsi="Arial" w:cs="Arial"/>
                          <w:b/>
                          <w:sz w:val="56"/>
                          <w:szCs w:val="56"/>
                          <w:lang w:val="el-GR"/>
                        </w:rPr>
                        <w:t>21</w:t>
                      </w:r>
                      <w:r w:rsidRPr="00EC1661">
                        <w:rPr>
                          <w:rFonts w:ascii="Arial" w:hAnsi="Arial" w:cs="Arial"/>
                          <w:b/>
                          <w:sz w:val="56"/>
                          <w:szCs w:val="56"/>
                        </w:rPr>
                        <w:t xml:space="preserve"> / </w:t>
                      </w:r>
                      <w:r>
                        <w:rPr>
                          <w:rFonts w:ascii="Arial" w:hAnsi="Arial" w:cs="Arial"/>
                          <w:b/>
                          <w:sz w:val="56"/>
                          <w:szCs w:val="56"/>
                          <w:lang w:val="el-GR"/>
                        </w:rPr>
                        <w:t>5</w:t>
                      </w:r>
                      <w:r w:rsidRPr="00EC1661">
                        <w:rPr>
                          <w:rFonts w:ascii="Arial" w:hAnsi="Arial" w:cs="Arial"/>
                          <w:b/>
                          <w:sz w:val="56"/>
                          <w:szCs w:val="56"/>
                          <w:lang w:val="el-GR"/>
                        </w:rPr>
                        <w:t>7</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58</w:t>
                      </w:r>
                    </w:p>
                  </w:txbxContent>
                </v:textbox>
                <w10:wrap type="through" anchory="page"/>
              </v:shape>
            </w:pict>
          </mc:Fallback>
        </mc:AlternateContent>
      </w:r>
      <w:r w:rsidR="00E02BF1" w:rsidRPr="00E02BF1">
        <w:rPr>
          <w:rFonts w:ascii="Arial" w:eastAsia="Times New Roman" w:hAnsi="Arial" w:cs="Arial"/>
          <w:b/>
          <w:sz w:val="56"/>
          <w:szCs w:val="56"/>
          <w:lang w:val="el-GR"/>
        </w:rPr>
        <w:tab/>
        <w:t xml:space="preserve">Η χώρα μας αποτελείται από 13 Περιφέρειες. Οι Περιφέρειες </w:t>
      </w:r>
      <w:r w:rsidR="00E02BF1" w:rsidRPr="00E02BF1">
        <w:rPr>
          <w:rFonts w:ascii="Arial" w:eastAsia="Times New Roman" w:hAnsi="Arial" w:cs="Arial"/>
          <w:b/>
          <w:sz w:val="56"/>
          <w:szCs w:val="56"/>
          <w:lang w:val="el-GR"/>
        </w:rPr>
        <w:lastRenderedPageBreak/>
        <w:t>σχεδιάζουν, προγραμματίζουν και υλοποιούν πολιτικές σε περι</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 xml:space="preserve">φερειακό επίπεδο στο πλαίσιο των αρμοδιοτήτων τους, </w:t>
      </w:r>
      <w:r w:rsidR="00E02BF1" w:rsidRPr="00E02BF1">
        <w:rPr>
          <w:rFonts w:ascii="Tahoma" w:eastAsia="Times New Roman" w:hAnsi="Tahoma" w:cs="Tahoma"/>
          <w:b/>
          <w:sz w:val="56"/>
          <w:szCs w:val="56"/>
          <w:lang w:val="el-GR"/>
        </w:rPr>
        <w:t>σύμφω</w:t>
      </w:r>
      <w:r w:rsidR="00E12C34">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t>να με τις αρχές της αειφόρου ανάπτυξης</w:t>
      </w:r>
      <w:r w:rsidR="000126D0">
        <w:rPr>
          <w:rFonts w:ascii="Tahoma" w:eastAsia="Times New Roman" w:hAnsi="Tahoma" w:cs="Tahoma"/>
          <w:b/>
          <w:sz w:val="56"/>
          <w:szCs w:val="56"/>
          <w:lang w:val="el-GR"/>
        </w:rPr>
        <w:t xml:space="preserve"> </w:t>
      </w:r>
      <w:r w:rsidR="00E02BF1" w:rsidRPr="00E02BF1">
        <w:rPr>
          <w:rFonts w:ascii="Tahoma" w:eastAsia="Times New Roman" w:hAnsi="Tahoma" w:cs="Tahoma"/>
          <w:b/>
          <w:sz w:val="56"/>
          <w:szCs w:val="56"/>
          <w:lang w:val="el-GR"/>
        </w:rPr>
        <w:t>και τ</w:t>
      </w:r>
      <w:r w:rsidR="00786B4B">
        <w:rPr>
          <w:rFonts w:ascii="Tahoma" w:eastAsia="Times New Roman" w:hAnsi="Tahoma" w:cs="Tahoma"/>
          <w:b/>
          <w:sz w:val="56"/>
          <w:szCs w:val="56"/>
          <w:lang w:val="el-GR"/>
        </w:rPr>
        <w:t xml:space="preserve">ης κοινωνικής συνοχής της χώρας, </w:t>
      </w:r>
      <w:r w:rsidR="00E02BF1" w:rsidRPr="00E02BF1">
        <w:rPr>
          <w:rFonts w:ascii="Tahoma" w:eastAsia="Times New Roman" w:hAnsi="Tahoma" w:cs="Tahoma"/>
          <w:b/>
          <w:sz w:val="56"/>
          <w:szCs w:val="56"/>
          <w:lang w:val="el-GR"/>
        </w:rPr>
        <w:t>λαμβάνο</w:t>
      </w:r>
      <w:r w:rsidR="00E12C34">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t>ντας υπόψη και τις εθνικές και ευρωπαϊκές πολιτικές.</w:t>
      </w:r>
    </w:p>
    <w:p w:rsidR="00E02BF1" w:rsidRPr="00E02BF1" w:rsidRDefault="00AA34FF" w:rsidP="00E02BF1">
      <w:pPr>
        <w:widowControl w:val="0"/>
        <w:spacing w:after="0" w:line="240" w:lineRule="auto"/>
        <w:rPr>
          <w:rFonts w:ascii="Arial" w:eastAsia="Times New Roman" w:hAnsi="Arial" w:cs="Arial"/>
          <w:b/>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596800"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294B4B">
                            <w:pPr>
                              <w:jc w:val="center"/>
                              <w:rPr>
                                <w:rFonts w:ascii="Arial" w:hAnsi="Arial" w:cs="Arial"/>
                                <w:b/>
                                <w:sz w:val="56"/>
                                <w:szCs w:val="56"/>
                                <w:lang w:val="el-GR"/>
                              </w:rPr>
                            </w:pPr>
                            <w:r>
                              <w:rPr>
                                <w:rFonts w:ascii="Arial" w:hAnsi="Arial" w:cs="Arial"/>
                                <w:b/>
                                <w:sz w:val="56"/>
                                <w:szCs w:val="56"/>
                                <w:lang w:val="el-GR"/>
                              </w:rPr>
                              <w:t>22</w:t>
                            </w:r>
                            <w:r w:rsidRPr="00EC1661">
                              <w:rPr>
                                <w:rFonts w:ascii="Arial" w:hAnsi="Arial" w:cs="Arial"/>
                                <w:b/>
                                <w:sz w:val="56"/>
                                <w:szCs w:val="56"/>
                              </w:rPr>
                              <w:t xml:space="preserve"> / </w:t>
                            </w:r>
                            <w:r>
                              <w:rPr>
                                <w:rFonts w:ascii="Arial" w:hAnsi="Arial" w:cs="Arial"/>
                                <w:b/>
                                <w:sz w:val="56"/>
                                <w:szCs w:val="56"/>
                                <w:lang w:val="el-GR"/>
                              </w:rPr>
                              <w:t>58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196pt;margin-top:791.7pt;width:100.8pt;height:38.55pt;z-index:2515968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F4iFG4rAgAAWQQAAA4AAAAAAAAAAAAAAAAALgIA&#10;AGRycy9lMm9Eb2MueG1sUEsBAi0AFAAGAAgAAAAhAFMPIf7jAAAADQEAAA8AAAAAAAAAAAAAAAAA&#10;hQQAAGRycy9kb3ducmV2LnhtbFBLBQYAAAAABAAEAPMAAACVBQAAAAA=&#10;" fillcolor="#fc9" strokecolor="#fc9">
                <v:textbox>
                  <w:txbxContent>
                    <w:p w:rsidR="002F03BB" w:rsidRPr="00EC1661" w:rsidRDefault="002F03BB" w:rsidP="00294B4B">
                      <w:pPr>
                        <w:jc w:val="center"/>
                        <w:rPr>
                          <w:rFonts w:ascii="Arial" w:hAnsi="Arial" w:cs="Arial"/>
                          <w:b/>
                          <w:sz w:val="56"/>
                          <w:szCs w:val="56"/>
                          <w:lang w:val="el-GR"/>
                        </w:rPr>
                      </w:pPr>
                      <w:r>
                        <w:rPr>
                          <w:rFonts w:ascii="Arial" w:hAnsi="Arial" w:cs="Arial"/>
                          <w:b/>
                          <w:sz w:val="56"/>
                          <w:szCs w:val="56"/>
                          <w:lang w:val="el-GR"/>
                        </w:rPr>
                        <w:t>22</w:t>
                      </w:r>
                      <w:r w:rsidRPr="00EC1661">
                        <w:rPr>
                          <w:rFonts w:ascii="Arial" w:hAnsi="Arial" w:cs="Arial"/>
                          <w:b/>
                          <w:sz w:val="56"/>
                          <w:szCs w:val="56"/>
                        </w:rPr>
                        <w:t xml:space="preserve"> / </w:t>
                      </w:r>
                      <w:r>
                        <w:rPr>
                          <w:rFonts w:ascii="Arial" w:hAnsi="Arial" w:cs="Arial"/>
                          <w:b/>
                          <w:sz w:val="56"/>
                          <w:szCs w:val="56"/>
                          <w:lang w:val="el-GR"/>
                        </w:rPr>
                        <w:t>58</w:t>
                      </w:r>
                    </w:p>
                  </w:txbxContent>
                </v:textbox>
                <w10:wrap type="through" anchory="page"/>
              </v:shape>
            </w:pict>
          </mc:Fallback>
        </mc:AlternateContent>
      </w:r>
      <w:r w:rsidR="00E02BF1" w:rsidRPr="00E02BF1">
        <w:rPr>
          <w:rFonts w:ascii="Arial" w:eastAsia="Times New Roman" w:hAnsi="Arial" w:cs="Arial"/>
          <w:b/>
          <w:sz w:val="56"/>
          <w:szCs w:val="56"/>
          <w:lang w:val="el-GR"/>
        </w:rPr>
        <w:tab/>
        <w:t xml:space="preserve">Όργανα της Περιφέρειας είναι </w:t>
      </w:r>
      <w:r w:rsidR="00E02BF1" w:rsidRPr="00E02BF1">
        <w:rPr>
          <w:rFonts w:ascii="Tahoma" w:eastAsia="Times New Roman" w:hAnsi="Tahoma" w:cs="Tahoma"/>
          <w:b/>
          <w:sz w:val="56"/>
          <w:szCs w:val="56"/>
          <w:lang w:val="el-GR"/>
        </w:rPr>
        <w:t>ο περιφερειάρχης, οι αντιπερι</w:t>
      </w:r>
      <w:r w:rsidR="00E12C34">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t>φερειάρχες, το</w:t>
      </w:r>
      <w:r w:rsidR="000126D0">
        <w:rPr>
          <w:rFonts w:ascii="Tahoma" w:eastAsia="Times New Roman" w:hAnsi="Tahoma" w:cs="Tahoma"/>
          <w:b/>
          <w:sz w:val="56"/>
          <w:szCs w:val="56"/>
          <w:lang w:val="el-GR"/>
        </w:rPr>
        <w:t xml:space="preserve"> </w:t>
      </w:r>
      <w:r w:rsidR="00E02BF1" w:rsidRPr="00E02BF1">
        <w:rPr>
          <w:rFonts w:ascii="Tahoma" w:eastAsia="Times New Roman" w:hAnsi="Tahoma" w:cs="Tahoma"/>
          <w:b/>
          <w:sz w:val="56"/>
          <w:szCs w:val="56"/>
          <w:lang w:val="el-GR"/>
        </w:rPr>
        <w:t>περιφερεια</w:t>
      </w:r>
      <w:r w:rsidR="000126D0">
        <w:rPr>
          <w:rFonts w:ascii="Tahoma" w:eastAsia="Times New Roman" w:hAnsi="Tahoma" w:cs="Tahoma"/>
          <w:b/>
          <w:sz w:val="56"/>
          <w:szCs w:val="56"/>
          <w:lang w:val="el-GR"/>
        </w:rPr>
        <w:t xml:space="preserve">κό </w:t>
      </w:r>
      <w:r w:rsidR="00E02BF1" w:rsidRPr="00E02BF1">
        <w:rPr>
          <w:rFonts w:ascii="Tahoma" w:eastAsia="Times New Roman" w:hAnsi="Tahoma" w:cs="Tahoma"/>
          <w:b/>
          <w:sz w:val="56"/>
          <w:szCs w:val="56"/>
          <w:lang w:val="el-GR"/>
        </w:rPr>
        <w:t>συμβούλιο,</w:t>
      </w:r>
      <w:r w:rsidR="00E02BF1" w:rsidRPr="00E02BF1">
        <w:rPr>
          <w:rFonts w:ascii="Arial" w:eastAsia="Times New Roman" w:hAnsi="Arial" w:cs="Arial"/>
          <w:b/>
          <w:sz w:val="56"/>
          <w:szCs w:val="56"/>
          <w:lang w:val="el-GR"/>
        </w:rPr>
        <w:t xml:space="preserve"> η οικονομική επιτρο</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πή και η εκτελεστική</w:t>
      </w:r>
      <w:r w:rsidR="00E97678">
        <w:rPr>
          <w:rFonts w:ascii="Arial" w:eastAsia="Times New Roman" w:hAnsi="Arial" w:cs="Arial"/>
          <w:b/>
          <w:sz w:val="56"/>
          <w:szCs w:val="56"/>
          <w:lang w:val="el-GR"/>
        </w:rPr>
        <w:t xml:space="preserve"> </w:t>
      </w:r>
      <w:r w:rsidR="00E02BF1" w:rsidRPr="00E02BF1">
        <w:rPr>
          <w:rFonts w:ascii="Arial" w:eastAsia="Times New Roman" w:hAnsi="Arial" w:cs="Arial"/>
          <w:b/>
          <w:sz w:val="56"/>
          <w:szCs w:val="56"/>
          <w:lang w:val="el-GR"/>
        </w:rPr>
        <w:t xml:space="preserve">επιτροπή. </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ab/>
        <w:t>Σε κάθε Περιφέρεια τον περι</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φερειάρχη επικουρούν αντιπε</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ριφερειάρχες. Ειδικά στις περι</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 xml:space="preserve">φέρειες Βορείου, Νοτίου Αιγαίου και Ιονίων Νήσων οι ανωτέρω αντιπεριφερειάρχες εκλέγονται ανά ένας σε κάθε νομό. </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lastRenderedPageBreak/>
        <w:tab/>
        <w:t>Ο περιφερειάρχης, οι αντιπε</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ριφερειάρχες και τα μέλη του πε</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ριφερειακού συμβουλίου εκλέγο</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 xml:space="preserve">νται με </w:t>
      </w:r>
      <w:r w:rsidRPr="00E02BF1">
        <w:rPr>
          <w:rFonts w:ascii="Tahoma" w:eastAsia="Times New Roman" w:hAnsi="Tahoma" w:cs="Tahoma"/>
          <w:b/>
          <w:sz w:val="56"/>
          <w:szCs w:val="56"/>
          <w:lang w:val="el-GR"/>
        </w:rPr>
        <w:t>άμεση, καθολική</w:t>
      </w:r>
      <w:r w:rsidR="00294B4B">
        <w:rPr>
          <w:rFonts w:ascii="Tahoma" w:eastAsia="Times New Roman" w:hAnsi="Tahoma" w:cs="Tahoma"/>
          <w:b/>
          <w:sz w:val="56"/>
          <w:szCs w:val="56"/>
          <w:lang w:val="el-GR"/>
        </w:rPr>
        <w:t xml:space="preserve"> </w:t>
      </w:r>
      <w:r w:rsidRPr="00E02BF1">
        <w:rPr>
          <w:rFonts w:ascii="Tahoma" w:eastAsia="Times New Roman" w:hAnsi="Tahoma" w:cs="Tahoma"/>
          <w:b/>
          <w:sz w:val="56"/>
          <w:szCs w:val="56"/>
          <w:lang w:val="el-GR"/>
        </w:rPr>
        <w:t>και μυστική ψηφοφορία.</w:t>
      </w:r>
    </w:p>
    <w:p w:rsidR="00E02BF1" w:rsidRPr="00E02BF1" w:rsidRDefault="00AA34FF" w:rsidP="00E02BF1">
      <w:pPr>
        <w:widowControl w:val="0"/>
        <w:spacing w:after="0" w:line="240" w:lineRule="auto"/>
        <w:rPr>
          <w:rFonts w:ascii="Arial" w:eastAsia="Times New Roman" w:hAnsi="Arial" w:cs="Arial"/>
          <w:b/>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597824"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8956E8">
                            <w:pPr>
                              <w:jc w:val="center"/>
                              <w:rPr>
                                <w:rFonts w:ascii="Arial" w:hAnsi="Arial" w:cs="Arial"/>
                                <w:b/>
                                <w:sz w:val="56"/>
                                <w:szCs w:val="56"/>
                                <w:lang w:val="el-GR"/>
                              </w:rPr>
                            </w:pPr>
                            <w:r>
                              <w:rPr>
                                <w:rFonts w:ascii="Arial" w:hAnsi="Arial" w:cs="Arial"/>
                                <w:b/>
                                <w:sz w:val="56"/>
                                <w:szCs w:val="56"/>
                                <w:lang w:val="el-GR"/>
                              </w:rPr>
                              <w:t>23</w:t>
                            </w:r>
                            <w:r w:rsidRPr="00EC1661">
                              <w:rPr>
                                <w:rFonts w:ascii="Arial" w:hAnsi="Arial" w:cs="Arial"/>
                                <w:b/>
                                <w:sz w:val="56"/>
                                <w:szCs w:val="56"/>
                              </w:rPr>
                              <w:t xml:space="preserve"> / </w:t>
                            </w:r>
                            <w:r>
                              <w:rPr>
                                <w:rFonts w:ascii="Arial" w:hAnsi="Arial" w:cs="Arial"/>
                                <w:b/>
                                <w:sz w:val="56"/>
                                <w:szCs w:val="56"/>
                                <w:lang w:val="el-GR"/>
                              </w:rPr>
                              <w:t>58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196pt;margin-top:791.7pt;width:100.8pt;height:38.55pt;z-index:2515978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" fillcolor="#fc9" strokecolor="#fc9">
                <v:textbox>
                  <w:txbxContent>
                    <w:p w:rsidR="002F03BB" w:rsidRPr="00EC1661" w:rsidRDefault="002F03BB" w:rsidP="008956E8">
                      <w:pPr>
                        <w:jc w:val="center"/>
                        <w:rPr>
                          <w:rFonts w:ascii="Arial" w:hAnsi="Arial" w:cs="Arial"/>
                          <w:b/>
                          <w:sz w:val="56"/>
                          <w:szCs w:val="56"/>
                          <w:lang w:val="el-GR"/>
                        </w:rPr>
                      </w:pPr>
                      <w:r>
                        <w:rPr>
                          <w:rFonts w:ascii="Arial" w:hAnsi="Arial" w:cs="Arial"/>
                          <w:b/>
                          <w:sz w:val="56"/>
                          <w:szCs w:val="56"/>
                          <w:lang w:val="el-GR"/>
                        </w:rPr>
                        <w:t>23</w:t>
                      </w:r>
                      <w:r w:rsidRPr="00EC1661">
                        <w:rPr>
                          <w:rFonts w:ascii="Arial" w:hAnsi="Arial" w:cs="Arial"/>
                          <w:b/>
                          <w:sz w:val="56"/>
                          <w:szCs w:val="56"/>
                        </w:rPr>
                        <w:t xml:space="preserve"> / </w:t>
                      </w:r>
                      <w:r>
                        <w:rPr>
                          <w:rFonts w:ascii="Arial" w:hAnsi="Arial" w:cs="Arial"/>
                          <w:b/>
                          <w:sz w:val="56"/>
                          <w:szCs w:val="56"/>
                          <w:lang w:val="el-GR"/>
                        </w:rPr>
                        <w:t>58</w:t>
                      </w:r>
                    </w:p>
                  </w:txbxContent>
                </v:textbox>
                <w10:wrap type="through" anchory="page"/>
              </v:shape>
            </w:pict>
          </mc:Fallback>
        </mc:AlternateContent>
      </w:r>
      <w:r w:rsidR="00E02BF1" w:rsidRPr="00E02BF1">
        <w:rPr>
          <w:rFonts w:ascii="Arial" w:eastAsia="Times New Roman" w:hAnsi="Arial" w:cs="Arial"/>
          <w:b/>
          <w:sz w:val="56"/>
          <w:szCs w:val="56"/>
          <w:lang w:val="el-GR"/>
        </w:rPr>
        <w:tab/>
        <w:t xml:space="preserve">Οι εκλογές γίνονται </w:t>
      </w:r>
      <w:r w:rsidR="00E02BF1" w:rsidRPr="00E02BF1">
        <w:rPr>
          <w:rFonts w:ascii="Tahoma" w:eastAsia="Times New Roman" w:hAnsi="Tahoma" w:cs="Tahoma"/>
          <w:b/>
          <w:sz w:val="56"/>
          <w:szCs w:val="56"/>
          <w:lang w:val="el-GR"/>
        </w:rPr>
        <w:t>κάθε πέ</w:t>
      </w:r>
      <w:r w:rsidR="00E12C34">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t>ντε (5) χρόνια, ταυτόχρονα με τις</w:t>
      </w:r>
      <w:r w:rsidR="00294B4B">
        <w:rPr>
          <w:rFonts w:ascii="Tahoma" w:eastAsia="Times New Roman" w:hAnsi="Tahoma" w:cs="Tahoma"/>
          <w:b/>
          <w:sz w:val="56"/>
          <w:szCs w:val="56"/>
          <w:lang w:val="el-GR"/>
        </w:rPr>
        <w:t xml:space="preserve"> </w:t>
      </w:r>
      <w:r w:rsidR="00E02BF1" w:rsidRPr="00E02BF1">
        <w:rPr>
          <w:rFonts w:ascii="Tahoma" w:eastAsia="Times New Roman" w:hAnsi="Tahoma" w:cs="Tahoma"/>
          <w:b/>
          <w:sz w:val="56"/>
          <w:szCs w:val="56"/>
          <w:lang w:val="el-GR"/>
        </w:rPr>
        <w:t>δημοτικές εκλογές</w:t>
      </w:r>
      <w:r w:rsidR="00E02BF1" w:rsidRPr="00E02BF1">
        <w:rPr>
          <w:rFonts w:ascii="Arial" w:eastAsia="Times New Roman" w:hAnsi="Arial" w:cs="Arial"/>
          <w:b/>
          <w:sz w:val="56"/>
          <w:szCs w:val="56"/>
          <w:lang w:val="el-GR"/>
        </w:rPr>
        <w:t>, στα ίδια εκλογικά τμήματα, με τις ίδιες ε</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φορευτικές επιτροπές και τους ίδιους αντιπροσώπους της δικα</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στικής αρχής και εφόρους αντι</w:t>
      </w:r>
      <w:r w:rsidR="00E12C34">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 xml:space="preserve">προσώπων, αλλά η ψηφοφορία διενεργείται σε </w:t>
      </w:r>
      <w:r w:rsidR="00E02BF1" w:rsidRPr="00E02BF1">
        <w:rPr>
          <w:rFonts w:ascii="Tahoma" w:eastAsia="Times New Roman" w:hAnsi="Tahoma" w:cs="Tahoma"/>
          <w:b/>
          <w:sz w:val="56"/>
          <w:szCs w:val="56"/>
          <w:lang w:val="el-GR"/>
        </w:rPr>
        <w:t>διαφορετικές κάλπες</w:t>
      </w:r>
      <w:r w:rsidR="00E02BF1" w:rsidRPr="00E02BF1">
        <w:rPr>
          <w:rFonts w:ascii="Arial" w:eastAsia="Times New Roman" w:hAnsi="Arial" w:cs="Arial"/>
          <w:b/>
          <w:sz w:val="56"/>
          <w:szCs w:val="56"/>
          <w:lang w:val="el-GR"/>
        </w:rPr>
        <w:t xml:space="preserve">. Οι εκλογές διενεργούνται ταυτόχρονα σε ολόκληρη την επικράτεια. </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ab/>
        <w:t>Στις εκλογές των περιφερει</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αρχών και περιφερειακών συμ</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t>βούλων θεωρείται επιτυχών ο συνδυασμός αυτός που συγκέ</w:t>
      </w:r>
      <w:r w:rsidR="00E12C34">
        <w:rPr>
          <w:rFonts w:ascii="Arial" w:eastAsia="Times New Roman" w:hAnsi="Arial" w:cs="Arial"/>
          <w:b/>
          <w:sz w:val="56"/>
          <w:szCs w:val="56"/>
          <w:lang w:val="el-GR"/>
        </w:rPr>
        <w:t>-</w:t>
      </w:r>
      <w:r w:rsidRPr="00E02BF1">
        <w:rPr>
          <w:rFonts w:ascii="Arial" w:eastAsia="Times New Roman" w:hAnsi="Arial" w:cs="Arial"/>
          <w:b/>
          <w:sz w:val="56"/>
          <w:szCs w:val="56"/>
          <w:lang w:val="el-GR"/>
        </w:rPr>
        <w:lastRenderedPageBreak/>
        <w:t xml:space="preserve">ντρωσε την </w:t>
      </w:r>
      <w:r w:rsidRPr="00E02BF1">
        <w:rPr>
          <w:rFonts w:ascii="Tahoma" w:eastAsia="Times New Roman" w:hAnsi="Tahoma" w:cs="Tahoma"/>
          <w:b/>
          <w:sz w:val="56"/>
          <w:szCs w:val="56"/>
          <w:lang w:val="el-GR"/>
        </w:rPr>
        <w:t>απόλυτη πλειοψη</w:t>
      </w:r>
      <w:r w:rsidR="00E12C34">
        <w:rPr>
          <w:rFonts w:ascii="Tahoma" w:eastAsia="Times New Roman" w:hAnsi="Tahoma" w:cs="Tahoma"/>
          <w:b/>
          <w:sz w:val="56"/>
          <w:szCs w:val="56"/>
          <w:lang w:val="el-GR"/>
        </w:rPr>
        <w:t>-</w:t>
      </w:r>
      <w:r w:rsidRPr="00E02BF1">
        <w:rPr>
          <w:rFonts w:ascii="Tahoma" w:eastAsia="Times New Roman" w:hAnsi="Tahoma" w:cs="Tahoma"/>
          <w:b/>
          <w:sz w:val="56"/>
          <w:szCs w:val="56"/>
          <w:lang w:val="el-GR"/>
        </w:rPr>
        <w:t xml:space="preserve">φία </w:t>
      </w:r>
      <w:r w:rsidRPr="00E02BF1">
        <w:rPr>
          <w:rFonts w:ascii="Arial" w:eastAsia="Times New Roman" w:hAnsi="Arial" w:cs="Arial"/>
          <w:b/>
          <w:sz w:val="56"/>
          <w:szCs w:val="56"/>
          <w:lang w:val="el-GR"/>
        </w:rPr>
        <w:t xml:space="preserve">(50% + 1 ψήφο) του συνόλου των έγκυρων ψηφοδελτίων και επιλαχόντες συνδυασμοί, όσοι συνδυασμοί έλαβαν έστω και μία έδρα. </w:t>
      </w:r>
    </w:p>
    <w:p w:rsidR="00E02BF1" w:rsidRPr="00E02BF1" w:rsidRDefault="00AA34FF" w:rsidP="00E02BF1">
      <w:pPr>
        <w:widowControl w:val="0"/>
        <w:spacing w:after="0" w:line="240" w:lineRule="auto"/>
        <w:rPr>
          <w:rFonts w:ascii="Arial" w:eastAsia="Times New Roman" w:hAnsi="Arial" w:cs="Arial"/>
          <w:b/>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598848"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24</w:t>
                            </w:r>
                            <w:r w:rsidRPr="00EC1661">
                              <w:rPr>
                                <w:rFonts w:ascii="Arial" w:hAnsi="Arial" w:cs="Arial"/>
                                <w:b/>
                                <w:sz w:val="56"/>
                                <w:szCs w:val="56"/>
                              </w:rPr>
                              <w:t xml:space="preserve"> / </w:t>
                            </w:r>
                            <w:r>
                              <w:rPr>
                                <w:rFonts w:ascii="Arial" w:hAnsi="Arial" w:cs="Arial"/>
                                <w:b/>
                                <w:sz w:val="56"/>
                                <w:szCs w:val="56"/>
                                <w:lang w:val="el-GR"/>
                              </w:rPr>
                              <w:t>58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margin-left:196pt;margin-top:791.7pt;width:100.8pt;height:38.55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" fillcolor="#fc9" strokecolor="#fc9">
                <v:textbo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24</w:t>
                      </w:r>
                      <w:r w:rsidRPr="00EC1661">
                        <w:rPr>
                          <w:rFonts w:ascii="Arial" w:hAnsi="Arial" w:cs="Arial"/>
                          <w:b/>
                          <w:sz w:val="56"/>
                          <w:szCs w:val="56"/>
                        </w:rPr>
                        <w:t xml:space="preserve"> / </w:t>
                      </w:r>
                      <w:r>
                        <w:rPr>
                          <w:rFonts w:ascii="Arial" w:hAnsi="Arial" w:cs="Arial"/>
                          <w:b/>
                          <w:sz w:val="56"/>
                          <w:szCs w:val="56"/>
                          <w:lang w:val="el-GR"/>
                        </w:rPr>
                        <w:t>58</w:t>
                      </w:r>
                    </w:p>
                  </w:txbxContent>
                </v:textbox>
                <w10:wrap type="through" anchory="page"/>
              </v:shape>
            </w:pict>
          </mc:Fallback>
        </mc:AlternateContent>
      </w:r>
      <w:r w:rsidR="00E02BF1" w:rsidRPr="00E02BF1">
        <w:rPr>
          <w:rFonts w:ascii="Arial" w:eastAsia="Times New Roman" w:hAnsi="Arial" w:cs="Arial"/>
          <w:b/>
          <w:sz w:val="56"/>
          <w:szCs w:val="56"/>
          <w:lang w:val="el-GR"/>
        </w:rPr>
        <w:tab/>
        <w:t>Εάν κανένας συνδυασμός δεν συγκεντρώσει την απόλυτη πλει</w:t>
      </w:r>
      <w:r w:rsidR="00786B4B">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 xml:space="preserve">οψηφία του συνολικού αριθμού των έγκυρων ψηφοδελτίων, η ψηφοφορία επαναλαμβάνεται την επόμενη Κυριακή ανάμεσα μόνο στους υποψήφιους περιφερειάρχες των δύο συνδυασμών που έλαβαν τις περισσότερες ψήφους. </w:t>
      </w:r>
    </w:p>
    <w:p w:rsidR="00C841D0" w:rsidRDefault="00E02BF1" w:rsidP="00524570">
      <w:pPr>
        <w:widowControl w:val="0"/>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ab/>
        <w:t>Τα τρία πέμπτα (3/5)</w:t>
      </w:r>
      <w:r w:rsidR="002C4B9E">
        <w:rPr>
          <w:rFonts w:ascii="Arial" w:eastAsia="Times New Roman" w:hAnsi="Arial" w:cs="Arial"/>
          <w:b/>
          <w:sz w:val="56"/>
          <w:szCs w:val="56"/>
          <w:lang w:val="el-GR"/>
        </w:rPr>
        <w:t xml:space="preserve"> των εδρών του περιφερειακού συμ</w:t>
      </w:r>
      <w:r w:rsidRPr="00E02BF1">
        <w:rPr>
          <w:rFonts w:ascii="Arial" w:eastAsia="Times New Roman" w:hAnsi="Arial" w:cs="Arial"/>
          <w:b/>
          <w:sz w:val="56"/>
          <w:szCs w:val="56"/>
          <w:lang w:val="el-GR"/>
        </w:rPr>
        <w:t>βουλίου καταλαμβάνει ο επιτυ</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t>χών συνδυασμός και τα δύο πέμπτα (2/5) οι επιλαχόντες, ανάλο</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lastRenderedPageBreak/>
        <w:t>γα με τον αριθμό των έγκυρων ψηφοδελτίων που έλαβαν.</w:t>
      </w:r>
    </w:p>
    <w:p w:rsidR="00C841D0" w:rsidRPr="00524570" w:rsidRDefault="00C841D0" w:rsidP="00524570">
      <w:pPr>
        <w:widowControl w:val="0"/>
        <w:spacing w:after="0" w:line="240" w:lineRule="auto"/>
        <w:rPr>
          <w:rFonts w:ascii="Arial" w:eastAsia="Times New Roman" w:hAnsi="Arial" w:cs="Arial"/>
          <w:b/>
          <w:sz w:val="56"/>
          <w:szCs w:val="56"/>
          <w:lang w:val="el-GR"/>
        </w:rPr>
      </w:pPr>
    </w:p>
    <w:p w:rsidR="00E02BF1" w:rsidRPr="00E02BF1" w:rsidRDefault="00226D94" w:rsidP="0023013F">
      <w:pPr>
        <w:widowControl w:val="0"/>
        <w:shd w:val="clear" w:color="auto" w:fill="D7CDE1"/>
        <w:spacing w:after="0" w:line="240" w:lineRule="auto"/>
        <w:rPr>
          <w:rFonts w:ascii="Arial" w:eastAsia="Times New Roman" w:hAnsi="Arial" w:cs="Arial"/>
          <w:b/>
          <w:sz w:val="58"/>
          <w:szCs w:val="58"/>
          <w:lang w:val="el-GR"/>
        </w:rPr>
      </w:pPr>
      <w:r>
        <w:rPr>
          <w:rFonts w:ascii="Arial" w:eastAsia="Times New Roman" w:hAnsi="Arial" w:cs="Arial"/>
          <w:b/>
          <w:noProof/>
          <w:sz w:val="58"/>
          <w:szCs w:val="58"/>
          <w:lang w:val="el-GR" w:eastAsia="el-GR"/>
        </w:rPr>
        <w:drawing>
          <wp:anchor distT="0" distB="0" distL="114300" distR="114300" simplePos="0" relativeHeight="251554816" behindDoc="0" locked="0" layoutInCell="1" allowOverlap="1" wp14:anchorId="466EF1E9" wp14:editId="294358FA">
            <wp:simplePos x="0" y="0"/>
            <wp:positionH relativeFrom="column">
              <wp:posOffset>38100</wp:posOffset>
            </wp:positionH>
            <wp:positionV relativeFrom="paragraph">
              <wp:posOffset>48895</wp:posOffset>
            </wp:positionV>
            <wp:extent cx="2771775" cy="2066925"/>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2771775" cy="2066925"/>
                    </a:xfrm>
                    <a:prstGeom prst="rect">
                      <a:avLst/>
                    </a:prstGeom>
                    <a:noFill/>
                    <a:ln>
                      <a:noFill/>
                    </a:ln>
                  </pic:spPr>
                </pic:pic>
              </a:graphicData>
            </a:graphic>
          </wp:anchor>
        </w:drawing>
      </w:r>
      <w:r>
        <w:rPr>
          <w:rFonts w:ascii="Arial" w:eastAsia="Times New Roman" w:hAnsi="Arial" w:cs="Arial"/>
          <w:b/>
          <w:sz w:val="58"/>
          <w:szCs w:val="58"/>
          <w:lang w:val="el-GR"/>
        </w:rPr>
        <w:t xml:space="preserve">                              Αγήνωρ </w:t>
      </w:r>
    </w:p>
    <w:p w:rsidR="00E02BF1" w:rsidRPr="00E02BF1" w:rsidRDefault="00E02BF1" w:rsidP="0023013F">
      <w:pPr>
        <w:widowControl w:val="0"/>
        <w:shd w:val="clear" w:color="auto" w:fill="D7CDE1"/>
        <w:spacing w:after="0" w:line="240" w:lineRule="auto"/>
        <w:rPr>
          <w:rFonts w:ascii="Microsoft Sans Serif" w:eastAsia="Times New Roman" w:hAnsi="Microsoft Sans Serif" w:cs="Microsoft Sans Serif"/>
          <w:b/>
          <w:sz w:val="58"/>
          <w:szCs w:val="58"/>
          <w:lang w:val="el-GR"/>
        </w:rPr>
      </w:pPr>
      <w:r w:rsidRPr="00E02BF1">
        <w:rPr>
          <w:rFonts w:ascii="Arial" w:eastAsia="Times New Roman" w:hAnsi="Arial" w:cs="Arial"/>
          <w:b/>
          <w:sz w:val="58"/>
          <w:szCs w:val="58"/>
          <w:lang w:val="el-GR"/>
        </w:rPr>
        <w:t xml:space="preserve">                              Αστεριάδης</w:t>
      </w:r>
      <w:r w:rsidRPr="00E02BF1">
        <w:rPr>
          <w:rFonts w:ascii="Microsoft Sans Serif" w:eastAsia="Times New Roman" w:hAnsi="Microsoft Sans Serif" w:cs="Microsoft Sans Serif"/>
          <w:b/>
          <w:sz w:val="58"/>
          <w:szCs w:val="58"/>
          <w:lang w:val="el-GR"/>
        </w:rPr>
        <w:t xml:space="preserve">, </w:t>
      </w:r>
    </w:p>
    <w:p w:rsidR="00E02BF1" w:rsidRPr="00E02BF1" w:rsidRDefault="00E02BF1" w:rsidP="0023013F">
      <w:pPr>
        <w:widowControl w:val="0"/>
        <w:shd w:val="clear" w:color="auto" w:fill="D7CDE1"/>
        <w:spacing w:after="0" w:line="240" w:lineRule="auto"/>
        <w:rPr>
          <w:rFonts w:ascii="Microsoft Sans Serif" w:eastAsia="Times New Roman" w:hAnsi="Microsoft Sans Serif" w:cs="Microsoft Sans Serif"/>
          <w:b/>
          <w:sz w:val="58"/>
          <w:szCs w:val="58"/>
          <w:lang w:val="el-GR"/>
        </w:rPr>
      </w:pPr>
      <w:r w:rsidRPr="00E02BF1">
        <w:rPr>
          <w:rFonts w:ascii="Microsoft Sans Serif" w:eastAsia="Times New Roman" w:hAnsi="Microsoft Sans Serif" w:cs="Microsoft Sans Serif"/>
          <w:b/>
          <w:sz w:val="58"/>
          <w:szCs w:val="58"/>
          <w:lang w:val="el-GR"/>
        </w:rPr>
        <w:t xml:space="preserve"> </w:t>
      </w:r>
      <w:r w:rsidR="00226D94">
        <w:rPr>
          <w:rFonts w:ascii="Microsoft Sans Serif" w:eastAsia="Times New Roman" w:hAnsi="Microsoft Sans Serif" w:cs="Microsoft Sans Serif"/>
          <w:b/>
          <w:sz w:val="58"/>
          <w:szCs w:val="58"/>
          <w:lang w:val="el-GR"/>
        </w:rPr>
        <w:t xml:space="preserve">                              </w:t>
      </w:r>
      <w:r w:rsidRPr="00E02BF1">
        <w:rPr>
          <w:rFonts w:ascii="Microsoft Sans Serif" w:eastAsia="Times New Roman" w:hAnsi="Microsoft Sans Serif" w:cs="Microsoft Sans Serif"/>
          <w:b/>
          <w:sz w:val="58"/>
          <w:szCs w:val="58"/>
          <w:lang w:val="el-GR"/>
        </w:rPr>
        <w:t>Μαρούσι,</w:t>
      </w:r>
    </w:p>
    <w:p w:rsidR="002C4B9E" w:rsidRPr="00C71455" w:rsidRDefault="00E02BF1" w:rsidP="0023013F">
      <w:pPr>
        <w:widowControl w:val="0"/>
        <w:shd w:val="clear" w:color="auto" w:fill="D7CDE1"/>
        <w:spacing w:after="0" w:line="240" w:lineRule="auto"/>
        <w:rPr>
          <w:rFonts w:ascii="Arial" w:eastAsia="Times New Roman" w:hAnsi="Arial" w:cs="Arial"/>
          <w:b/>
          <w:sz w:val="58"/>
          <w:szCs w:val="58"/>
          <w:lang w:val="el-GR"/>
        </w:rPr>
      </w:pPr>
      <w:r w:rsidRPr="00E02BF1">
        <w:rPr>
          <w:rFonts w:ascii="Microsoft Sans Serif" w:eastAsia="Times New Roman" w:hAnsi="Microsoft Sans Serif" w:cs="Microsoft Sans Serif"/>
          <w:b/>
          <w:sz w:val="58"/>
          <w:szCs w:val="58"/>
          <w:lang w:val="el-GR"/>
        </w:rPr>
        <w:t xml:space="preserve">                               1973, </w:t>
      </w:r>
      <w:r w:rsidRPr="00E02BF1">
        <w:rPr>
          <w:rFonts w:ascii="Arial" w:eastAsia="Times New Roman" w:hAnsi="Arial" w:cs="Arial"/>
          <w:b/>
          <w:sz w:val="58"/>
          <w:szCs w:val="58"/>
          <w:lang w:val="el-GR"/>
        </w:rPr>
        <w:t xml:space="preserve">Εθνική </w:t>
      </w:r>
    </w:p>
    <w:p w:rsidR="00E02BF1" w:rsidRPr="00E02BF1" w:rsidRDefault="00226D94" w:rsidP="0023013F">
      <w:pPr>
        <w:widowControl w:val="0"/>
        <w:shd w:val="clear" w:color="auto" w:fill="D7CDE1"/>
        <w:spacing w:after="0" w:line="240" w:lineRule="auto"/>
        <w:rPr>
          <w:rFonts w:ascii="Arial" w:eastAsia="Times New Roman" w:hAnsi="Arial" w:cs="Arial"/>
          <w:b/>
          <w:sz w:val="58"/>
          <w:szCs w:val="58"/>
          <w:lang w:val="el-GR"/>
        </w:rPr>
      </w:pPr>
      <w:r>
        <w:rPr>
          <w:rFonts w:ascii="Arial" w:eastAsia="Times New Roman" w:hAnsi="Arial" w:cs="Arial"/>
          <w:b/>
          <w:sz w:val="58"/>
          <w:szCs w:val="58"/>
          <w:lang w:val="el-GR"/>
        </w:rPr>
        <w:t xml:space="preserve">                              </w:t>
      </w:r>
      <w:r w:rsidR="00E02BF1" w:rsidRPr="00E02BF1">
        <w:rPr>
          <w:rFonts w:ascii="Arial" w:eastAsia="Times New Roman" w:hAnsi="Arial" w:cs="Arial"/>
          <w:b/>
          <w:sz w:val="58"/>
          <w:szCs w:val="58"/>
          <w:lang w:val="el-GR"/>
        </w:rPr>
        <w:t>Πινακοθήκη.</w:t>
      </w:r>
    </w:p>
    <w:p w:rsidR="00524570" w:rsidRDefault="00524570" w:rsidP="0023013F">
      <w:pPr>
        <w:widowControl w:val="0"/>
        <w:shd w:val="clear" w:color="auto" w:fill="D7CDE1"/>
        <w:spacing w:after="0" w:line="240" w:lineRule="auto"/>
        <w:rPr>
          <w:rFonts w:ascii="Microsoft Sans Serif" w:eastAsia="Times New Roman" w:hAnsi="Microsoft Sans Serif" w:cs="Microsoft Sans Serif"/>
          <w:b/>
          <w:sz w:val="58"/>
          <w:szCs w:val="58"/>
          <w:lang w:val="el-GR"/>
        </w:rPr>
      </w:pPr>
    </w:p>
    <w:p w:rsidR="00E02BF1" w:rsidRPr="00E02BF1" w:rsidRDefault="00E02BF1" w:rsidP="0023013F">
      <w:pPr>
        <w:widowControl w:val="0"/>
        <w:shd w:val="clear" w:color="auto" w:fill="D7CDE1"/>
        <w:spacing w:after="0" w:line="240" w:lineRule="auto"/>
        <w:rPr>
          <w:rFonts w:ascii="Tahoma" w:eastAsia="Times New Roman" w:hAnsi="Tahoma" w:cs="Tahoma"/>
          <w:b/>
          <w:sz w:val="56"/>
          <w:szCs w:val="56"/>
          <w:lang w:val="el-GR"/>
        </w:rPr>
      </w:pPr>
      <w:r w:rsidRPr="00E02BF1">
        <w:rPr>
          <w:rFonts w:ascii="Microsoft Sans Serif" w:eastAsia="Times New Roman" w:hAnsi="Microsoft Sans Serif" w:cs="Microsoft Sans Serif"/>
          <w:b/>
          <w:sz w:val="58"/>
          <w:szCs w:val="58"/>
          <w:lang w:val="el-GR"/>
        </w:rPr>
        <w:t>Συνιστώνται οι εξής</w:t>
      </w:r>
      <w:r w:rsidR="00226D94">
        <w:rPr>
          <w:rFonts w:ascii="Microsoft Sans Serif" w:eastAsia="Times New Roman" w:hAnsi="Microsoft Sans Serif" w:cs="Microsoft Sans Serif"/>
          <w:b/>
          <w:sz w:val="58"/>
          <w:szCs w:val="58"/>
          <w:lang w:val="el-GR"/>
        </w:rPr>
        <w:t xml:space="preserve"> </w:t>
      </w:r>
      <w:r w:rsidRPr="00E02BF1">
        <w:rPr>
          <w:rFonts w:ascii="Tahoma" w:eastAsia="Times New Roman" w:hAnsi="Tahoma" w:cs="Tahoma"/>
          <w:b/>
          <w:sz w:val="56"/>
          <w:szCs w:val="56"/>
          <w:lang w:val="el-GR"/>
        </w:rPr>
        <w:t>13 Περιφέ</w:t>
      </w:r>
      <w:r w:rsidR="00524570">
        <w:rPr>
          <w:rFonts w:ascii="Tahoma" w:eastAsia="Times New Roman" w:hAnsi="Tahoma" w:cs="Tahoma"/>
          <w:b/>
          <w:sz w:val="56"/>
          <w:szCs w:val="56"/>
          <w:lang w:val="el-GR"/>
        </w:rPr>
        <w:t>-</w:t>
      </w:r>
      <w:r w:rsidRPr="00E02BF1">
        <w:rPr>
          <w:rFonts w:ascii="Tahoma" w:eastAsia="Times New Roman" w:hAnsi="Tahoma" w:cs="Tahoma"/>
          <w:b/>
          <w:sz w:val="56"/>
          <w:szCs w:val="56"/>
          <w:lang w:val="el-GR"/>
        </w:rPr>
        <w:t xml:space="preserve">ρειες: </w:t>
      </w:r>
    </w:p>
    <w:p w:rsidR="00E02BF1" w:rsidRP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1. Αττική </w:t>
      </w:r>
    </w:p>
    <w:p w:rsidR="00E02BF1" w:rsidRP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2. Στερεά Ελλάδα </w:t>
      </w:r>
    </w:p>
    <w:p w:rsidR="00E02BF1" w:rsidRP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3. Κεντρική Μακεδονία </w:t>
      </w:r>
    </w:p>
    <w:p w:rsidR="00E02BF1" w:rsidRP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4. Κρήτη </w:t>
      </w:r>
    </w:p>
    <w:p w:rsidR="00E02BF1" w:rsidRPr="00E02BF1" w:rsidRDefault="00E02BF1" w:rsidP="0023013F">
      <w:pPr>
        <w:widowControl w:val="0"/>
        <w:shd w:val="clear" w:color="auto" w:fill="D7CDE1"/>
        <w:spacing w:after="0" w:line="240" w:lineRule="auto"/>
        <w:ind w:left="630" w:hanging="630"/>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5. </w:t>
      </w:r>
      <w:r w:rsidRPr="00D63F21">
        <w:rPr>
          <w:rFonts w:ascii="Arial" w:eastAsia="Times New Roman" w:hAnsi="Arial" w:cs="Arial"/>
          <w:b/>
          <w:spacing w:val="-30"/>
          <w:sz w:val="56"/>
          <w:szCs w:val="56"/>
          <w:lang w:val="el-GR"/>
        </w:rPr>
        <w:t>Ανατολική Μακεδονία και Θράκη</w:t>
      </w:r>
      <w:r w:rsidRPr="00E02BF1">
        <w:rPr>
          <w:rFonts w:ascii="Arial" w:eastAsia="Times New Roman" w:hAnsi="Arial" w:cs="Arial"/>
          <w:b/>
          <w:sz w:val="56"/>
          <w:szCs w:val="56"/>
          <w:lang w:val="el-GR"/>
        </w:rPr>
        <w:t xml:space="preserve"> </w:t>
      </w:r>
    </w:p>
    <w:p w:rsidR="00E02BF1" w:rsidRP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6. Ήπειρος </w:t>
      </w:r>
    </w:p>
    <w:p w:rsidR="00E02BF1" w:rsidRPr="00E02BF1" w:rsidRDefault="00AA34FF" w:rsidP="0023013F">
      <w:pPr>
        <w:widowControl w:val="0"/>
        <w:shd w:val="clear" w:color="auto" w:fill="D7CDE1"/>
        <w:spacing w:after="0" w:line="240" w:lineRule="auto"/>
        <w:rPr>
          <w:rFonts w:ascii="Arial" w:eastAsia="Times New Roman" w:hAnsi="Arial" w:cs="Arial"/>
          <w:b/>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599872"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25</w:t>
                            </w:r>
                            <w:r w:rsidRPr="00EC1661">
                              <w:rPr>
                                <w:rFonts w:ascii="Arial" w:hAnsi="Arial" w:cs="Arial"/>
                                <w:b/>
                                <w:sz w:val="56"/>
                                <w:szCs w:val="56"/>
                              </w:rPr>
                              <w:t xml:space="preserve"> / </w:t>
                            </w:r>
                            <w:r>
                              <w:rPr>
                                <w:rFonts w:ascii="Arial" w:hAnsi="Arial" w:cs="Arial"/>
                                <w:b/>
                                <w:sz w:val="56"/>
                                <w:szCs w:val="56"/>
                                <w:lang w:val="el-GR"/>
                              </w:rPr>
                              <w:t>58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margin-left:196pt;margin-top:791.7pt;width:100.8pt;height:38.55pt;z-index:2515998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" fillcolor="#fc9" strokecolor="#fc9">
                <v:textbo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25</w:t>
                      </w:r>
                      <w:r w:rsidRPr="00EC1661">
                        <w:rPr>
                          <w:rFonts w:ascii="Arial" w:hAnsi="Arial" w:cs="Arial"/>
                          <w:b/>
                          <w:sz w:val="56"/>
                          <w:szCs w:val="56"/>
                        </w:rPr>
                        <w:t xml:space="preserve"> / </w:t>
                      </w:r>
                      <w:r>
                        <w:rPr>
                          <w:rFonts w:ascii="Arial" w:hAnsi="Arial" w:cs="Arial"/>
                          <w:b/>
                          <w:sz w:val="56"/>
                          <w:szCs w:val="56"/>
                          <w:lang w:val="el-GR"/>
                        </w:rPr>
                        <w:t>58</w:t>
                      </w:r>
                    </w:p>
                  </w:txbxContent>
                </v:textbox>
                <w10:wrap type="through" anchory="page"/>
              </v:shape>
            </w:pict>
          </mc:Fallback>
        </mc:AlternateContent>
      </w:r>
      <w:r w:rsidR="00E02BF1" w:rsidRPr="00E02BF1">
        <w:rPr>
          <w:rFonts w:ascii="Arial" w:eastAsia="Times New Roman" w:hAnsi="Arial" w:cs="Arial"/>
          <w:b/>
          <w:sz w:val="56"/>
          <w:szCs w:val="56"/>
          <w:lang w:val="el-GR"/>
        </w:rPr>
        <w:t xml:space="preserve">7. Ιόνια νησιά </w:t>
      </w:r>
    </w:p>
    <w:p w:rsidR="00E02BF1" w:rsidRP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8. Βόρειο Αιγαίο </w:t>
      </w:r>
    </w:p>
    <w:p w:rsidR="00E02BF1" w:rsidRP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9. Πελοπόννησος </w:t>
      </w:r>
    </w:p>
    <w:p w:rsidR="00E02BF1" w:rsidRP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10. Νότιο Αιγαίο </w:t>
      </w:r>
    </w:p>
    <w:p w:rsidR="00E02BF1" w:rsidRP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lastRenderedPageBreak/>
        <w:t xml:space="preserve">11. Θεσσαλία </w:t>
      </w:r>
    </w:p>
    <w:p w:rsidR="00E02BF1" w:rsidRP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 xml:space="preserve">12. Δυτική Ελλάδα </w:t>
      </w:r>
    </w:p>
    <w:p w:rsidR="00E02BF1" w:rsidRPr="00322358"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13. Δυτική Μακεδονία</w:t>
      </w:r>
    </w:p>
    <w:p w:rsidR="00786B4B" w:rsidRDefault="002F03BB" w:rsidP="0023013F">
      <w:pPr>
        <w:widowControl w:val="0"/>
        <w:shd w:val="clear" w:color="auto" w:fill="D7CDE1"/>
        <w:spacing w:after="0" w:line="240" w:lineRule="auto"/>
        <w:rPr>
          <w:rFonts w:ascii="Arial" w:eastAsia="Times New Roman" w:hAnsi="Arial" w:cs="Arial"/>
          <w:b/>
          <w:sz w:val="56"/>
          <w:szCs w:val="56"/>
          <w:lang w:val="el-GR"/>
        </w:rPr>
      </w:pPr>
      <w:r w:rsidRPr="00C016C1">
        <w:rPr>
          <w:rFonts w:ascii="Arial" w:eastAsia="Times New Roman" w:hAnsi="Arial" w:cs="Arial"/>
          <w:b/>
          <w:sz w:val="56"/>
          <w:szCs w:val="56"/>
          <w:lang w:val="el-GR"/>
        </w:rPr>
        <w:t xml:space="preserve"> </w:t>
      </w:r>
      <w:r w:rsidR="00946B34">
        <w:rPr>
          <w:noProof/>
          <w:lang w:val="el-GR" w:eastAsia="el-GR"/>
        </w:rPr>
        <w:drawing>
          <wp:inline distT="0" distB="0" distL="0" distR="0" wp14:anchorId="51106981" wp14:editId="38CFB85D">
            <wp:extent cx="5358384" cy="38953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8384" cy="3895344"/>
                    </a:xfrm>
                    <a:prstGeom prst="rect">
                      <a:avLst/>
                    </a:prstGeom>
                  </pic:spPr>
                </pic:pic>
              </a:graphicData>
            </a:graphic>
          </wp:inline>
        </w:drawing>
      </w:r>
      <w:r w:rsidR="00E02BF1" w:rsidRPr="00E02BF1">
        <w:rPr>
          <w:rFonts w:ascii="Arial" w:eastAsia="Times New Roman" w:hAnsi="Arial" w:cs="Arial"/>
          <w:b/>
          <w:sz w:val="56"/>
          <w:szCs w:val="56"/>
          <w:lang w:val="el-GR"/>
        </w:rPr>
        <w:tab/>
      </w:r>
    </w:p>
    <w:p w:rsidR="00322358" w:rsidRDefault="00786B4B" w:rsidP="00C016C1">
      <w:pPr>
        <w:widowControl w:val="0"/>
        <w:shd w:val="clear" w:color="auto" w:fill="D7CDE1"/>
        <w:spacing w:after="0" w:line="240" w:lineRule="auto"/>
        <w:rPr>
          <w:rFonts w:ascii="Arial" w:eastAsia="Times New Roman" w:hAnsi="Arial" w:cs="Arial"/>
          <w:b/>
          <w:sz w:val="56"/>
          <w:szCs w:val="56"/>
          <w:lang w:val="el-GR"/>
        </w:rPr>
      </w:pPr>
      <w:r>
        <w:rPr>
          <w:rFonts w:ascii="Arial" w:eastAsia="Times New Roman" w:hAnsi="Arial" w:cs="Arial"/>
          <w:b/>
          <w:sz w:val="56"/>
          <w:szCs w:val="56"/>
          <w:lang w:val="el-GR"/>
        </w:rPr>
        <w:tab/>
      </w:r>
    </w:p>
    <w:p w:rsidR="00C016C1" w:rsidRDefault="00E02BF1" w:rsidP="00C016C1">
      <w:pPr>
        <w:widowControl w:val="0"/>
        <w:shd w:val="clear" w:color="auto" w:fill="D7CDE1"/>
        <w:spacing w:after="0" w:line="240" w:lineRule="auto"/>
        <w:rPr>
          <w:rFonts w:ascii="Microsoft Sans Serif" w:eastAsia="Times New Roman" w:hAnsi="Microsoft Sans Serif" w:cs="Microsoft Sans Serif"/>
          <w:b/>
          <w:sz w:val="58"/>
          <w:szCs w:val="58"/>
          <w:lang w:val="el-GR"/>
        </w:rPr>
      </w:pPr>
      <w:r w:rsidRPr="00E02BF1">
        <w:rPr>
          <w:rFonts w:ascii="Arial" w:eastAsia="Times New Roman" w:hAnsi="Arial" w:cs="Arial"/>
          <w:b/>
          <w:sz w:val="56"/>
          <w:szCs w:val="56"/>
          <w:lang w:val="el-GR"/>
        </w:rPr>
        <w:t xml:space="preserve">Άλλες αρμοδιότητες </w:t>
      </w:r>
      <w:r w:rsidRPr="00E02BF1">
        <w:rPr>
          <w:rFonts w:ascii="Tahoma" w:eastAsia="Times New Roman" w:hAnsi="Tahoma" w:cs="Tahoma"/>
          <w:b/>
          <w:sz w:val="56"/>
          <w:szCs w:val="56"/>
          <w:lang w:val="el-GR"/>
        </w:rPr>
        <w:t>κρατικού</w:t>
      </w:r>
      <w:r w:rsidR="00226D94">
        <w:rPr>
          <w:rFonts w:ascii="Tahoma" w:eastAsia="Times New Roman" w:hAnsi="Tahoma" w:cs="Tahoma"/>
          <w:b/>
          <w:sz w:val="56"/>
          <w:szCs w:val="56"/>
          <w:lang w:val="el-GR"/>
        </w:rPr>
        <w:t xml:space="preserve"> </w:t>
      </w:r>
      <w:r w:rsidRPr="00E02BF1">
        <w:rPr>
          <w:rFonts w:ascii="Tahoma" w:eastAsia="Times New Roman" w:hAnsi="Tahoma" w:cs="Tahoma"/>
          <w:b/>
          <w:sz w:val="56"/>
          <w:szCs w:val="56"/>
          <w:lang w:val="el-GR"/>
        </w:rPr>
        <w:t>χαρακτήρα</w:t>
      </w:r>
      <w:r w:rsidRPr="00E02BF1">
        <w:rPr>
          <w:rFonts w:ascii="Arial" w:eastAsia="Times New Roman" w:hAnsi="Arial" w:cs="Arial"/>
          <w:b/>
          <w:sz w:val="56"/>
          <w:szCs w:val="56"/>
          <w:lang w:val="el-GR"/>
        </w:rPr>
        <w:t xml:space="preserve"> των Δήμων, είναι π</w:t>
      </w:r>
      <w:r w:rsidRPr="00C016C1">
        <w:rPr>
          <w:rFonts w:ascii="Microsoft Sans Serif" w:eastAsia="Times New Roman" w:hAnsi="Microsoft Sans Serif" w:cs="Microsoft Sans Serif"/>
          <w:b/>
          <w:sz w:val="58"/>
          <w:szCs w:val="58"/>
          <w:lang w:val="el-GR"/>
        </w:rPr>
        <w:t>.χ.:</w:t>
      </w:r>
    </w:p>
    <w:p w:rsidR="00C016C1" w:rsidRDefault="00866EE6" w:rsidP="00C016C1">
      <w:pPr>
        <w:widowControl w:val="0"/>
        <w:shd w:val="clear" w:color="auto" w:fill="D7CDE1"/>
        <w:spacing w:after="0" w:line="240" w:lineRule="auto"/>
        <w:rPr>
          <w:rFonts w:ascii="Microsoft Sans Serif" w:eastAsia="Times New Roman" w:hAnsi="Microsoft Sans Serif" w:cs="Microsoft Sans Serif"/>
          <w:b/>
          <w:sz w:val="58"/>
          <w:szCs w:val="58"/>
          <w:lang w:val="el-GR"/>
        </w:rPr>
      </w:pPr>
      <w:r>
        <w:rPr>
          <w:rFonts w:ascii="Microsoft Sans Serif" w:eastAsia="Times New Roman" w:hAnsi="Microsoft Sans Serif" w:cs="Microsoft Sans Serif"/>
          <w:b/>
          <w:sz w:val="58"/>
          <w:szCs w:val="58"/>
          <w:lang w:val="el-GR"/>
        </w:rPr>
        <w:t xml:space="preserve"> </w:t>
      </w:r>
      <w:r w:rsidR="00C016C1">
        <w:rPr>
          <w:rFonts w:ascii="Microsoft Sans Serif" w:eastAsia="Times New Roman" w:hAnsi="Microsoft Sans Serif" w:cs="Microsoft Sans Serif"/>
          <w:b/>
          <w:sz w:val="58"/>
          <w:szCs w:val="58"/>
          <w:lang w:val="el-GR"/>
        </w:rPr>
        <w:t xml:space="preserve"> </w:t>
      </w:r>
      <w:r>
        <w:rPr>
          <w:rFonts w:ascii="Microsoft Sans Serif" w:eastAsia="Times New Roman" w:hAnsi="Microsoft Sans Serif" w:cs="Microsoft Sans Serif"/>
          <w:b/>
          <w:sz w:val="58"/>
          <w:szCs w:val="58"/>
          <w:lang w:val="el-GR"/>
        </w:rPr>
        <w:t xml:space="preserve"> </w:t>
      </w:r>
      <w:r w:rsidR="001C17E4">
        <w:rPr>
          <w:noProof/>
          <w:lang w:val="el-GR" w:eastAsia="el-GR"/>
        </w:rPr>
        <w:drawing>
          <wp:inline distT="0" distB="0" distL="0" distR="0" wp14:anchorId="2977AE15" wp14:editId="0EE73C2F">
            <wp:extent cx="257175" cy="247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75" cy="247650"/>
                    </a:xfrm>
                    <a:prstGeom prst="rect">
                      <a:avLst/>
                    </a:prstGeom>
                  </pic:spPr>
                </pic:pic>
              </a:graphicData>
            </a:graphic>
          </wp:inline>
        </w:drawing>
      </w:r>
      <w:r>
        <w:rPr>
          <w:rFonts w:ascii="Microsoft Sans Serif" w:eastAsia="Times New Roman" w:hAnsi="Microsoft Sans Serif" w:cs="Microsoft Sans Serif"/>
          <w:b/>
          <w:sz w:val="58"/>
          <w:szCs w:val="58"/>
          <w:lang w:val="el-GR"/>
        </w:rPr>
        <w:t xml:space="preserve"> </w:t>
      </w:r>
      <w:r w:rsidR="00E02BF1" w:rsidRPr="00C016C1">
        <w:rPr>
          <w:rFonts w:ascii="Microsoft Sans Serif" w:eastAsia="Times New Roman" w:hAnsi="Microsoft Sans Serif" w:cs="Microsoft Sans Serif"/>
          <w:b/>
          <w:sz w:val="58"/>
          <w:szCs w:val="58"/>
          <w:lang w:val="el-GR"/>
        </w:rPr>
        <w:t xml:space="preserve">Η χορήγηση άδειας πολιτικού γάμου και η τέλεση των γάμων αυτών. </w:t>
      </w:r>
    </w:p>
    <w:p w:rsidR="00C016C1" w:rsidRDefault="00866EE6" w:rsidP="00C016C1">
      <w:pPr>
        <w:widowControl w:val="0"/>
        <w:shd w:val="clear" w:color="auto" w:fill="D7CDE1"/>
        <w:spacing w:after="0" w:line="240" w:lineRule="auto"/>
        <w:rPr>
          <w:rFonts w:ascii="Microsoft Sans Serif" w:eastAsia="Times New Roman" w:hAnsi="Microsoft Sans Serif" w:cs="Microsoft Sans Serif"/>
          <w:b/>
          <w:sz w:val="58"/>
          <w:szCs w:val="58"/>
          <w:lang w:val="el-GR"/>
        </w:rPr>
      </w:pPr>
      <w:r>
        <w:rPr>
          <w:rFonts w:ascii="Microsoft Sans Serif" w:eastAsia="Times New Roman" w:hAnsi="Microsoft Sans Serif" w:cs="Microsoft Sans Serif"/>
          <w:b/>
          <w:sz w:val="58"/>
          <w:szCs w:val="58"/>
          <w:lang w:val="el-GR"/>
        </w:rPr>
        <w:t xml:space="preserve">  </w:t>
      </w:r>
      <w:r w:rsidR="00C016C1">
        <w:rPr>
          <w:rFonts w:ascii="Microsoft Sans Serif" w:eastAsia="Times New Roman" w:hAnsi="Microsoft Sans Serif" w:cs="Microsoft Sans Serif"/>
          <w:b/>
          <w:sz w:val="58"/>
          <w:szCs w:val="58"/>
          <w:lang w:val="el-GR"/>
        </w:rPr>
        <w:t xml:space="preserve"> </w:t>
      </w:r>
      <w:r w:rsidR="001C17E4">
        <w:rPr>
          <w:noProof/>
          <w:lang w:val="el-GR" w:eastAsia="el-GR"/>
        </w:rPr>
        <w:drawing>
          <wp:inline distT="0" distB="0" distL="0" distR="0" wp14:anchorId="3D266A24" wp14:editId="283C4901">
            <wp:extent cx="257175" cy="2476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75" cy="247650"/>
                    </a:xfrm>
                    <a:prstGeom prst="rect">
                      <a:avLst/>
                    </a:prstGeom>
                  </pic:spPr>
                </pic:pic>
              </a:graphicData>
            </a:graphic>
          </wp:inline>
        </w:drawing>
      </w:r>
      <w:r w:rsidR="00AA34FF">
        <w:rPr>
          <w:rFonts w:ascii="Microsoft Sans Serif" w:hAnsi="Microsoft Sans Serif" w:cs="Microsoft Sans Serif"/>
          <w:noProof/>
          <w:sz w:val="58"/>
          <w:szCs w:val="58"/>
          <w:lang w:val="el-GR" w:eastAsia="el-GR"/>
        </w:rPr>
        <mc:AlternateContent>
          <mc:Choice Requires="wps">
            <w:drawing>
              <wp:anchor distT="0" distB="0" distL="114300" distR="114300" simplePos="0" relativeHeight="251600896"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26</w:t>
                            </w:r>
                            <w:r w:rsidRPr="00EC1661">
                              <w:rPr>
                                <w:rFonts w:ascii="Arial" w:hAnsi="Arial" w:cs="Arial"/>
                                <w:b/>
                                <w:sz w:val="56"/>
                                <w:szCs w:val="56"/>
                              </w:rPr>
                              <w:t xml:space="preserve"> / </w:t>
                            </w:r>
                            <w:r>
                              <w:rPr>
                                <w:rFonts w:ascii="Arial" w:hAnsi="Arial" w:cs="Arial"/>
                                <w:b/>
                                <w:sz w:val="56"/>
                                <w:szCs w:val="56"/>
                                <w:lang w:val="el-GR"/>
                              </w:rPr>
                              <w:t>58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7" type="#_x0000_t202" style="position:absolute;margin-left:196pt;margin-top:791.7pt;width:100.8pt;height:38.55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" fillcolor="#fc9" strokecolor="#fc9">
                <v:textbo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26</w:t>
                      </w:r>
                      <w:r w:rsidRPr="00EC1661">
                        <w:rPr>
                          <w:rFonts w:ascii="Arial" w:hAnsi="Arial" w:cs="Arial"/>
                          <w:b/>
                          <w:sz w:val="56"/>
                          <w:szCs w:val="56"/>
                        </w:rPr>
                        <w:t xml:space="preserve"> / </w:t>
                      </w:r>
                      <w:r>
                        <w:rPr>
                          <w:rFonts w:ascii="Arial" w:hAnsi="Arial" w:cs="Arial"/>
                          <w:b/>
                          <w:sz w:val="56"/>
                          <w:szCs w:val="56"/>
                          <w:lang w:val="el-GR"/>
                        </w:rPr>
                        <w:t>58</w:t>
                      </w:r>
                    </w:p>
                  </w:txbxContent>
                </v:textbox>
                <w10:wrap type="through" anchory="page"/>
              </v:shape>
            </w:pict>
          </mc:Fallback>
        </mc:AlternateContent>
      </w:r>
      <w:r>
        <w:rPr>
          <w:rFonts w:ascii="Microsoft Sans Serif" w:eastAsia="Times New Roman" w:hAnsi="Microsoft Sans Serif" w:cs="Microsoft Sans Serif"/>
          <w:b/>
          <w:sz w:val="58"/>
          <w:szCs w:val="58"/>
          <w:lang w:val="el-GR"/>
        </w:rPr>
        <w:t xml:space="preserve"> </w:t>
      </w:r>
      <w:r w:rsidR="00E02BF1" w:rsidRPr="00C016C1">
        <w:rPr>
          <w:rFonts w:ascii="Microsoft Sans Serif" w:eastAsia="Times New Roman" w:hAnsi="Microsoft Sans Serif" w:cs="Microsoft Sans Serif"/>
          <w:b/>
          <w:sz w:val="58"/>
          <w:szCs w:val="58"/>
          <w:lang w:val="el-GR"/>
        </w:rPr>
        <w:t>Η</w:t>
      </w:r>
      <w:r w:rsidR="00E02BF1" w:rsidRPr="00C016C1">
        <w:rPr>
          <w:rFonts w:ascii="Arial" w:eastAsia="Times New Roman" w:hAnsi="Arial" w:cs="Arial"/>
          <w:b/>
          <w:sz w:val="56"/>
          <w:szCs w:val="56"/>
          <w:lang w:val="el-GR"/>
        </w:rPr>
        <w:t xml:space="preserve"> χορήγηση βεβαίωσης μό</w:t>
      </w:r>
      <w:r w:rsidR="00E02BF1" w:rsidRPr="00C016C1">
        <w:rPr>
          <w:rFonts w:ascii="Arial" w:eastAsia="Times New Roman" w:hAnsi="Arial" w:cs="Arial"/>
          <w:b/>
          <w:sz w:val="56"/>
          <w:szCs w:val="56"/>
          <w:lang w:val="el-GR"/>
        </w:rPr>
        <w:lastRenderedPageBreak/>
        <w:t xml:space="preserve">νιμης κατοικίας. </w:t>
      </w:r>
    </w:p>
    <w:p w:rsidR="00E02BF1" w:rsidRPr="00C016C1" w:rsidRDefault="00866EE6" w:rsidP="00C016C1">
      <w:pPr>
        <w:widowControl w:val="0"/>
        <w:shd w:val="clear" w:color="auto" w:fill="D7CDE1"/>
        <w:spacing w:after="0" w:line="240" w:lineRule="auto"/>
        <w:rPr>
          <w:rFonts w:ascii="Microsoft Sans Serif" w:eastAsia="Times New Roman" w:hAnsi="Microsoft Sans Serif" w:cs="Microsoft Sans Serif"/>
          <w:b/>
          <w:sz w:val="58"/>
          <w:szCs w:val="58"/>
          <w:lang w:val="el-GR"/>
        </w:rPr>
      </w:pPr>
      <w:r>
        <w:rPr>
          <w:rFonts w:ascii="Microsoft Sans Serif" w:eastAsia="Times New Roman" w:hAnsi="Microsoft Sans Serif" w:cs="Microsoft Sans Serif"/>
          <w:b/>
          <w:sz w:val="58"/>
          <w:szCs w:val="58"/>
          <w:lang w:val="el-GR"/>
        </w:rPr>
        <w:t xml:space="preserve">  </w:t>
      </w:r>
      <w:r w:rsidR="00916890">
        <w:rPr>
          <w:noProof/>
          <w:lang w:val="el-GR" w:eastAsia="el-GR"/>
        </w:rPr>
        <w:drawing>
          <wp:inline distT="0" distB="0" distL="0" distR="0" wp14:anchorId="780FC432" wp14:editId="1198A6AE">
            <wp:extent cx="25717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75" cy="247650"/>
                    </a:xfrm>
                    <a:prstGeom prst="rect">
                      <a:avLst/>
                    </a:prstGeom>
                  </pic:spPr>
                </pic:pic>
              </a:graphicData>
            </a:graphic>
          </wp:inline>
        </w:drawing>
      </w:r>
      <w:r w:rsidR="00916890">
        <w:rPr>
          <w:rFonts w:ascii="Microsoft Sans Serif" w:eastAsia="Times New Roman" w:hAnsi="Microsoft Sans Serif" w:cs="Microsoft Sans Serif"/>
          <w:b/>
          <w:sz w:val="58"/>
          <w:szCs w:val="58"/>
          <w:lang w:val="el-GR"/>
        </w:rPr>
        <w:t xml:space="preserve"> </w:t>
      </w:r>
      <w:r w:rsidR="00E02BF1" w:rsidRPr="00E02BF1">
        <w:rPr>
          <w:rFonts w:ascii="Arial" w:eastAsia="Times New Roman" w:hAnsi="Arial" w:cs="Arial"/>
          <w:b/>
          <w:sz w:val="56"/>
          <w:szCs w:val="56"/>
          <w:lang w:val="el-GR"/>
        </w:rPr>
        <w:t>Ο έλεγχος τήρησης των διατάξεων που αφορούν τον Γενικό Οικοδομικό Κανονισμό και τις οικοδομές που χαρακτηρίζονται επικίνδυνες</w:t>
      </w:r>
      <w:r w:rsidR="00E02BF1" w:rsidRPr="00E02BF1">
        <w:rPr>
          <w:rFonts w:ascii="Arial" w:eastAsia="Times New Roman" w:hAnsi="Arial" w:cs="Arial"/>
          <w:sz w:val="56"/>
          <w:szCs w:val="56"/>
          <w:lang w:val="el-GR"/>
        </w:rPr>
        <w:t>.</w:t>
      </w:r>
    </w:p>
    <w:p w:rsidR="00C841D0" w:rsidRDefault="00C841D0" w:rsidP="00E02BF1">
      <w:pPr>
        <w:widowControl w:val="0"/>
        <w:spacing w:after="0" w:line="240" w:lineRule="auto"/>
        <w:rPr>
          <w:rFonts w:ascii="Tahoma" w:eastAsia="Times New Roman" w:hAnsi="Tahoma" w:cs="Tahoma"/>
          <w:b/>
          <w:sz w:val="56"/>
          <w:szCs w:val="56"/>
          <w:lang w:val="el-GR"/>
        </w:rPr>
      </w:pPr>
    </w:p>
    <w:p w:rsidR="00E02BF1" w:rsidRPr="00706FEF" w:rsidRDefault="00E02BF1" w:rsidP="00E02BF1">
      <w:pPr>
        <w:widowControl w:val="0"/>
        <w:spacing w:after="0" w:line="240" w:lineRule="auto"/>
        <w:rPr>
          <w:rFonts w:ascii="Tahoma" w:eastAsia="Times New Roman" w:hAnsi="Tahoma" w:cs="Tahoma"/>
          <w:b/>
          <w:sz w:val="56"/>
          <w:szCs w:val="56"/>
          <w:lang w:val="el-GR"/>
        </w:rPr>
      </w:pPr>
      <w:r w:rsidRPr="00706FEF">
        <w:rPr>
          <w:rFonts w:ascii="Tahoma" w:eastAsia="Times New Roman" w:hAnsi="Tahoma" w:cs="Tahoma"/>
          <w:b/>
          <w:sz w:val="56"/>
          <w:szCs w:val="56"/>
          <w:lang w:val="el-GR"/>
        </w:rPr>
        <w:t xml:space="preserve">Γενικά για τους Δήμους και τις Περιφέρειες </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ab/>
        <w:t xml:space="preserve">Οι Δήμοι και οι Περιφέρειες αποτελούν τον </w:t>
      </w:r>
      <w:r w:rsidRPr="00E02BF1">
        <w:rPr>
          <w:rFonts w:ascii="Tahoma" w:eastAsia="Times New Roman" w:hAnsi="Tahoma" w:cs="Tahoma"/>
          <w:b/>
          <w:sz w:val="56"/>
          <w:szCs w:val="56"/>
          <w:lang w:val="el-GR"/>
        </w:rPr>
        <w:t>πρώτο και δεύτε</w:t>
      </w:r>
      <w:r w:rsidR="00524570">
        <w:rPr>
          <w:rFonts w:ascii="Tahoma" w:eastAsia="Times New Roman" w:hAnsi="Tahoma" w:cs="Tahoma"/>
          <w:b/>
          <w:sz w:val="56"/>
          <w:szCs w:val="56"/>
          <w:lang w:val="el-GR"/>
        </w:rPr>
        <w:t>-</w:t>
      </w:r>
      <w:r w:rsidRPr="00E02BF1">
        <w:rPr>
          <w:rFonts w:ascii="Tahoma" w:eastAsia="Times New Roman" w:hAnsi="Tahoma" w:cs="Tahoma"/>
          <w:b/>
          <w:sz w:val="56"/>
          <w:szCs w:val="56"/>
          <w:lang w:val="el-GR"/>
        </w:rPr>
        <w:t>ρο βαθμό τοπικής</w:t>
      </w:r>
      <w:r w:rsidR="00E358CF" w:rsidRPr="00E358CF">
        <w:rPr>
          <w:rFonts w:ascii="Tahoma" w:eastAsia="Times New Roman" w:hAnsi="Tahoma" w:cs="Tahoma"/>
          <w:b/>
          <w:sz w:val="56"/>
          <w:szCs w:val="56"/>
          <w:lang w:val="el-GR"/>
        </w:rPr>
        <w:t xml:space="preserve"> </w:t>
      </w:r>
      <w:r w:rsidRPr="00E02BF1">
        <w:rPr>
          <w:rFonts w:ascii="Tahoma" w:eastAsia="Times New Roman" w:hAnsi="Tahoma" w:cs="Tahoma"/>
          <w:b/>
          <w:sz w:val="56"/>
          <w:szCs w:val="56"/>
          <w:lang w:val="el-GR"/>
        </w:rPr>
        <w:t>αυτοδιοίκη</w:t>
      </w:r>
      <w:r w:rsidR="00524570">
        <w:rPr>
          <w:rFonts w:ascii="Tahoma" w:eastAsia="Times New Roman" w:hAnsi="Tahoma" w:cs="Tahoma"/>
          <w:b/>
          <w:sz w:val="56"/>
          <w:szCs w:val="56"/>
          <w:lang w:val="el-GR"/>
        </w:rPr>
        <w:t>-</w:t>
      </w:r>
      <w:r w:rsidRPr="00E02BF1">
        <w:rPr>
          <w:rFonts w:ascii="Tahoma" w:eastAsia="Times New Roman" w:hAnsi="Tahoma" w:cs="Tahoma"/>
          <w:b/>
          <w:sz w:val="56"/>
          <w:szCs w:val="56"/>
          <w:lang w:val="el-GR"/>
        </w:rPr>
        <w:t>σης</w:t>
      </w:r>
      <w:r w:rsidRPr="00E02BF1">
        <w:rPr>
          <w:rFonts w:ascii="Arial" w:eastAsia="Times New Roman" w:hAnsi="Arial" w:cs="Arial"/>
          <w:b/>
          <w:sz w:val="56"/>
          <w:szCs w:val="56"/>
          <w:lang w:val="el-GR"/>
        </w:rPr>
        <w:t xml:space="preserve"> και ως έκφραση της λαϊκής κυριαρχίας αποτελούν θεμελιώδη θεσμό του δημόσιου βίου των Ελ</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t>λήνων, όπως αυτός κατοχυρώνε</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t>ται από το Σύνταγμα και τον Ευ</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t>ρωπαϊκό Χάρτη Τοπικής Αυτονο</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t xml:space="preserve">μίας. </w:t>
      </w:r>
    </w:p>
    <w:p w:rsidR="00E02BF1" w:rsidRPr="00E02BF1" w:rsidRDefault="00AA34FF" w:rsidP="00E02BF1">
      <w:pPr>
        <w:widowControl w:val="0"/>
        <w:spacing w:after="0" w:line="240" w:lineRule="auto"/>
        <w:rPr>
          <w:rFonts w:ascii="Arial" w:eastAsia="Times New Roman" w:hAnsi="Arial" w:cs="Arial"/>
          <w:b/>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601920" behindDoc="0" locked="0" layoutInCell="1" allowOverlap="1">
                <wp:simplePos x="0" y="0"/>
                <wp:positionH relativeFrom="column">
                  <wp:posOffset>2123440</wp:posOffset>
                </wp:positionH>
                <wp:positionV relativeFrom="page">
                  <wp:posOffset>9958070</wp:posOffset>
                </wp:positionV>
                <wp:extent cx="1991995" cy="489585"/>
                <wp:effectExtent l="8890" t="13970" r="8890" b="10795"/>
                <wp:wrapThrough wrapText="bothSides">
                  <wp:wrapPolygon edited="0">
                    <wp:start x="-158" y="0"/>
                    <wp:lineTo x="-158" y="21152"/>
                    <wp:lineTo x="21758" y="21152"/>
                    <wp:lineTo x="21758" y="0"/>
                    <wp:lineTo x="-158" y="0"/>
                  </wp:wrapPolygon>
                </wp:wrapThrough>
                <wp:docPr id="19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27</w:t>
                            </w:r>
                            <w:r w:rsidRPr="00EC1661">
                              <w:rPr>
                                <w:rFonts w:ascii="Arial" w:hAnsi="Arial" w:cs="Arial"/>
                                <w:b/>
                                <w:sz w:val="56"/>
                                <w:szCs w:val="56"/>
                              </w:rPr>
                              <w:t xml:space="preserve"> / </w:t>
                            </w:r>
                            <w:r>
                              <w:rPr>
                                <w:rFonts w:ascii="Arial" w:hAnsi="Arial" w:cs="Arial"/>
                                <w:b/>
                                <w:sz w:val="56"/>
                                <w:szCs w:val="56"/>
                                <w:lang w:val="el-GR"/>
                              </w:rPr>
                              <w:t>58</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59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8" type="#_x0000_t202" style="position:absolute;margin-left:167.2pt;margin-top:784.1pt;width:156.85pt;height:38.55pt;z-index:2516019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" fillcolor="#fc9" strokecolor="#fc9">
                <v:textbo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27</w:t>
                      </w:r>
                      <w:r w:rsidRPr="00EC1661">
                        <w:rPr>
                          <w:rFonts w:ascii="Arial" w:hAnsi="Arial" w:cs="Arial"/>
                          <w:b/>
                          <w:sz w:val="56"/>
                          <w:szCs w:val="56"/>
                        </w:rPr>
                        <w:t xml:space="preserve"> / </w:t>
                      </w:r>
                      <w:r>
                        <w:rPr>
                          <w:rFonts w:ascii="Arial" w:hAnsi="Arial" w:cs="Arial"/>
                          <w:b/>
                          <w:sz w:val="56"/>
                          <w:szCs w:val="56"/>
                          <w:lang w:val="el-GR"/>
                        </w:rPr>
                        <w:t>58</w:t>
                      </w:r>
                      <w:r>
                        <w:rPr>
                          <w:rFonts w:ascii="Arial" w:hAnsi="Arial" w:cs="Arial"/>
                          <w:b/>
                          <w:sz w:val="56"/>
                          <w:szCs w:val="56"/>
                          <w:lang w:val="en-US"/>
                        </w:rPr>
                        <w:t xml:space="preserve"> </w:t>
                      </w:r>
                      <w:r>
                        <w:rPr>
                          <w:rFonts w:ascii="Arial" w:hAnsi="Arial" w:cs="Arial"/>
                          <w:b/>
                          <w:sz w:val="56"/>
                          <w:szCs w:val="56"/>
                          <w:lang w:val="el-GR"/>
                        </w:rPr>
                        <w:t>-</w:t>
                      </w:r>
                      <w:r>
                        <w:rPr>
                          <w:rFonts w:ascii="Arial" w:hAnsi="Arial" w:cs="Arial"/>
                          <w:b/>
                          <w:sz w:val="56"/>
                          <w:szCs w:val="56"/>
                          <w:lang w:val="en-US"/>
                        </w:rPr>
                        <w:t xml:space="preserve"> </w:t>
                      </w:r>
                      <w:r>
                        <w:rPr>
                          <w:rFonts w:ascii="Arial" w:hAnsi="Arial" w:cs="Arial"/>
                          <w:b/>
                          <w:sz w:val="56"/>
                          <w:szCs w:val="56"/>
                          <w:lang w:val="el-GR"/>
                        </w:rPr>
                        <w:t>59</w:t>
                      </w:r>
                    </w:p>
                  </w:txbxContent>
                </v:textbox>
                <w10:wrap type="through" anchory="page"/>
              </v:shape>
            </w:pict>
          </mc:Fallback>
        </mc:AlternateContent>
      </w:r>
      <w:r w:rsidR="00E02BF1" w:rsidRPr="00E02BF1">
        <w:rPr>
          <w:rFonts w:ascii="Arial" w:eastAsia="Times New Roman" w:hAnsi="Arial" w:cs="Arial"/>
          <w:b/>
          <w:sz w:val="56"/>
          <w:szCs w:val="56"/>
          <w:lang w:val="el-GR"/>
        </w:rPr>
        <w:tab/>
        <w:t>Μεταξύ των δύο βαθμών τοπι</w:t>
      </w:r>
      <w:r w:rsidR="00524570">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 xml:space="preserve">κής αυτοδιοίκησης </w:t>
      </w:r>
      <w:r w:rsidR="00E02BF1" w:rsidRPr="00E02BF1">
        <w:rPr>
          <w:rFonts w:ascii="Tahoma" w:eastAsia="Times New Roman" w:hAnsi="Tahoma" w:cs="Tahoma"/>
          <w:b/>
          <w:sz w:val="56"/>
          <w:szCs w:val="56"/>
          <w:lang w:val="el-GR"/>
        </w:rPr>
        <w:t>δεν υφίστα</w:t>
      </w:r>
      <w:r w:rsidR="00524570">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lastRenderedPageBreak/>
        <w:t>νται σχέσεις ελέγχου και ιεραρ</w:t>
      </w:r>
      <w:r w:rsidR="00524570">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t>χίας,</w:t>
      </w:r>
      <w:r w:rsidR="00F030B3">
        <w:rPr>
          <w:rFonts w:ascii="Tahoma" w:eastAsia="Times New Roman" w:hAnsi="Tahoma" w:cs="Tahoma"/>
          <w:b/>
          <w:sz w:val="56"/>
          <w:szCs w:val="56"/>
          <w:lang w:val="el-GR"/>
        </w:rPr>
        <w:t xml:space="preserve"> </w:t>
      </w:r>
      <w:r w:rsidR="00E02BF1" w:rsidRPr="00E02BF1">
        <w:rPr>
          <w:rFonts w:ascii="Tahoma" w:eastAsia="Times New Roman" w:hAnsi="Tahoma" w:cs="Tahoma"/>
          <w:b/>
          <w:sz w:val="56"/>
          <w:szCs w:val="56"/>
          <w:lang w:val="el-GR"/>
        </w:rPr>
        <w:t>αλλά συνεργασίας και</w:t>
      </w:r>
      <w:r w:rsidR="00226D94">
        <w:rPr>
          <w:rFonts w:ascii="Tahoma" w:eastAsia="Times New Roman" w:hAnsi="Tahoma" w:cs="Tahoma"/>
          <w:b/>
          <w:sz w:val="56"/>
          <w:szCs w:val="56"/>
          <w:lang w:val="el-GR"/>
        </w:rPr>
        <w:t xml:space="preserve"> </w:t>
      </w:r>
      <w:r w:rsidR="00E02BF1" w:rsidRPr="00E02BF1">
        <w:rPr>
          <w:rFonts w:ascii="Tahoma" w:eastAsia="Times New Roman" w:hAnsi="Tahoma" w:cs="Tahoma"/>
          <w:b/>
          <w:sz w:val="56"/>
          <w:szCs w:val="56"/>
          <w:lang w:val="el-GR"/>
        </w:rPr>
        <w:t>συ</w:t>
      </w:r>
      <w:r w:rsidR="001E3FA3">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t>ναλληλίας,</w:t>
      </w:r>
      <w:r w:rsidR="00E02BF1" w:rsidRPr="00E02BF1">
        <w:rPr>
          <w:rFonts w:ascii="Arial" w:eastAsia="Times New Roman" w:hAnsi="Arial" w:cs="Arial"/>
          <w:b/>
          <w:sz w:val="56"/>
          <w:szCs w:val="56"/>
          <w:lang w:val="el-GR"/>
        </w:rPr>
        <w:t xml:space="preserve"> οι οποίες αναπτύσσονται βάσει του νόμου, κοινών συμφωνιών, καθώς και με τον συντονισμό κοινών δράσεων. </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ab/>
        <w:t>Οι περιφερειακές και δημοτι</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t xml:space="preserve">κές </w:t>
      </w:r>
      <w:r w:rsidRPr="00E02BF1">
        <w:rPr>
          <w:rFonts w:ascii="Tahoma" w:eastAsia="Times New Roman" w:hAnsi="Tahoma" w:cs="Tahoma"/>
          <w:b/>
          <w:sz w:val="56"/>
          <w:szCs w:val="56"/>
          <w:lang w:val="el-GR"/>
        </w:rPr>
        <w:t>αρχές ασκούν τις αρμοδιό</w:t>
      </w:r>
      <w:r w:rsidR="00524570">
        <w:rPr>
          <w:rFonts w:ascii="Tahoma" w:eastAsia="Times New Roman" w:hAnsi="Tahoma" w:cs="Tahoma"/>
          <w:b/>
          <w:sz w:val="56"/>
          <w:szCs w:val="56"/>
          <w:lang w:val="el-GR"/>
        </w:rPr>
        <w:t>-</w:t>
      </w:r>
      <w:r w:rsidRPr="00E02BF1">
        <w:rPr>
          <w:rFonts w:ascii="Tahoma" w:eastAsia="Times New Roman" w:hAnsi="Tahoma" w:cs="Tahoma"/>
          <w:b/>
          <w:sz w:val="56"/>
          <w:szCs w:val="56"/>
          <w:lang w:val="el-GR"/>
        </w:rPr>
        <w:t>τητές τους σύμφωνα με τις αρ</w:t>
      </w:r>
      <w:r w:rsidR="00524570">
        <w:rPr>
          <w:rFonts w:ascii="Tahoma" w:eastAsia="Times New Roman" w:hAnsi="Tahoma" w:cs="Tahoma"/>
          <w:b/>
          <w:sz w:val="56"/>
          <w:szCs w:val="56"/>
          <w:lang w:val="el-GR"/>
        </w:rPr>
        <w:t>-</w:t>
      </w:r>
      <w:r w:rsidRPr="00E02BF1">
        <w:rPr>
          <w:rFonts w:ascii="Tahoma" w:eastAsia="Times New Roman" w:hAnsi="Tahoma" w:cs="Tahoma"/>
          <w:b/>
          <w:sz w:val="56"/>
          <w:szCs w:val="56"/>
          <w:lang w:val="el-GR"/>
        </w:rPr>
        <w:t>χές της διαφάνειας, της αποτε</w:t>
      </w:r>
      <w:r w:rsidR="00524570">
        <w:rPr>
          <w:rFonts w:ascii="Tahoma" w:eastAsia="Times New Roman" w:hAnsi="Tahoma" w:cs="Tahoma"/>
          <w:b/>
          <w:sz w:val="56"/>
          <w:szCs w:val="56"/>
          <w:lang w:val="el-GR"/>
        </w:rPr>
        <w:t>-</w:t>
      </w:r>
      <w:r w:rsidRPr="00E02BF1">
        <w:rPr>
          <w:rFonts w:ascii="Tahoma" w:eastAsia="Times New Roman" w:hAnsi="Tahoma" w:cs="Tahoma"/>
          <w:b/>
          <w:sz w:val="56"/>
          <w:szCs w:val="56"/>
          <w:lang w:val="el-GR"/>
        </w:rPr>
        <w:t>λεσματικότητας και της</w:t>
      </w:r>
      <w:r w:rsidR="00226D94">
        <w:rPr>
          <w:rFonts w:ascii="Tahoma" w:eastAsia="Times New Roman" w:hAnsi="Tahoma" w:cs="Tahoma"/>
          <w:b/>
          <w:sz w:val="56"/>
          <w:szCs w:val="56"/>
          <w:lang w:val="el-GR"/>
        </w:rPr>
        <w:t xml:space="preserve"> </w:t>
      </w:r>
      <w:r w:rsidRPr="00E02BF1">
        <w:rPr>
          <w:rFonts w:ascii="Tahoma" w:eastAsia="Times New Roman" w:hAnsi="Tahoma" w:cs="Tahoma"/>
          <w:b/>
          <w:sz w:val="56"/>
          <w:szCs w:val="56"/>
          <w:lang w:val="el-GR"/>
        </w:rPr>
        <w:t>αποδο</w:t>
      </w:r>
      <w:r w:rsidR="00524570">
        <w:rPr>
          <w:rFonts w:ascii="Tahoma" w:eastAsia="Times New Roman" w:hAnsi="Tahoma" w:cs="Tahoma"/>
          <w:b/>
          <w:sz w:val="56"/>
          <w:szCs w:val="56"/>
          <w:lang w:val="el-GR"/>
        </w:rPr>
        <w:t>-</w:t>
      </w:r>
      <w:r w:rsidRPr="00E02BF1">
        <w:rPr>
          <w:rFonts w:ascii="Tahoma" w:eastAsia="Times New Roman" w:hAnsi="Tahoma" w:cs="Tahoma"/>
          <w:b/>
          <w:sz w:val="56"/>
          <w:szCs w:val="56"/>
          <w:lang w:val="el-GR"/>
        </w:rPr>
        <w:t>τικότητας.</w:t>
      </w:r>
      <w:r w:rsidRPr="00E02BF1">
        <w:rPr>
          <w:rFonts w:ascii="Arial" w:eastAsia="Times New Roman" w:hAnsi="Arial" w:cs="Arial"/>
          <w:b/>
          <w:sz w:val="56"/>
          <w:szCs w:val="56"/>
          <w:lang w:val="el-GR"/>
        </w:rPr>
        <w:t xml:space="preserve"> Κατά την άσκησή τους θα πρέπει </w:t>
      </w:r>
      <w:r w:rsidRPr="00E02BF1">
        <w:rPr>
          <w:rFonts w:ascii="Tahoma" w:eastAsia="Times New Roman" w:hAnsi="Tahoma" w:cs="Tahoma"/>
          <w:b/>
          <w:sz w:val="56"/>
          <w:szCs w:val="56"/>
          <w:lang w:val="el-GR"/>
        </w:rPr>
        <w:t>να λαμβάνονται υπόψη:</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Tahoma" w:eastAsia="Times New Roman" w:hAnsi="Tahoma" w:cs="Tahoma"/>
          <w:b/>
          <w:sz w:val="56"/>
          <w:szCs w:val="56"/>
          <w:lang w:val="el-GR"/>
        </w:rPr>
        <w:t>α) Οι εθνικές και ευρωπαϊκές πολιτικές</w:t>
      </w:r>
      <w:r w:rsidRPr="00E02BF1">
        <w:rPr>
          <w:rFonts w:ascii="Arial" w:eastAsia="Times New Roman" w:hAnsi="Arial" w:cs="Arial"/>
          <w:b/>
          <w:sz w:val="56"/>
          <w:szCs w:val="56"/>
          <w:lang w:val="el-GR"/>
        </w:rPr>
        <w:t xml:space="preserve"> που σχετίζονται με τις αρμοδιότητές τους. </w:t>
      </w:r>
    </w:p>
    <w:p w:rsidR="00E02BF1" w:rsidRPr="00866EE6" w:rsidRDefault="00AA34FF" w:rsidP="00E02BF1">
      <w:pPr>
        <w:widowControl w:val="0"/>
        <w:spacing w:after="0" w:line="240" w:lineRule="auto"/>
        <w:rPr>
          <w:rFonts w:ascii="Arial" w:eastAsia="Times New Roman" w:hAnsi="Arial" w:cs="Arial"/>
          <w:b/>
          <w:spacing w:val="-24"/>
          <w:sz w:val="56"/>
          <w:szCs w:val="56"/>
          <w:lang w:val="el-GR"/>
        </w:rPr>
      </w:pPr>
      <w:r>
        <w:rPr>
          <w:rFonts w:ascii="Tahoma" w:eastAsia="Times New Roman" w:hAnsi="Tahoma" w:cs="Tahoma"/>
          <w:b/>
          <w:noProof/>
          <w:sz w:val="56"/>
          <w:szCs w:val="56"/>
          <w:lang w:val="el-GR" w:eastAsia="el-GR"/>
        </w:rPr>
        <mc:AlternateContent>
          <mc:Choice Requires="wps">
            <w:drawing>
              <wp:anchor distT="0" distB="0" distL="114300" distR="114300" simplePos="0" relativeHeight="251602944"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8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28</w:t>
                            </w:r>
                            <w:r w:rsidRPr="00EC1661">
                              <w:rPr>
                                <w:rFonts w:ascii="Arial" w:hAnsi="Arial" w:cs="Arial"/>
                                <w:b/>
                                <w:sz w:val="56"/>
                                <w:szCs w:val="56"/>
                              </w:rPr>
                              <w:t xml:space="preserve"> / </w:t>
                            </w:r>
                            <w:r>
                              <w:rPr>
                                <w:rFonts w:ascii="Arial" w:hAnsi="Arial" w:cs="Arial"/>
                                <w:b/>
                                <w:sz w:val="56"/>
                                <w:szCs w:val="56"/>
                                <w:lang w:val="el-GR"/>
                              </w:rPr>
                              <w:t>59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margin-left:196pt;margin-top:791.7pt;width:100.8pt;height:38.55pt;z-index:2516029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" fillcolor="#fc9" strokecolor="#fc9">
                <v:textbo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28</w:t>
                      </w:r>
                      <w:r w:rsidRPr="00EC1661">
                        <w:rPr>
                          <w:rFonts w:ascii="Arial" w:hAnsi="Arial" w:cs="Arial"/>
                          <w:b/>
                          <w:sz w:val="56"/>
                          <w:szCs w:val="56"/>
                        </w:rPr>
                        <w:t xml:space="preserve"> / </w:t>
                      </w:r>
                      <w:r>
                        <w:rPr>
                          <w:rFonts w:ascii="Arial" w:hAnsi="Arial" w:cs="Arial"/>
                          <w:b/>
                          <w:sz w:val="56"/>
                          <w:szCs w:val="56"/>
                          <w:lang w:val="el-GR"/>
                        </w:rPr>
                        <w:t>59</w:t>
                      </w:r>
                    </w:p>
                  </w:txbxContent>
                </v:textbox>
                <w10:wrap type="through" anchory="page"/>
              </v:shape>
            </w:pict>
          </mc:Fallback>
        </mc:AlternateContent>
      </w:r>
      <w:r w:rsidR="00E02BF1" w:rsidRPr="00E02BF1">
        <w:rPr>
          <w:rFonts w:ascii="Tahoma" w:eastAsia="Times New Roman" w:hAnsi="Tahoma" w:cs="Tahoma"/>
          <w:b/>
          <w:sz w:val="56"/>
          <w:szCs w:val="56"/>
          <w:lang w:val="el-GR"/>
        </w:rPr>
        <w:t>β) Η ανάγκη συνεργασίας και συντονισμού με άλλες τοπικές ή</w:t>
      </w:r>
      <w:r w:rsidR="00226D94">
        <w:rPr>
          <w:rFonts w:ascii="Tahoma" w:eastAsia="Times New Roman" w:hAnsi="Tahoma" w:cs="Tahoma"/>
          <w:b/>
          <w:sz w:val="56"/>
          <w:szCs w:val="56"/>
          <w:lang w:val="el-GR"/>
        </w:rPr>
        <w:t xml:space="preserve"> </w:t>
      </w:r>
      <w:r w:rsidR="00E02BF1" w:rsidRPr="00866EE6">
        <w:rPr>
          <w:rFonts w:ascii="Tahoma" w:eastAsia="Times New Roman" w:hAnsi="Tahoma" w:cs="Tahoma"/>
          <w:b/>
          <w:spacing w:val="-20"/>
          <w:sz w:val="56"/>
          <w:szCs w:val="56"/>
          <w:lang w:val="el-GR"/>
        </w:rPr>
        <w:t>δημόσιες αρχές</w:t>
      </w:r>
      <w:r w:rsidR="00E02BF1" w:rsidRPr="00866EE6">
        <w:rPr>
          <w:rFonts w:ascii="Arial" w:eastAsia="Times New Roman" w:hAnsi="Arial" w:cs="Arial"/>
          <w:b/>
          <w:spacing w:val="-20"/>
          <w:sz w:val="56"/>
          <w:szCs w:val="56"/>
          <w:lang w:val="el-GR"/>
        </w:rPr>
        <w:t xml:space="preserve"> και</w:t>
      </w:r>
      <w:r w:rsidR="00F030B3" w:rsidRPr="00866EE6">
        <w:rPr>
          <w:rFonts w:ascii="Arial" w:eastAsia="Times New Roman" w:hAnsi="Arial" w:cs="Arial"/>
          <w:b/>
          <w:spacing w:val="-20"/>
          <w:sz w:val="56"/>
          <w:szCs w:val="56"/>
          <w:lang w:val="el-GR"/>
        </w:rPr>
        <w:t xml:space="preserve"> </w:t>
      </w:r>
      <w:r w:rsidR="00E02BF1" w:rsidRPr="00866EE6">
        <w:rPr>
          <w:rFonts w:ascii="Arial" w:eastAsia="Times New Roman" w:hAnsi="Arial" w:cs="Arial"/>
          <w:b/>
          <w:spacing w:val="-20"/>
          <w:sz w:val="56"/>
          <w:szCs w:val="56"/>
          <w:lang w:val="el-GR"/>
        </w:rPr>
        <w:t>οργαν</w:t>
      </w:r>
      <w:r w:rsidR="00866EE6" w:rsidRPr="00866EE6">
        <w:rPr>
          <w:rFonts w:ascii="Arial" w:eastAsia="Times New Roman" w:hAnsi="Arial" w:cs="Arial"/>
          <w:b/>
          <w:spacing w:val="-20"/>
          <w:sz w:val="56"/>
          <w:szCs w:val="56"/>
          <w:lang w:val="el-GR"/>
        </w:rPr>
        <w:t>ι</w:t>
      </w:r>
      <w:r w:rsidR="00E02BF1" w:rsidRPr="00866EE6">
        <w:rPr>
          <w:rFonts w:ascii="Arial" w:eastAsia="Times New Roman" w:hAnsi="Arial" w:cs="Arial"/>
          <w:b/>
          <w:spacing w:val="-20"/>
          <w:sz w:val="56"/>
          <w:szCs w:val="56"/>
          <w:lang w:val="el-GR"/>
        </w:rPr>
        <w:t>σμούς.</w:t>
      </w:r>
      <w:r w:rsidR="00E02BF1" w:rsidRPr="00866EE6">
        <w:rPr>
          <w:rFonts w:ascii="Arial" w:eastAsia="Times New Roman" w:hAnsi="Arial" w:cs="Arial"/>
          <w:b/>
          <w:spacing w:val="-24"/>
          <w:sz w:val="56"/>
          <w:szCs w:val="56"/>
          <w:lang w:val="el-GR"/>
        </w:rPr>
        <w:t xml:space="preserve"> </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Tahoma" w:eastAsia="Times New Roman" w:hAnsi="Tahoma" w:cs="Tahoma"/>
          <w:b/>
          <w:sz w:val="56"/>
          <w:szCs w:val="56"/>
          <w:lang w:val="el-GR"/>
        </w:rPr>
        <w:lastRenderedPageBreak/>
        <w:t>γ) Οι διαθέσιμοι πόροι</w:t>
      </w:r>
      <w:r w:rsidRPr="00E02BF1">
        <w:rPr>
          <w:rFonts w:ascii="Arial" w:eastAsia="Times New Roman" w:hAnsi="Arial" w:cs="Arial"/>
          <w:b/>
          <w:sz w:val="56"/>
          <w:szCs w:val="56"/>
          <w:lang w:val="el-GR"/>
        </w:rPr>
        <w:t xml:space="preserve"> για την κάλυψη των αρμοδιοτήτων και η ανάγκη να διασφαλισθεί η επω</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t>φελής και αποτελεσματική χρήση τους, καθώς και η ισόρροπη κα</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t xml:space="preserve">τανομή τους. </w:t>
      </w:r>
    </w:p>
    <w:p w:rsidR="00E02BF1" w:rsidRPr="00E02BF1" w:rsidRDefault="00E02BF1" w:rsidP="00E02BF1">
      <w:pPr>
        <w:widowControl w:val="0"/>
        <w:spacing w:after="0" w:line="240" w:lineRule="auto"/>
        <w:rPr>
          <w:rFonts w:ascii="Arial" w:eastAsia="Times New Roman" w:hAnsi="Arial" w:cs="Arial"/>
          <w:b/>
          <w:sz w:val="56"/>
          <w:szCs w:val="56"/>
          <w:lang w:val="el-GR"/>
        </w:rPr>
      </w:pPr>
      <w:r w:rsidRPr="00E02BF1">
        <w:rPr>
          <w:rFonts w:ascii="Tahoma" w:eastAsia="Times New Roman" w:hAnsi="Tahoma" w:cs="Tahoma"/>
          <w:b/>
          <w:sz w:val="56"/>
          <w:szCs w:val="56"/>
          <w:lang w:val="el-GR"/>
        </w:rPr>
        <w:t>δ) Η ανάγκη οργάνωσης τω</w:t>
      </w:r>
      <w:r w:rsidR="00226D94">
        <w:rPr>
          <w:rFonts w:ascii="Tahoma" w:eastAsia="Times New Roman" w:hAnsi="Tahoma" w:cs="Tahoma"/>
          <w:b/>
          <w:sz w:val="56"/>
          <w:szCs w:val="56"/>
          <w:lang w:val="el-GR"/>
        </w:rPr>
        <w:t xml:space="preserve">ν </w:t>
      </w:r>
      <w:r w:rsidRPr="00E02BF1">
        <w:rPr>
          <w:rFonts w:ascii="Tahoma" w:eastAsia="Times New Roman" w:hAnsi="Tahoma" w:cs="Tahoma"/>
          <w:b/>
          <w:sz w:val="56"/>
          <w:szCs w:val="56"/>
          <w:lang w:val="el-GR"/>
        </w:rPr>
        <w:t>παρεχόμενων υπηρεσιών,</w:t>
      </w:r>
      <w:r w:rsidRPr="00E02BF1">
        <w:rPr>
          <w:rFonts w:ascii="Arial" w:eastAsia="Times New Roman" w:hAnsi="Arial" w:cs="Arial"/>
          <w:b/>
          <w:sz w:val="56"/>
          <w:szCs w:val="56"/>
          <w:lang w:val="el-GR"/>
        </w:rPr>
        <w:t xml:space="preserve"> κατά τρόπο ώστε να διασφαλίζεται η επάρκεια και η ποιότητά τους, η διαφάνεια και η ισονομία, με στό</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t xml:space="preserve">χο την καλύτερη εξυπηρέτηση των πολιτών. </w:t>
      </w:r>
    </w:p>
    <w:p w:rsidR="00E02BF1" w:rsidRPr="00E02BF1" w:rsidRDefault="00AA34FF" w:rsidP="00E02BF1">
      <w:pPr>
        <w:widowControl w:val="0"/>
        <w:spacing w:after="0" w:line="240" w:lineRule="auto"/>
        <w:rPr>
          <w:rFonts w:ascii="Arial" w:eastAsia="Times New Roman" w:hAnsi="Arial" w:cs="Arial"/>
          <w:b/>
          <w:sz w:val="56"/>
          <w:szCs w:val="56"/>
          <w:lang w:val="el-GR"/>
        </w:rPr>
      </w:pPr>
      <w:r>
        <w:rPr>
          <w:rFonts w:ascii="Tahoma" w:eastAsia="Times New Roman" w:hAnsi="Tahoma" w:cs="Tahoma"/>
          <w:b/>
          <w:noProof/>
          <w:sz w:val="56"/>
          <w:szCs w:val="56"/>
          <w:lang w:val="el-GR" w:eastAsia="el-GR"/>
        </w:rPr>
        <mc:AlternateContent>
          <mc:Choice Requires="wps">
            <w:drawing>
              <wp:anchor distT="0" distB="0" distL="114300" distR="114300" simplePos="0" relativeHeight="251603968"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29</w:t>
                            </w:r>
                            <w:r w:rsidRPr="00EC1661">
                              <w:rPr>
                                <w:rFonts w:ascii="Arial" w:hAnsi="Arial" w:cs="Arial"/>
                                <w:b/>
                                <w:sz w:val="56"/>
                                <w:szCs w:val="56"/>
                              </w:rPr>
                              <w:t xml:space="preserve"> / </w:t>
                            </w:r>
                            <w:r>
                              <w:rPr>
                                <w:rFonts w:ascii="Arial" w:hAnsi="Arial" w:cs="Arial"/>
                                <w:b/>
                                <w:sz w:val="56"/>
                                <w:szCs w:val="56"/>
                                <w:lang w:val="el-GR"/>
                              </w:rPr>
                              <w:t>59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0" type="#_x0000_t202" style="position:absolute;margin-left:196pt;margin-top:791.7pt;width:100.8pt;height:38.55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PO1bkYrAgAAWQQAAA4AAAAAAAAAAAAAAAAALgIA&#10;AGRycy9lMm9Eb2MueG1sUEsBAi0AFAAGAAgAAAAhAFMPIf7jAAAADQEAAA8AAAAAAAAAAAAAAAAA&#10;hQQAAGRycy9kb3ducmV2LnhtbFBLBQYAAAAABAAEAPMAAACVBQAAAAA=&#10;" fillcolor="#fc9" strokecolor="#fc9">
                <v:textbox>
                  <w:txbxContent>
                    <w:p w:rsidR="002F03BB" w:rsidRPr="00EC1661" w:rsidRDefault="002F03BB" w:rsidP="00226D94">
                      <w:pPr>
                        <w:jc w:val="center"/>
                        <w:rPr>
                          <w:rFonts w:ascii="Arial" w:hAnsi="Arial" w:cs="Arial"/>
                          <w:b/>
                          <w:sz w:val="56"/>
                          <w:szCs w:val="56"/>
                          <w:lang w:val="el-GR"/>
                        </w:rPr>
                      </w:pPr>
                      <w:r>
                        <w:rPr>
                          <w:rFonts w:ascii="Arial" w:hAnsi="Arial" w:cs="Arial"/>
                          <w:b/>
                          <w:sz w:val="56"/>
                          <w:szCs w:val="56"/>
                          <w:lang w:val="el-GR"/>
                        </w:rPr>
                        <w:t>29</w:t>
                      </w:r>
                      <w:r w:rsidRPr="00EC1661">
                        <w:rPr>
                          <w:rFonts w:ascii="Arial" w:hAnsi="Arial" w:cs="Arial"/>
                          <w:b/>
                          <w:sz w:val="56"/>
                          <w:szCs w:val="56"/>
                        </w:rPr>
                        <w:t xml:space="preserve"> / </w:t>
                      </w:r>
                      <w:r>
                        <w:rPr>
                          <w:rFonts w:ascii="Arial" w:hAnsi="Arial" w:cs="Arial"/>
                          <w:b/>
                          <w:sz w:val="56"/>
                          <w:szCs w:val="56"/>
                          <w:lang w:val="el-GR"/>
                        </w:rPr>
                        <w:t>59</w:t>
                      </w:r>
                    </w:p>
                  </w:txbxContent>
                </v:textbox>
                <w10:wrap type="through" anchory="page"/>
              </v:shape>
            </w:pict>
          </mc:Fallback>
        </mc:AlternateContent>
      </w:r>
      <w:r w:rsidR="00E02BF1" w:rsidRPr="00E02BF1">
        <w:rPr>
          <w:rFonts w:ascii="Tahoma" w:eastAsia="Times New Roman" w:hAnsi="Tahoma" w:cs="Tahoma"/>
          <w:b/>
          <w:sz w:val="56"/>
          <w:szCs w:val="56"/>
          <w:lang w:val="el-GR"/>
        </w:rPr>
        <w:t>ε) Η ανάγκη αειφόρου ανάπτυ</w:t>
      </w:r>
      <w:r w:rsidR="00524570">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t>ξης και προστασίας της πολιτι</w:t>
      </w:r>
      <w:r w:rsidR="00524570">
        <w:rPr>
          <w:rFonts w:ascii="Tahoma" w:eastAsia="Times New Roman" w:hAnsi="Tahoma" w:cs="Tahoma"/>
          <w:b/>
          <w:sz w:val="56"/>
          <w:szCs w:val="56"/>
          <w:lang w:val="el-GR"/>
        </w:rPr>
        <w:t>-</w:t>
      </w:r>
      <w:r w:rsidR="00E02BF1" w:rsidRPr="00E02BF1">
        <w:rPr>
          <w:rFonts w:ascii="Tahoma" w:eastAsia="Times New Roman" w:hAnsi="Tahoma" w:cs="Tahoma"/>
          <w:b/>
          <w:sz w:val="56"/>
          <w:szCs w:val="56"/>
          <w:lang w:val="el-GR"/>
        </w:rPr>
        <w:t>στικής κληρονομιάς. Στους Δήμους και τις Περιφέρειες ασκείται εποπτεία</w:t>
      </w:r>
      <w:r w:rsidR="00226D94">
        <w:rPr>
          <w:rFonts w:ascii="Tahoma" w:eastAsia="Times New Roman" w:hAnsi="Tahoma" w:cs="Tahoma"/>
          <w:b/>
          <w:sz w:val="56"/>
          <w:szCs w:val="56"/>
          <w:lang w:val="el-GR"/>
        </w:rPr>
        <w:t xml:space="preserve"> </w:t>
      </w:r>
      <w:r w:rsidR="00E02BF1" w:rsidRPr="00E02BF1">
        <w:rPr>
          <w:rFonts w:ascii="Tahoma" w:eastAsia="Times New Roman" w:hAnsi="Tahoma" w:cs="Tahoma"/>
          <w:b/>
          <w:sz w:val="56"/>
          <w:szCs w:val="56"/>
          <w:lang w:val="el-GR"/>
        </w:rPr>
        <w:t>από το κράτος.</w:t>
      </w:r>
      <w:r w:rsidR="00E02BF1" w:rsidRPr="00E02BF1">
        <w:rPr>
          <w:rFonts w:ascii="Arial" w:eastAsia="Times New Roman" w:hAnsi="Arial" w:cs="Arial"/>
          <w:b/>
          <w:sz w:val="56"/>
          <w:szCs w:val="56"/>
          <w:lang w:val="el-GR"/>
        </w:rPr>
        <w:t xml:space="preserve"> Η εποπτεία δεν επιτρέπεται να εμποδίζει την πρωτοβουλία και την ελεύθερη δράση των οργανι</w:t>
      </w:r>
      <w:r w:rsidR="00E02BF1" w:rsidRPr="00E02BF1">
        <w:rPr>
          <w:rFonts w:ascii="Arial" w:eastAsia="Times New Roman" w:hAnsi="Arial" w:cs="Arial"/>
          <w:b/>
          <w:sz w:val="56"/>
          <w:szCs w:val="56"/>
          <w:lang w:val="el-GR"/>
        </w:rPr>
        <w:lastRenderedPageBreak/>
        <w:t xml:space="preserve">σμών τοπικής αυτοδιοίκησης, ούτε να θίγει την διοικητική και την οικονομική αυτοτέλειά τους. </w:t>
      </w:r>
    </w:p>
    <w:p w:rsidR="00E02BF1" w:rsidRPr="00E02BF1" w:rsidRDefault="00E02BF1" w:rsidP="00E02BF1">
      <w:pPr>
        <w:widowControl w:val="0"/>
        <w:shd w:val="clear" w:color="auto" w:fill="FFFFFF"/>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ab/>
        <w:t>Με πρόσφατο νόμο του 2010 καταργήθηκαν οι Νομαρχίες και συνενώθηκαν πολλοί Δήμοι και Κοινότητες. Έτσι, στον νέο χάρτη</w:t>
      </w:r>
    </w:p>
    <w:p w:rsidR="00E02BF1" w:rsidRDefault="00E02BF1" w:rsidP="00524570">
      <w:pPr>
        <w:widowControl w:val="0"/>
        <w:shd w:val="clear" w:color="auto" w:fill="FFFFFF"/>
        <w:spacing w:after="0" w:line="240" w:lineRule="auto"/>
        <w:rPr>
          <w:rFonts w:ascii="Arial" w:eastAsia="Times New Roman" w:hAnsi="Arial" w:cs="Arial"/>
          <w:b/>
          <w:sz w:val="56"/>
          <w:szCs w:val="56"/>
          <w:lang w:val="el-GR"/>
        </w:rPr>
      </w:pPr>
      <w:r w:rsidRPr="00E02BF1">
        <w:rPr>
          <w:rFonts w:ascii="Arial" w:eastAsia="Times New Roman" w:hAnsi="Arial" w:cs="Arial"/>
          <w:b/>
          <w:sz w:val="56"/>
          <w:szCs w:val="56"/>
          <w:lang w:val="el-GR"/>
        </w:rPr>
        <w:t>της Τοπικής Αυτοδιοίκησης που ονομάστηκε «Καλλικράτης» έχει</w:t>
      </w:r>
      <w:r w:rsidR="006F20EE">
        <w:rPr>
          <w:rFonts w:ascii="Arial" w:eastAsia="Times New Roman" w:hAnsi="Arial" w:cs="Arial"/>
          <w:b/>
          <w:sz w:val="56"/>
          <w:szCs w:val="56"/>
          <w:lang w:val="el-GR"/>
        </w:rPr>
        <w:t xml:space="preserve"> </w:t>
      </w:r>
      <w:r w:rsidR="00AA34FF">
        <w:rPr>
          <w:rFonts w:ascii="Arial" w:eastAsia="Times New Roman" w:hAnsi="Arial" w:cs="Arial"/>
          <w:b/>
          <w:noProof/>
          <w:sz w:val="56"/>
          <w:szCs w:val="56"/>
          <w:lang w:val="el-GR" w:eastAsia="el-GR"/>
        </w:rPr>
        <mc:AlternateContent>
          <mc:Choice Requires="wps">
            <w:drawing>
              <wp:anchor distT="0" distB="0" distL="114300" distR="114300" simplePos="0" relativeHeight="251604992"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C00122">
                            <w:pPr>
                              <w:jc w:val="center"/>
                              <w:rPr>
                                <w:rFonts w:ascii="Arial" w:hAnsi="Arial" w:cs="Arial"/>
                                <w:b/>
                                <w:sz w:val="56"/>
                                <w:szCs w:val="56"/>
                                <w:lang w:val="el-GR"/>
                              </w:rPr>
                            </w:pPr>
                            <w:r>
                              <w:rPr>
                                <w:rFonts w:ascii="Arial" w:hAnsi="Arial" w:cs="Arial"/>
                                <w:b/>
                                <w:sz w:val="56"/>
                                <w:szCs w:val="56"/>
                                <w:lang w:val="el-GR"/>
                              </w:rPr>
                              <w:t>30</w:t>
                            </w:r>
                            <w:r w:rsidRPr="00EC1661">
                              <w:rPr>
                                <w:rFonts w:ascii="Arial" w:hAnsi="Arial" w:cs="Arial"/>
                                <w:b/>
                                <w:sz w:val="56"/>
                                <w:szCs w:val="56"/>
                              </w:rPr>
                              <w:t xml:space="preserve"> / </w:t>
                            </w:r>
                            <w:r>
                              <w:rPr>
                                <w:rFonts w:ascii="Arial" w:hAnsi="Arial" w:cs="Arial"/>
                                <w:b/>
                                <w:sz w:val="56"/>
                                <w:szCs w:val="56"/>
                                <w:lang w:val="el-GR"/>
                              </w:rPr>
                              <w:t>59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1" type="#_x0000_t202" style="position:absolute;margin-left:196pt;margin-top:791.7pt;width:100.8pt;height:38.55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" fillcolor="#fc9" strokecolor="#fc9">
                <v:textbox>
                  <w:txbxContent>
                    <w:p w:rsidR="002F03BB" w:rsidRPr="00EC1661" w:rsidRDefault="002F03BB" w:rsidP="00C00122">
                      <w:pPr>
                        <w:jc w:val="center"/>
                        <w:rPr>
                          <w:rFonts w:ascii="Arial" w:hAnsi="Arial" w:cs="Arial"/>
                          <w:b/>
                          <w:sz w:val="56"/>
                          <w:szCs w:val="56"/>
                          <w:lang w:val="el-GR"/>
                        </w:rPr>
                      </w:pPr>
                      <w:r>
                        <w:rPr>
                          <w:rFonts w:ascii="Arial" w:hAnsi="Arial" w:cs="Arial"/>
                          <w:b/>
                          <w:sz w:val="56"/>
                          <w:szCs w:val="56"/>
                          <w:lang w:val="el-GR"/>
                        </w:rPr>
                        <w:t>30</w:t>
                      </w:r>
                      <w:r w:rsidRPr="00EC1661">
                        <w:rPr>
                          <w:rFonts w:ascii="Arial" w:hAnsi="Arial" w:cs="Arial"/>
                          <w:b/>
                          <w:sz w:val="56"/>
                          <w:szCs w:val="56"/>
                        </w:rPr>
                        <w:t xml:space="preserve"> / </w:t>
                      </w:r>
                      <w:r>
                        <w:rPr>
                          <w:rFonts w:ascii="Arial" w:hAnsi="Arial" w:cs="Arial"/>
                          <w:b/>
                          <w:sz w:val="56"/>
                          <w:szCs w:val="56"/>
                          <w:lang w:val="el-GR"/>
                        </w:rPr>
                        <w:t>59</w:t>
                      </w:r>
                    </w:p>
                  </w:txbxContent>
                </v:textbox>
                <w10:wrap type="through" anchory="page"/>
              </v:shape>
            </w:pict>
          </mc:Fallback>
        </mc:AlternateContent>
      </w:r>
      <w:r w:rsidRPr="00E02BF1">
        <w:rPr>
          <w:rFonts w:ascii="Arial" w:eastAsia="Times New Roman" w:hAnsi="Arial" w:cs="Arial"/>
          <w:b/>
          <w:sz w:val="56"/>
          <w:szCs w:val="56"/>
          <w:lang w:val="el-GR"/>
        </w:rPr>
        <w:t>περιοριστεί ο αριθμός των Δή</w:t>
      </w:r>
      <w:r w:rsidR="00524570">
        <w:rPr>
          <w:rFonts w:ascii="Arial" w:eastAsia="Times New Roman" w:hAnsi="Arial" w:cs="Arial"/>
          <w:b/>
          <w:sz w:val="56"/>
          <w:szCs w:val="56"/>
          <w:lang w:val="el-GR"/>
        </w:rPr>
        <w:t>-</w:t>
      </w:r>
      <w:r w:rsidRPr="00E02BF1">
        <w:rPr>
          <w:rFonts w:ascii="Arial" w:eastAsia="Times New Roman" w:hAnsi="Arial" w:cs="Arial"/>
          <w:b/>
          <w:sz w:val="56"/>
          <w:szCs w:val="56"/>
          <w:lang w:val="el-GR"/>
        </w:rPr>
        <w:t>μων σημαντικά, ενώ ταυτόχρονα έχει αυξηθεί η γεωγραφική έκταση όσων προέκυψαν από συνένωση.</w:t>
      </w:r>
    </w:p>
    <w:p w:rsidR="00C841D0" w:rsidRPr="00524570" w:rsidRDefault="00C841D0" w:rsidP="00524570">
      <w:pPr>
        <w:widowControl w:val="0"/>
        <w:shd w:val="clear" w:color="auto" w:fill="FFFFFF"/>
        <w:spacing w:after="0" w:line="240" w:lineRule="auto"/>
        <w:rPr>
          <w:rFonts w:ascii="Arial" w:eastAsia="Times New Roman" w:hAnsi="Arial" w:cs="Arial"/>
          <w:b/>
          <w:sz w:val="56"/>
          <w:szCs w:val="56"/>
          <w:lang w:val="el-GR"/>
        </w:rPr>
      </w:pPr>
    </w:p>
    <w:p w:rsidR="00D63F2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Με τον Νόμο 3852/2010 «Νέα Αρχιτεκτονική της Αυτοδιοίκησης και της Αποκεντρωμένης Διοί</w:t>
      </w:r>
      <w:r w:rsidR="00524570">
        <w:rPr>
          <w:rFonts w:ascii="Arial" w:hAnsi="Arial" w:cs="Arial"/>
          <w:b/>
          <w:sz w:val="56"/>
          <w:szCs w:val="56"/>
          <w:lang w:val="el-GR"/>
        </w:rPr>
        <w:t>-</w:t>
      </w:r>
      <w:r w:rsidRPr="00E02BF1">
        <w:rPr>
          <w:rFonts w:ascii="Arial" w:hAnsi="Arial" w:cs="Arial"/>
          <w:b/>
          <w:sz w:val="56"/>
          <w:szCs w:val="56"/>
          <w:lang w:val="el-GR"/>
        </w:rPr>
        <w:t xml:space="preserve">κησης – Πρόγραμμα </w:t>
      </w:r>
      <w:r w:rsidRPr="00E02BF1">
        <w:rPr>
          <w:rFonts w:ascii="Tahoma" w:hAnsi="Tahoma" w:cs="Tahoma"/>
          <w:b/>
          <w:sz w:val="56"/>
          <w:szCs w:val="56"/>
          <w:lang w:val="el-GR"/>
        </w:rPr>
        <w:t>Καλλικρά</w:t>
      </w:r>
      <w:r w:rsidR="00524570">
        <w:rPr>
          <w:rFonts w:ascii="Tahoma" w:hAnsi="Tahoma" w:cs="Tahoma"/>
          <w:b/>
          <w:sz w:val="56"/>
          <w:szCs w:val="56"/>
          <w:lang w:val="el-GR"/>
        </w:rPr>
        <w:t>-</w:t>
      </w:r>
      <w:r w:rsidRPr="00E02BF1">
        <w:rPr>
          <w:rFonts w:ascii="Tahoma" w:hAnsi="Tahoma" w:cs="Tahoma"/>
          <w:b/>
          <w:sz w:val="56"/>
          <w:szCs w:val="56"/>
          <w:lang w:val="el-GR"/>
        </w:rPr>
        <w:t>της»</w:t>
      </w:r>
      <w:r w:rsidRPr="00E02BF1">
        <w:rPr>
          <w:rFonts w:ascii="Arial" w:hAnsi="Arial" w:cs="Arial"/>
          <w:b/>
          <w:sz w:val="56"/>
          <w:szCs w:val="56"/>
          <w:lang w:val="el-GR"/>
        </w:rPr>
        <w:t>, συγκροτείται η αυτοδιοί</w:t>
      </w:r>
      <w:r w:rsidR="00524570">
        <w:rPr>
          <w:rFonts w:ascii="Arial" w:hAnsi="Arial" w:cs="Arial"/>
          <w:b/>
          <w:sz w:val="56"/>
          <w:szCs w:val="56"/>
          <w:lang w:val="el-GR"/>
        </w:rPr>
        <w:t>-</w:t>
      </w:r>
      <w:r w:rsidRPr="00E02BF1">
        <w:rPr>
          <w:rFonts w:ascii="Arial" w:hAnsi="Arial" w:cs="Arial"/>
          <w:b/>
          <w:sz w:val="56"/>
          <w:szCs w:val="56"/>
          <w:lang w:val="el-GR"/>
        </w:rPr>
        <w:t xml:space="preserve">κηση. (Ο Καλλικράτης ήταν ένας </w:t>
      </w:r>
      <w:r w:rsidRPr="00E02BF1">
        <w:rPr>
          <w:rFonts w:ascii="Arial" w:hAnsi="Arial" w:cs="Arial"/>
          <w:b/>
          <w:sz w:val="56"/>
          <w:szCs w:val="56"/>
          <w:lang w:val="el-GR"/>
        </w:rPr>
        <w:lastRenderedPageBreak/>
        <w:t xml:space="preserve">από τους δύο αρχιτέκτονες του Παρθενώνα). </w:t>
      </w:r>
    </w:p>
    <w:p w:rsidR="00C016C1" w:rsidRDefault="00C016C1" w:rsidP="0023013F">
      <w:pPr>
        <w:shd w:val="clear" w:color="auto" w:fill="D7CDE1"/>
        <w:spacing w:after="0" w:line="240" w:lineRule="auto"/>
        <w:rPr>
          <w:rFonts w:ascii="Arial" w:hAnsi="Arial" w:cs="Arial"/>
          <w:b/>
          <w:sz w:val="56"/>
          <w:szCs w:val="56"/>
          <w:lang w:val="el-GR"/>
        </w:rPr>
      </w:pPr>
    </w:p>
    <w:p w:rsidR="002F03BB" w:rsidRDefault="00C016C1" w:rsidP="0023013F">
      <w:pPr>
        <w:shd w:val="clear" w:color="auto" w:fill="D7CDE1"/>
        <w:spacing w:after="0" w:line="240" w:lineRule="auto"/>
        <w:rPr>
          <w:rFonts w:ascii="Arial" w:hAnsi="Arial" w:cs="Arial"/>
          <w:b/>
          <w:sz w:val="56"/>
          <w:szCs w:val="56"/>
          <w:lang w:val="en-US"/>
        </w:rPr>
      </w:pPr>
      <w:r>
        <w:rPr>
          <w:rFonts w:ascii="Arial" w:hAnsi="Arial" w:cs="Arial"/>
          <w:b/>
          <w:sz w:val="56"/>
          <w:szCs w:val="56"/>
          <w:lang w:val="en-US"/>
        </w:rPr>
        <w:t xml:space="preserve">  </w:t>
      </w:r>
      <w:r>
        <w:rPr>
          <w:noProof/>
          <w:lang w:val="el-GR" w:eastAsia="el-GR"/>
        </w:rPr>
        <w:drawing>
          <wp:inline distT="0" distB="0" distL="0" distR="0" wp14:anchorId="118F145C" wp14:editId="390CC6D1">
            <wp:extent cx="5384658" cy="2715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5816" cy="2716367"/>
                    </a:xfrm>
                    <a:prstGeom prst="rect">
                      <a:avLst/>
                    </a:prstGeom>
                  </pic:spPr>
                </pic:pic>
              </a:graphicData>
            </a:graphic>
          </wp:inline>
        </w:drawing>
      </w:r>
    </w:p>
    <w:p w:rsidR="00C016C1" w:rsidRDefault="00C016C1" w:rsidP="0023013F">
      <w:pPr>
        <w:shd w:val="clear" w:color="auto" w:fill="D7CDE1"/>
        <w:spacing w:after="0" w:line="240" w:lineRule="auto"/>
        <w:rPr>
          <w:rFonts w:ascii="Arial" w:hAnsi="Arial" w:cs="Arial"/>
          <w:b/>
          <w:sz w:val="56"/>
          <w:szCs w:val="56"/>
          <w:lang w:val="en-US"/>
        </w:rPr>
      </w:pPr>
    </w:p>
    <w:p w:rsidR="00C016C1" w:rsidRPr="00C016C1" w:rsidRDefault="00C016C1" w:rsidP="0023013F">
      <w:pPr>
        <w:shd w:val="clear" w:color="auto" w:fill="D7CDE1"/>
        <w:spacing w:after="0" w:line="240" w:lineRule="auto"/>
        <w:rPr>
          <w:rFonts w:ascii="Arial" w:hAnsi="Arial" w:cs="Arial"/>
          <w:b/>
          <w:sz w:val="56"/>
          <w:szCs w:val="56"/>
          <w:lang w:val="el-GR"/>
        </w:rPr>
      </w:pPr>
      <w:r w:rsidRPr="00C016C1">
        <w:rPr>
          <w:rFonts w:ascii="Arial" w:hAnsi="Arial" w:cs="Arial"/>
          <w:b/>
          <w:sz w:val="56"/>
          <w:szCs w:val="56"/>
          <w:lang w:val="el-GR"/>
        </w:rPr>
        <w:t>Ο Δήμος Θεσσαλονίκης διαιρείται σε πέντε διαμερίσματα.</w:t>
      </w:r>
    </w:p>
    <w:p w:rsidR="00C016C1" w:rsidRPr="00C016C1" w:rsidRDefault="00C016C1" w:rsidP="0023013F">
      <w:pPr>
        <w:shd w:val="clear" w:color="auto" w:fill="D7CDE1"/>
        <w:spacing w:after="0" w:line="240" w:lineRule="auto"/>
        <w:rPr>
          <w:rFonts w:ascii="Arial" w:hAnsi="Arial" w:cs="Arial"/>
          <w:b/>
          <w:sz w:val="56"/>
          <w:szCs w:val="56"/>
          <w:lang w:val="el-GR"/>
        </w:rPr>
      </w:pPr>
    </w:p>
    <w:p w:rsidR="00C016C1" w:rsidRPr="00C016C1" w:rsidRDefault="00C016C1" w:rsidP="0023013F">
      <w:pPr>
        <w:shd w:val="clear" w:color="auto" w:fill="D7CDE1"/>
        <w:spacing w:after="0" w:line="240" w:lineRule="auto"/>
        <w:rPr>
          <w:rFonts w:ascii="Arial" w:hAnsi="Arial" w:cs="Arial"/>
          <w:b/>
          <w:sz w:val="56"/>
          <w:szCs w:val="56"/>
          <w:lang w:val="el-GR"/>
        </w:rPr>
      </w:pPr>
    </w:p>
    <w:p w:rsidR="00C016C1" w:rsidRPr="00C016C1" w:rsidRDefault="00C016C1" w:rsidP="0023013F">
      <w:pPr>
        <w:shd w:val="clear" w:color="auto" w:fill="D7CDE1"/>
        <w:spacing w:after="0" w:line="240" w:lineRule="auto"/>
        <w:rPr>
          <w:rFonts w:ascii="Arial" w:hAnsi="Arial" w:cs="Arial"/>
          <w:b/>
          <w:sz w:val="56"/>
          <w:szCs w:val="56"/>
          <w:lang w:val="el-GR"/>
        </w:rPr>
      </w:pPr>
    </w:p>
    <w:p w:rsidR="00C016C1" w:rsidRPr="00C016C1" w:rsidRDefault="00C016C1" w:rsidP="0023013F">
      <w:pPr>
        <w:shd w:val="clear" w:color="auto" w:fill="D7CDE1"/>
        <w:spacing w:after="0" w:line="240" w:lineRule="auto"/>
        <w:rPr>
          <w:rFonts w:ascii="Arial" w:hAnsi="Arial" w:cs="Arial"/>
          <w:b/>
          <w:sz w:val="56"/>
          <w:szCs w:val="56"/>
          <w:lang w:val="el-GR"/>
        </w:rPr>
      </w:pPr>
    </w:p>
    <w:p w:rsidR="00C016C1" w:rsidRPr="00C016C1" w:rsidRDefault="00C016C1" w:rsidP="0023013F">
      <w:pPr>
        <w:shd w:val="clear" w:color="auto" w:fill="D7CDE1"/>
        <w:spacing w:after="0" w:line="240" w:lineRule="auto"/>
        <w:rPr>
          <w:rFonts w:ascii="Arial" w:hAnsi="Arial" w:cs="Arial"/>
          <w:b/>
          <w:sz w:val="56"/>
          <w:szCs w:val="56"/>
          <w:lang w:val="el-GR"/>
        </w:rPr>
      </w:pPr>
    </w:p>
    <w:p w:rsidR="00C016C1" w:rsidRPr="00C016C1" w:rsidRDefault="00C016C1" w:rsidP="0023013F">
      <w:pPr>
        <w:shd w:val="clear" w:color="auto" w:fill="D7CDE1"/>
        <w:spacing w:after="0" w:line="240" w:lineRule="auto"/>
        <w:rPr>
          <w:rFonts w:ascii="Arial" w:hAnsi="Arial" w:cs="Arial"/>
          <w:b/>
          <w:sz w:val="56"/>
          <w:szCs w:val="56"/>
          <w:lang w:val="el-GR"/>
        </w:rPr>
      </w:pPr>
    </w:p>
    <w:p w:rsidR="00C016C1" w:rsidRPr="00C016C1" w:rsidRDefault="00C016C1" w:rsidP="0023013F">
      <w:pPr>
        <w:shd w:val="clear" w:color="auto" w:fill="D7CDE1"/>
        <w:spacing w:after="0" w:line="240" w:lineRule="auto"/>
        <w:rPr>
          <w:rFonts w:ascii="Arial" w:hAnsi="Arial" w:cs="Arial"/>
          <w:b/>
          <w:sz w:val="56"/>
          <w:szCs w:val="56"/>
          <w:lang w:val="el-GR"/>
        </w:rPr>
      </w:pPr>
    </w:p>
    <w:p w:rsidR="00C016C1" w:rsidRPr="00C016C1" w:rsidRDefault="00C016C1" w:rsidP="0023013F">
      <w:pPr>
        <w:shd w:val="clear" w:color="auto" w:fill="D7CDE1"/>
        <w:spacing w:after="0" w:line="240" w:lineRule="auto"/>
        <w:rPr>
          <w:rFonts w:ascii="Arial" w:hAnsi="Arial" w:cs="Arial"/>
          <w:b/>
          <w:sz w:val="56"/>
          <w:szCs w:val="56"/>
          <w:lang w:val="el-GR"/>
        </w:rPr>
      </w:pPr>
    </w:p>
    <w:p w:rsidR="00C016C1" w:rsidRPr="00C016C1" w:rsidRDefault="00AA34FF"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06016" behindDoc="0" locked="0" layoutInCell="1" allowOverlap="1">
                <wp:simplePos x="0" y="0"/>
                <wp:positionH relativeFrom="column">
                  <wp:posOffset>1970405</wp:posOffset>
                </wp:positionH>
                <wp:positionV relativeFrom="page">
                  <wp:posOffset>9860915</wp:posOffset>
                </wp:positionV>
                <wp:extent cx="1280160" cy="489585"/>
                <wp:effectExtent l="8255" t="12065" r="6985" b="12700"/>
                <wp:wrapThrough wrapText="bothSides">
                  <wp:wrapPolygon edited="0">
                    <wp:start x="-161" y="0"/>
                    <wp:lineTo x="-161" y="21152"/>
                    <wp:lineTo x="21761" y="21152"/>
                    <wp:lineTo x="21761" y="0"/>
                    <wp:lineTo x="-161" y="0"/>
                  </wp:wrapPolygon>
                </wp:wrapThrough>
                <wp:docPr id="1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C00122">
                            <w:pPr>
                              <w:jc w:val="center"/>
                              <w:rPr>
                                <w:rFonts w:ascii="Arial" w:hAnsi="Arial" w:cs="Arial"/>
                                <w:b/>
                                <w:sz w:val="56"/>
                                <w:szCs w:val="56"/>
                                <w:lang w:val="el-GR"/>
                              </w:rPr>
                            </w:pPr>
                            <w:r>
                              <w:rPr>
                                <w:rFonts w:ascii="Arial" w:hAnsi="Arial" w:cs="Arial"/>
                                <w:b/>
                                <w:sz w:val="56"/>
                                <w:szCs w:val="56"/>
                                <w:lang w:val="el-GR"/>
                              </w:rPr>
                              <w:t>31</w:t>
                            </w:r>
                            <w:r w:rsidRPr="00EC1661">
                              <w:rPr>
                                <w:rFonts w:ascii="Arial" w:hAnsi="Arial" w:cs="Arial"/>
                                <w:b/>
                                <w:sz w:val="56"/>
                                <w:szCs w:val="56"/>
                              </w:rPr>
                              <w:t xml:space="preserve"> / </w:t>
                            </w:r>
                            <w:r>
                              <w:rPr>
                                <w:rFonts w:ascii="Arial" w:hAnsi="Arial" w:cs="Arial"/>
                                <w:b/>
                                <w:sz w:val="56"/>
                                <w:szCs w:val="56"/>
                                <w:lang w:val="el-GR"/>
                              </w:rPr>
                              <w:t>59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2" type="#_x0000_t202" style="position:absolute;margin-left:155.15pt;margin-top:776.45pt;width:100.8pt;height:38.55pt;z-index:2516060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" fillcolor="#fc9" strokecolor="#fc9">
                <v:textbox>
                  <w:txbxContent>
                    <w:p w:rsidR="002F03BB" w:rsidRPr="00EC1661" w:rsidRDefault="002F03BB" w:rsidP="00C00122">
                      <w:pPr>
                        <w:jc w:val="center"/>
                        <w:rPr>
                          <w:rFonts w:ascii="Arial" w:hAnsi="Arial" w:cs="Arial"/>
                          <w:b/>
                          <w:sz w:val="56"/>
                          <w:szCs w:val="56"/>
                          <w:lang w:val="el-GR"/>
                        </w:rPr>
                      </w:pPr>
                      <w:r>
                        <w:rPr>
                          <w:rFonts w:ascii="Arial" w:hAnsi="Arial" w:cs="Arial"/>
                          <w:b/>
                          <w:sz w:val="56"/>
                          <w:szCs w:val="56"/>
                          <w:lang w:val="el-GR"/>
                        </w:rPr>
                        <w:t>31</w:t>
                      </w:r>
                      <w:r w:rsidRPr="00EC1661">
                        <w:rPr>
                          <w:rFonts w:ascii="Arial" w:hAnsi="Arial" w:cs="Arial"/>
                          <w:b/>
                          <w:sz w:val="56"/>
                          <w:szCs w:val="56"/>
                        </w:rPr>
                        <w:t xml:space="preserve"> / </w:t>
                      </w:r>
                      <w:r>
                        <w:rPr>
                          <w:rFonts w:ascii="Arial" w:hAnsi="Arial" w:cs="Arial"/>
                          <w:b/>
                          <w:sz w:val="56"/>
                          <w:szCs w:val="56"/>
                          <w:lang w:val="el-GR"/>
                        </w:rPr>
                        <w:t>59</w:t>
                      </w:r>
                    </w:p>
                  </w:txbxContent>
                </v:textbox>
                <w10:wrap type="through" anchory="page"/>
              </v:shape>
            </w:pict>
          </mc:Fallback>
        </mc:AlternateContent>
      </w:r>
    </w:p>
    <w:p w:rsidR="00C016C1" w:rsidRDefault="00C016C1" w:rsidP="0023013F">
      <w:pPr>
        <w:shd w:val="clear" w:color="auto" w:fill="D7CDE1"/>
        <w:spacing w:after="0" w:line="240" w:lineRule="auto"/>
        <w:rPr>
          <w:rFonts w:ascii="Arial" w:hAnsi="Arial" w:cs="Arial"/>
          <w:b/>
          <w:sz w:val="56"/>
          <w:szCs w:val="56"/>
          <w:lang w:val="el-GR"/>
        </w:rPr>
      </w:pPr>
      <w:r>
        <w:rPr>
          <w:noProof/>
          <w:lang w:val="el-GR" w:eastAsia="el-GR"/>
        </w:rPr>
        <w:lastRenderedPageBreak/>
        <w:drawing>
          <wp:anchor distT="0" distB="0" distL="114300" distR="114300" simplePos="0" relativeHeight="251657728" behindDoc="0" locked="0" layoutInCell="1" allowOverlap="1" wp14:anchorId="2706A58C" wp14:editId="4509A15C">
            <wp:simplePos x="0" y="0"/>
            <wp:positionH relativeFrom="column">
              <wp:posOffset>129801</wp:posOffset>
            </wp:positionH>
            <wp:positionV relativeFrom="paragraph">
              <wp:posOffset>38810</wp:posOffset>
            </wp:positionV>
            <wp:extent cx="5468112" cy="565099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68112" cy="5650992"/>
                    </a:xfrm>
                    <a:prstGeom prst="rect">
                      <a:avLst/>
                    </a:prstGeom>
                  </pic:spPr>
                </pic:pic>
              </a:graphicData>
            </a:graphic>
            <wp14:sizeRelH relativeFrom="margin">
              <wp14:pctWidth>0</wp14:pctWidth>
            </wp14:sizeRelH>
            <wp14:sizeRelV relativeFrom="margin">
              <wp14:pctHeight>0</wp14:pctHeight>
            </wp14:sizeRelV>
          </wp:anchor>
        </w:drawing>
      </w:r>
    </w:p>
    <w:p w:rsidR="00786B4B" w:rsidRDefault="00786B4B" w:rsidP="0023013F">
      <w:pPr>
        <w:shd w:val="clear" w:color="auto" w:fill="D7CDE1"/>
        <w:spacing w:after="0" w:line="240" w:lineRule="auto"/>
        <w:rPr>
          <w:rFonts w:ascii="Arial" w:hAnsi="Arial" w:cs="Arial"/>
          <w:b/>
          <w:sz w:val="56"/>
          <w:szCs w:val="56"/>
          <w:lang w:val="el-GR"/>
        </w:rPr>
      </w:pPr>
    </w:p>
    <w:p w:rsidR="004D193A" w:rsidRDefault="004D193A"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C016C1" w:rsidRDefault="00C016C1" w:rsidP="0023013F">
      <w:pPr>
        <w:shd w:val="clear" w:color="auto" w:fill="D7CDE1"/>
        <w:spacing w:after="0" w:line="240" w:lineRule="auto"/>
        <w:rPr>
          <w:rFonts w:ascii="Arial" w:hAnsi="Arial" w:cs="Arial"/>
          <w:b/>
          <w:sz w:val="56"/>
          <w:szCs w:val="56"/>
          <w:lang w:val="el-GR"/>
        </w:rPr>
      </w:pPr>
    </w:p>
    <w:p w:rsidR="004D193A" w:rsidRDefault="004D193A" w:rsidP="0023013F">
      <w:pPr>
        <w:shd w:val="clear" w:color="auto" w:fill="D7CDE1"/>
        <w:spacing w:after="0" w:line="240" w:lineRule="auto"/>
        <w:rPr>
          <w:rFonts w:ascii="Arial" w:hAnsi="Arial" w:cs="Arial"/>
          <w:b/>
          <w:sz w:val="56"/>
          <w:szCs w:val="56"/>
          <w:lang w:val="el-GR"/>
        </w:rPr>
      </w:pPr>
    </w:p>
    <w:p w:rsidR="00E02BF1" w:rsidRPr="00E02BF1" w:rsidRDefault="004D193A"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ab/>
      </w:r>
      <w:r w:rsidR="00E02BF1" w:rsidRPr="00E02BF1">
        <w:rPr>
          <w:rFonts w:ascii="Arial" w:hAnsi="Arial" w:cs="Arial"/>
          <w:b/>
          <w:sz w:val="56"/>
          <w:szCs w:val="56"/>
          <w:lang w:val="el-GR"/>
        </w:rPr>
        <w:t xml:space="preserve">Ο Δήμος Αθηναίων χωρίζεται σε επτά δημοτικές κοινότητες, πρώην δημοτικά διαμερίσματα: </w:t>
      </w:r>
    </w:p>
    <w:p w:rsidR="00E02BF1" w:rsidRPr="00E02BF1" w:rsidRDefault="00AA34FF"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62688" behindDoc="0" locked="0" layoutInCell="1" allowOverlap="1">
                <wp:simplePos x="0" y="0"/>
                <wp:positionH relativeFrom="column">
                  <wp:posOffset>2201545</wp:posOffset>
                </wp:positionH>
                <wp:positionV relativeFrom="page">
                  <wp:posOffset>9761855</wp:posOffset>
                </wp:positionV>
                <wp:extent cx="1280160" cy="489585"/>
                <wp:effectExtent l="10795" t="8255" r="13970" b="6985"/>
                <wp:wrapThrough wrapText="bothSides">
                  <wp:wrapPolygon edited="0">
                    <wp:start x="-161" y="0"/>
                    <wp:lineTo x="-161" y="21152"/>
                    <wp:lineTo x="21761" y="21152"/>
                    <wp:lineTo x="21761" y="0"/>
                    <wp:lineTo x="-161" y="0"/>
                  </wp:wrapPolygon>
                </wp:wrapThrough>
                <wp:docPr id="18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866EE6" w:rsidRPr="00EC1661" w:rsidRDefault="00433C20" w:rsidP="00866EE6">
                            <w:pPr>
                              <w:jc w:val="center"/>
                              <w:rPr>
                                <w:rFonts w:ascii="Arial" w:hAnsi="Arial" w:cs="Arial"/>
                                <w:b/>
                                <w:sz w:val="56"/>
                                <w:szCs w:val="56"/>
                                <w:lang w:val="el-GR"/>
                              </w:rPr>
                            </w:pPr>
                            <w:r>
                              <w:rPr>
                                <w:rFonts w:ascii="Arial" w:hAnsi="Arial" w:cs="Arial"/>
                                <w:b/>
                                <w:sz w:val="56"/>
                                <w:szCs w:val="56"/>
                                <w:lang w:val="el-GR"/>
                              </w:rPr>
                              <w:t>32</w:t>
                            </w:r>
                            <w:r w:rsidR="00866EE6" w:rsidRPr="00EC1661">
                              <w:rPr>
                                <w:rFonts w:ascii="Arial" w:hAnsi="Arial" w:cs="Arial"/>
                                <w:b/>
                                <w:sz w:val="56"/>
                                <w:szCs w:val="56"/>
                              </w:rPr>
                              <w:t xml:space="preserve"> / </w:t>
                            </w:r>
                            <w:r w:rsidR="00866EE6">
                              <w:rPr>
                                <w:rFonts w:ascii="Arial" w:hAnsi="Arial" w:cs="Arial"/>
                                <w:b/>
                                <w:sz w:val="56"/>
                                <w:szCs w:val="56"/>
                                <w:lang w:val="el-GR"/>
                              </w:rPr>
                              <w:t>59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53" type="#_x0000_t202" style="position:absolute;margin-left:173.35pt;margin-top:768.65pt;width:100.8pt;height:38.5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" fillcolor="#fc9" strokecolor="#fc9">
                <v:textbox>
                  <w:txbxContent>
                    <w:p w:rsidR="00866EE6" w:rsidRPr="00EC1661" w:rsidRDefault="00433C20" w:rsidP="00866EE6">
                      <w:pPr>
                        <w:jc w:val="center"/>
                        <w:rPr>
                          <w:rFonts w:ascii="Arial" w:hAnsi="Arial" w:cs="Arial"/>
                          <w:b/>
                          <w:sz w:val="56"/>
                          <w:szCs w:val="56"/>
                          <w:lang w:val="el-GR"/>
                        </w:rPr>
                      </w:pPr>
                      <w:r>
                        <w:rPr>
                          <w:rFonts w:ascii="Arial" w:hAnsi="Arial" w:cs="Arial"/>
                          <w:b/>
                          <w:sz w:val="56"/>
                          <w:szCs w:val="56"/>
                          <w:lang w:val="el-GR"/>
                        </w:rPr>
                        <w:t>32</w:t>
                      </w:r>
                      <w:r w:rsidR="00866EE6" w:rsidRPr="00EC1661">
                        <w:rPr>
                          <w:rFonts w:ascii="Arial" w:hAnsi="Arial" w:cs="Arial"/>
                          <w:b/>
                          <w:sz w:val="56"/>
                          <w:szCs w:val="56"/>
                        </w:rPr>
                        <w:t xml:space="preserve"> / </w:t>
                      </w:r>
                      <w:r w:rsidR="00866EE6">
                        <w:rPr>
                          <w:rFonts w:ascii="Arial" w:hAnsi="Arial" w:cs="Arial"/>
                          <w:b/>
                          <w:sz w:val="56"/>
                          <w:szCs w:val="56"/>
                          <w:lang w:val="el-GR"/>
                        </w:rPr>
                        <w:t>59</w:t>
                      </w:r>
                    </w:p>
                  </w:txbxContent>
                </v:textbox>
                <w10:wrap type="through" anchory="page"/>
              </v:shape>
            </w:pict>
          </mc:Fallback>
        </mc:AlternateContent>
      </w:r>
      <w:r w:rsidR="00E02BF1" w:rsidRPr="00E02BF1">
        <w:rPr>
          <w:rFonts w:ascii="Arial" w:hAnsi="Arial" w:cs="Arial"/>
          <w:b/>
          <w:sz w:val="56"/>
          <w:szCs w:val="56"/>
          <w:lang w:val="el-GR"/>
        </w:rPr>
        <w:tab/>
        <w:t>Η πρώτη περιλαμβάνει το κέντρο των Αθηνών με το λεγόμε</w:t>
      </w:r>
      <w:r w:rsidR="00CE191F">
        <w:rPr>
          <w:rFonts w:ascii="Arial" w:hAnsi="Arial" w:cs="Arial"/>
          <w:b/>
          <w:sz w:val="56"/>
          <w:szCs w:val="56"/>
          <w:lang w:val="el-GR"/>
        </w:rPr>
        <w:t>-</w:t>
      </w:r>
      <w:r w:rsidR="00E02BF1" w:rsidRPr="00E02BF1">
        <w:rPr>
          <w:rFonts w:ascii="Arial" w:hAnsi="Arial" w:cs="Arial"/>
          <w:b/>
          <w:sz w:val="56"/>
          <w:szCs w:val="56"/>
          <w:lang w:val="el-GR"/>
        </w:rPr>
        <w:t xml:space="preserve">νο εμπορικό τρίγωνο (Στάδιο - </w:t>
      </w:r>
      <w:r w:rsidR="00E02BF1" w:rsidRPr="00E02BF1">
        <w:rPr>
          <w:rFonts w:ascii="Arial" w:hAnsi="Arial" w:cs="Arial"/>
          <w:b/>
          <w:sz w:val="56"/>
          <w:szCs w:val="56"/>
          <w:lang w:val="el-GR"/>
        </w:rPr>
        <w:lastRenderedPageBreak/>
        <w:t>Ομόνοια - Πλάκα). Η δεύτερη περιλαμβάνει τις Ν.Α. συνοικίες, από Νέο Κόσμο μέχρι Στάδιο. Η τρίτη περιλαμβάνει τις Ν.Δ. συ</w:t>
      </w:r>
      <w:r w:rsidR="00084E2E">
        <w:rPr>
          <w:rFonts w:ascii="Arial" w:hAnsi="Arial" w:cs="Arial"/>
          <w:b/>
          <w:sz w:val="56"/>
          <w:szCs w:val="56"/>
          <w:lang w:val="el-GR"/>
        </w:rPr>
        <w:t>-</w:t>
      </w:r>
      <w:r w:rsidR="00E02BF1" w:rsidRPr="00E02BF1">
        <w:rPr>
          <w:rFonts w:ascii="Arial" w:hAnsi="Arial" w:cs="Arial"/>
          <w:b/>
          <w:sz w:val="56"/>
          <w:szCs w:val="56"/>
          <w:lang w:val="el-GR"/>
        </w:rPr>
        <w:t xml:space="preserve">νοικίες (Αστεροσκοπείου, Πετραλώνων και Θησείου). Η τέταρτη περιλαμβάνει τις Δ. συνοικίες (Κολωνού, Ακαδημίας Πλάτωνος, Βοτανικού, Προφ. Δανιήλ, Σεπόλια μέχρι Πατήσια). Η πέμπτη περιλαμβάνει τις Β.Δ. συνοικίες μέχρι τον Προμπονά. Η έκτη περιλαμβάνει τις βόρειες κεντρικές συνοικίες (Πατήσια, Κυψέλη). Η έβδομη περιλαμβάνει τις Β.Α. συνοικίες (Αμπελόκηποι, Ερυθρός Σταυρός, Πολύγωνο κτλ.). </w:t>
      </w:r>
    </w:p>
    <w:p w:rsidR="00866EE6" w:rsidRDefault="00AA34FF" w:rsidP="00866EE6">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63712" behindDoc="0" locked="0" layoutInCell="1" allowOverlap="1">
                <wp:simplePos x="0" y="0"/>
                <wp:positionH relativeFrom="column">
                  <wp:posOffset>2028190</wp:posOffset>
                </wp:positionH>
                <wp:positionV relativeFrom="page">
                  <wp:posOffset>9252585</wp:posOffset>
                </wp:positionV>
                <wp:extent cx="1280160" cy="489585"/>
                <wp:effectExtent l="8890" t="13335" r="6350" b="11430"/>
                <wp:wrapThrough wrapText="bothSides">
                  <wp:wrapPolygon edited="0">
                    <wp:start x="-161" y="0"/>
                    <wp:lineTo x="-161" y="21152"/>
                    <wp:lineTo x="21761" y="21152"/>
                    <wp:lineTo x="21761" y="0"/>
                    <wp:lineTo x="-161" y="0"/>
                  </wp:wrapPolygon>
                </wp:wrapThrough>
                <wp:docPr id="18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866EE6" w:rsidRPr="00EC1661" w:rsidRDefault="00433C20" w:rsidP="00866EE6">
                            <w:pPr>
                              <w:jc w:val="center"/>
                              <w:rPr>
                                <w:rFonts w:ascii="Arial" w:hAnsi="Arial" w:cs="Arial"/>
                                <w:b/>
                                <w:sz w:val="56"/>
                                <w:szCs w:val="56"/>
                                <w:lang w:val="el-GR"/>
                              </w:rPr>
                            </w:pPr>
                            <w:r>
                              <w:rPr>
                                <w:rFonts w:ascii="Arial" w:hAnsi="Arial" w:cs="Arial"/>
                                <w:b/>
                                <w:sz w:val="56"/>
                                <w:szCs w:val="56"/>
                                <w:lang w:val="el-GR"/>
                              </w:rPr>
                              <w:t>33</w:t>
                            </w:r>
                            <w:r w:rsidR="00866EE6" w:rsidRPr="00EC1661">
                              <w:rPr>
                                <w:rFonts w:ascii="Arial" w:hAnsi="Arial" w:cs="Arial"/>
                                <w:b/>
                                <w:sz w:val="56"/>
                                <w:szCs w:val="56"/>
                              </w:rPr>
                              <w:t xml:space="preserve"> / </w:t>
                            </w:r>
                            <w:r w:rsidR="00866EE6">
                              <w:rPr>
                                <w:rFonts w:ascii="Arial" w:hAnsi="Arial" w:cs="Arial"/>
                                <w:b/>
                                <w:sz w:val="56"/>
                                <w:szCs w:val="56"/>
                                <w:lang w:val="el-GR"/>
                              </w:rPr>
                              <w:t>59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54" type="#_x0000_t202" style="position:absolute;margin-left:159.7pt;margin-top:728.55pt;width:100.8pt;height:38.5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" fillcolor="#fc9" strokecolor="#fc9">
                <v:textbox>
                  <w:txbxContent>
                    <w:p w:rsidR="00866EE6" w:rsidRPr="00EC1661" w:rsidRDefault="00433C20" w:rsidP="00866EE6">
                      <w:pPr>
                        <w:jc w:val="center"/>
                        <w:rPr>
                          <w:rFonts w:ascii="Arial" w:hAnsi="Arial" w:cs="Arial"/>
                          <w:b/>
                          <w:sz w:val="56"/>
                          <w:szCs w:val="56"/>
                          <w:lang w:val="el-GR"/>
                        </w:rPr>
                      </w:pPr>
                      <w:r>
                        <w:rPr>
                          <w:rFonts w:ascii="Arial" w:hAnsi="Arial" w:cs="Arial"/>
                          <w:b/>
                          <w:sz w:val="56"/>
                          <w:szCs w:val="56"/>
                          <w:lang w:val="el-GR"/>
                        </w:rPr>
                        <w:t>33</w:t>
                      </w:r>
                      <w:r w:rsidR="00866EE6" w:rsidRPr="00EC1661">
                        <w:rPr>
                          <w:rFonts w:ascii="Arial" w:hAnsi="Arial" w:cs="Arial"/>
                          <w:b/>
                          <w:sz w:val="56"/>
                          <w:szCs w:val="56"/>
                        </w:rPr>
                        <w:t xml:space="preserve"> / </w:t>
                      </w:r>
                      <w:r w:rsidR="00866EE6">
                        <w:rPr>
                          <w:rFonts w:ascii="Arial" w:hAnsi="Arial" w:cs="Arial"/>
                          <w:b/>
                          <w:sz w:val="56"/>
                          <w:szCs w:val="56"/>
                          <w:lang w:val="el-GR"/>
                        </w:rPr>
                        <w:t>59</w:t>
                      </w:r>
                    </w:p>
                  </w:txbxContent>
                </v:textbox>
                <w10:wrap type="through" anchory="page"/>
              </v:shape>
            </w:pict>
          </mc:Fallback>
        </mc:AlternateContent>
      </w:r>
      <w:bookmarkStart w:id="6" w:name="_Toc459468779"/>
      <w:bookmarkStart w:id="7" w:name="_Toc459468887"/>
    </w:p>
    <w:p w:rsidR="00866EE6" w:rsidRPr="00866EE6" w:rsidRDefault="00866EE6" w:rsidP="00866EE6">
      <w:pPr>
        <w:spacing w:after="0" w:line="240" w:lineRule="auto"/>
        <w:rPr>
          <w:rFonts w:ascii="Arial" w:hAnsi="Arial" w:cs="Arial"/>
          <w:b/>
          <w:sz w:val="56"/>
          <w:szCs w:val="56"/>
          <w:lang w:val="el-GR"/>
        </w:rPr>
      </w:pPr>
    </w:p>
    <w:p w:rsidR="00E02BF1" w:rsidRPr="00E02BF1" w:rsidRDefault="00E02BF1" w:rsidP="00E02BF1">
      <w:pPr>
        <w:keepNext/>
        <w:keepLines/>
        <w:spacing w:after="0" w:line="240" w:lineRule="auto"/>
        <w:outlineLvl w:val="0"/>
        <w:rPr>
          <w:rFonts w:ascii="Tahoma" w:eastAsiaTheme="majorEastAsia" w:hAnsi="Tahoma" w:cstheme="majorBidi"/>
          <w:b/>
          <w:color w:val="000000" w:themeColor="text1"/>
          <w:sz w:val="56"/>
          <w:szCs w:val="32"/>
          <w:lang w:val="el-GR"/>
        </w:rPr>
      </w:pPr>
      <w:r w:rsidRPr="00E02BF1">
        <w:rPr>
          <w:rFonts w:ascii="Tahoma" w:eastAsiaTheme="majorEastAsia" w:hAnsi="Tahoma" w:cstheme="majorBidi"/>
          <w:b/>
          <w:color w:val="000000" w:themeColor="text1"/>
          <w:sz w:val="56"/>
          <w:szCs w:val="32"/>
          <w:lang w:val="el-GR"/>
        </w:rPr>
        <w:lastRenderedPageBreak/>
        <w:t>5.3 Η πολιτεία–Η πολιτική κοινότητα</w:t>
      </w:r>
      <w:bookmarkEnd w:id="6"/>
      <w:bookmarkEnd w:id="7"/>
    </w:p>
    <w:p w:rsidR="00E02BF1" w:rsidRPr="00E02BF1" w:rsidRDefault="00E02BF1" w:rsidP="00E02BF1">
      <w:pPr>
        <w:spacing w:after="0" w:line="240" w:lineRule="auto"/>
        <w:rPr>
          <w:rFonts w:ascii="Arial" w:hAnsi="Arial" w:cs="Arial"/>
          <w:b/>
          <w:sz w:val="56"/>
          <w:szCs w:val="56"/>
          <w:lang w:val="el-GR"/>
        </w:rPr>
      </w:pPr>
    </w:p>
    <w:p w:rsidR="00E02BF1" w:rsidRPr="00E02BF1" w:rsidRDefault="00AA34FF" w:rsidP="00E02BF1">
      <w:pPr>
        <w:spacing w:after="0" w:line="240" w:lineRule="auto"/>
        <w:rPr>
          <w:rFonts w:ascii="Tahoma" w:hAnsi="Tahoma" w:cs="Tahoma"/>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07040" behindDoc="0" locked="0" layoutInCell="1" allowOverlap="1">
                <wp:simplePos x="0" y="0"/>
                <wp:positionH relativeFrom="column">
                  <wp:posOffset>2037715</wp:posOffset>
                </wp:positionH>
                <wp:positionV relativeFrom="page">
                  <wp:posOffset>9990455</wp:posOffset>
                </wp:positionV>
                <wp:extent cx="1991995" cy="489585"/>
                <wp:effectExtent l="8890" t="8255" r="8890" b="6985"/>
                <wp:wrapThrough wrapText="bothSides">
                  <wp:wrapPolygon edited="0">
                    <wp:start x="-158" y="0"/>
                    <wp:lineTo x="-158" y="21152"/>
                    <wp:lineTo x="21758" y="21152"/>
                    <wp:lineTo x="21758" y="0"/>
                    <wp:lineTo x="-158" y="0"/>
                  </wp:wrapPolygon>
                </wp:wrapThrough>
                <wp:docPr id="1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433C20" w:rsidP="00C00122">
                            <w:pPr>
                              <w:jc w:val="center"/>
                              <w:rPr>
                                <w:rFonts w:ascii="Arial" w:hAnsi="Arial" w:cs="Arial"/>
                                <w:b/>
                                <w:sz w:val="56"/>
                                <w:szCs w:val="56"/>
                                <w:lang w:val="el-GR"/>
                              </w:rPr>
                            </w:pPr>
                            <w:r>
                              <w:rPr>
                                <w:rFonts w:ascii="Arial" w:hAnsi="Arial" w:cs="Arial"/>
                                <w:b/>
                                <w:sz w:val="56"/>
                                <w:szCs w:val="56"/>
                                <w:lang w:val="el-GR"/>
                              </w:rPr>
                              <w:t>34</w:t>
                            </w:r>
                            <w:r w:rsidR="002F03BB" w:rsidRPr="00EC1661">
                              <w:rPr>
                                <w:rFonts w:ascii="Arial" w:hAnsi="Arial" w:cs="Arial"/>
                                <w:b/>
                                <w:sz w:val="56"/>
                                <w:szCs w:val="56"/>
                              </w:rPr>
                              <w:t xml:space="preserve"> / </w:t>
                            </w:r>
                            <w:r w:rsidR="002F03BB">
                              <w:rPr>
                                <w:rFonts w:ascii="Arial" w:hAnsi="Arial" w:cs="Arial"/>
                                <w:b/>
                                <w:sz w:val="56"/>
                                <w:szCs w:val="56"/>
                                <w:lang w:val="el-GR"/>
                              </w:rPr>
                              <w:t>59</w:t>
                            </w:r>
                            <w:r w:rsidR="002F03BB">
                              <w:rPr>
                                <w:rFonts w:ascii="Arial" w:hAnsi="Arial" w:cs="Arial"/>
                                <w:b/>
                                <w:sz w:val="56"/>
                                <w:szCs w:val="56"/>
                                <w:lang w:val="en-US"/>
                              </w:rPr>
                              <w:t xml:space="preserve"> </w:t>
                            </w:r>
                            <w:r w:rsidR="002F03BB">
                              <w:rPr>
                                <w:rFonts w:ascii="Arial" w:hAnsi="Arial" w:cs="Arial"/>
                                <w:b/>
                                <w:sz w:val="56"/>
                                <w:szCs w:val="56"/>
                                <w:lang w:val="el-GR"/>
                              </w:rPr>
                              <w:t>-</w:t>
                            </w:r>
                            <w:r w:rsidR="002F03BB">
                              <w:rPr>
                                <w:rFonts w:ascii="Arial" w:hAnsi="Arial" w:cs="Arial"/>
                                <w:b/>
                                <w:sz w:val="56"/>
                                <w:szCs w:val="56"/>
                                <w:lang w:val="en-US"/>
                              </w:rPr>
                              <w:t xml:space="preserve"> </w:t>
                            </w:r>
                            <w:r w:rsidR="002F03BB">
                              <w:rPr>
                                <w:rFonts w:ascii="Arial" w:hAnsi="Arial" w:cs="Arial"/>
                                <w:b/>
                                <w:sz w:val="56"/>
                                <w:szCs w:val="56"/>
                                <w:lang w:val="el-GR"/>
                              </w:rPr>
                              <w:t>60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margin-left:160.45pt;margin-top:786.65pt;width:156.85pt;height:38.55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" fillcolor="#fc9" strokecolor="#fc9">
                <v:textbox>
                  <w:txbxContent>
                    <w:p w:rsidR="002F03BB" w:rsidRPr="00EC1661" w:rsidRDefault="00433C20" w:rsidP="00C00122">
                      <w:pPr>
                        <w:jc w:val="center"/>
                        <w:rPr>
                          <w:rFonts w:ascii="Arial" w:hAnsi="Arial" w:cs="Arial"/>
                          <w:b/>
                          <w:sz w:val="56"/>
                          <w:szCs w:val="56"/>
                          <w:lang w:val="el-GR"/>
                        </w:rPr>
                      </w:pPr>
                      <w:r>
                        <w:rPr>
                          <w:rFonts w:ascii="Arial" w:hAnsi="Arial" w:cs="Arial"/>
                          <w:b/>
                          <w:sz w:val="56"/>
                          <w:szCs w:val="56"/>
                          <w:lang w:val="el-GR"/>
                        </w:rPr>
                        <w:t>34</w:t>
                      </w:r>
                      <w:r w:rsidR="002F03BB" w:rsidRPr="00EC1661">
                        <w:rPr>
                          <w:rFonts w:ascii="Arial" w:hAnsi="Arial" w:cs="Arial"/>
                          <w:b/>
                          <w:sz w:val="56"/>
                          <w:szCs w:val="56"/>
                        </w:rPr>
                        <w:t xml:space="preserve"> / </w:t>
                      </w:r>
                      <w:r w:rsidR="002F03BB">
                        <w:rPr>
                          <w:rFonts w:ascii="Arial" w:hAnsi="Arial" w:cs="Arial"/>
                          <w:b/>
                          <w:sz w:val="56"/>
                          <w:szCs w:val="56"/>
                          <w:lang w:val="el-GR"/>
                        </w:rPr>
                        <w:t>59</w:t>
                      </w:r>
                      <w:r w:rsidR="002F03BB">
                        <w:rPr>
                          <w:rFonts w:ascii="Arial" w:hAnsi="Arial" w:cs="Arial"/>
                          <w:b/>
                          <w:sz w:val="56"/>
                          <w:szCs w:val="56"/>
                          <w:lang w:val="en-US"/>
                        </w:rPr>
                        <w:t xml:space="preserve"> </w:t>
                      </w:r>
                      <w:r w:rsidR="002F03BB">
                        <w:rPr>
                          <w:rFonts w:ascii="Arial" w:hAnsi="Arial" w:cs="Arial"/>
                          <w:b/>
                          <w:sz w:val="56"/>
                          <w:szCs w:val="56"/>
                          <w:lang w:val="el-GR"/>
                        </w:rPr>
                        <w:t>-</w:t>
                      </w:r>
                      <w:r w:rsidR="002F03BB">
                        <w:rPr>
                          <w:rFonts w:ascii="Arial" w:hAnsi="Arial" w:cs="Arial"/>
                          <w:b/>
                          <w:sz w:val="56"/>
                          <w:szCs w:val="56"/>
                          <w:lang w:val="en-US"/>
                        </w:rPr>
                        <w:t xml:space="preserve"> </w:t>
                      </w:r>
                      <w:r w:rsidR="002F03BB">
                        <w:rPr>
                          <w:rFonts w:ascii="Arial" w:hAnsi="Arial" w:cs="Arial"/>
                          <w:b/>
                          <w:sz w:val="56"/>
                          <w:szCs w:val="56"/>
                          <w:lang w:val="el-GR"/>
                        </w:rPr>
                        <w:t>60</w:t>
                      </w:r>
                    </w:p>
                  </w:txbxContent>
                </v:textbox>
                <w10:wrap type="through" anchory="page"/>
              </v:shape>
            </w:pict>
          </mc:Fallback>
        </mc:AlternateContent>
      </w:r>
      <w:r w:rsidR="00E02BF1" w:rsidRPr="00E02BF1">
        <w:rPr>
          <w:rFonts w:ascii="Arial" w:hAnsi="Arial" w:cs="Arial"/>
          <w:b/>
          <w:sz w:val="56"/>
          <w:szCs w:val="56"/>
          <w:lang w:val="el-GR"/>
        </w:rPr>
        <w:tab/>
        <w:t xml:space="preserve">Η νεοελληνική πολιτεία συγκροτείται ως πολιτική κοινότητα, ως ελεύθερο και ανεξάρτητο κράτος, μετά την επανάσταση του 1821. </w:t>
      </w:r>
      <w:r w:rsidR="00E02BF1" w:rsidRPr="00E02BF1">
        <w:rPr>
          <w:rFonts w:ascii="Tahoma" w:hAnsi="Tahoma" w:cs="Tahoma"/>
          <w:b/>
          <w:sz w:val="56"/>
          <w:szCs w:val="56"/>
          <w:lang w:val="el-GR"/>
        </w:rPr>
        <w:t>Η Α΄Εθνική Συνέλευση</w:t>
      </w:r>
      <w:r w:rsidR="00E02BF1" w:rsidRPr="00E02BF1">
        <w:rPr>
          <w:rFonts w:ascii="Arial" w:hAnsi="Arial" w:cs="Arial"/>
          <w:b/>
          <w:sz w:val="56"/>
          <w:szCs w:val="56"/>
          <w:lang w:val="el-GR"/>
        </w:rPr>
        <w:t xml:space="preserve"> των Ελλήνων έγινε στο χωριό Πιάδα, κοντά στην αρχαία Επίδαυρο. Εκεί οι 59 αντιπρόσωποι του έθνους, από όλες σχεδόν τις περιοχές, την </w:t>
      </w:r>
      <w:r w:rsidR="00E02BF1" w:rsidRPr="00E02BF1">
        <w:rPr>
          <w:rFonts w:ascii="Tahoma" w:hAnsi="Tahoma" w:cs="Tahoma"/>
          <w:b/>
          <w:sz w:val="56"/>
          <w:szCs w:val="56"/>
          <w:lang w:val="el-GR"/>
        </w:rPr>
        <w:t>1η Ιανουαρίου 1822</w:t>
      </w:r>
      <w:r w:rsidR="00E02BF1" w:rsidRPr="00E02BF1">
        <w:rPr>
          <w:rFonts w:ascii="Arial" w:hAnsi="Arial" w:cs="Arial"/>
          <w:b/>
          <w:sz w:val="56"/>
          <w:szCs w:val="56"/>
          <w:lang w:val="el-GR"/>
        </w:rPr>
        <w:t xml:space="preserve">, διακήρυξαν την </w:t>
      </w:r>
      <w:r w:rsidR="00E02BF1" w:rsidRPr="00E02BF1">
        <w:rPr>
          <w:rFonts w:ascii="Tahoma" w:hAnsi="Tahoma" w:cs="Tahoma"/>
          <w:b/>
          <w:sz w:val="56"/>
          <w:szCs w:val="56"/>
          <w:lang w:val="el-GR"/>
        </w:rPr>
        <w:t>πολιτική ύπαρξη και ανεξαρτησία του ελληνικού</w:t>
      </w:r>
      <w:r w:rsidR="00C00122">
        <w:rPr>
          <w:rFonts w:ascii="Tahoma" w:hAnsi="Tahoma" w:cs="Tahoma"/>
          <w:b/>
          <w:sz w:val="56"/>
          <w:szCs w:val="56"/>
          <w:lang w:val="el-GR"/>
        </w:rPr>
        <w:t xml:space="preserve"> </w:t>
      </w:r>
      <w:r w:rsidR="00E02BF1" w:rsidRPr="00E02BF1">
        <w:rPr>
          <w:rFonts w:ascii="Tahoma" w:hAnsi="Tahoma" w:cs="Tahoma"/>
          <w:b/>
          <w:sz w:val="56"/>
          <w:szCs w:val="56"/>
          <w:lang w:val="el-GR"/>
        </w:rPr>
        <w:t>έθνους.</w:t>
      </w:r>
      <w:r w:rsidR="00E02BF1" w:rsidRPr="00E02BF1">
        <w:rPr>
          <w:rFonts w:ascii="Arial" w:hAnsi="Arial" w:cs="Arial"/>
          <w:b/>
          <w:sz w:val="56"/>
          <w:szCs w:val="56"/>
          <w:lang w:val="el-GR"/>
        </w:rPr>
        <w:t xml:space="preserve"> Στα διακόσια περίπου χρόνια του ελεύθερου πολιτικού βίου, η ελληνική πολιτεία κατόρθωσε πολλά. Σε αυτά τα χρόνια, πορευόμαστε άλλοτε με εξάρσεις και άλλοτε με απο</w:t>
      </w:r>
      <w:r w:rsidR="00E02BF1" w:rsidRPr="00E02BF1">
        <w:rPr>
          <w:rFonts w:ascii="Arial" w:hAnsi="Arial" w:cs="Arial"/>
          <w:b/>
          <w:sz w:val="56"/>
          <w:szCs w:val="56"/>
          <w:lang w:val="el-GR"/>
        </w:rPr>
        <w:lastRenderedPageBreak/>
        <w:t xml:space="preserve">γοητεύσεις, έχοντας κάνει μια </w:t>
      </w:r>
      <w:r w:rsidR="00E02BF1" w:rsidRPr="00E02BF1">
        <w:rPr>
          <w:rFonts w:ascii="Tahoma" w:hAnsi="Tahoma" w:cs="Tahoma"/>
          <w:b/>
          <w:sz w:val="56"/>
          <w:szCs w:val="56"/>
          <w:lang w:val="el-GR"/>
        </w:rPr>
        <w:t>πορεία θετική και σημαντική.</w:t>
      </w:r>
    </w:p>
    <w:p w:rsidR="00C841D0"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08064"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8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C00122">
                            <w:pPr>
                              <w:jc w:val="center"/>
                              <w:rPr>
                                <w:rFonts w:ascii="Arial" w:hAnsi="Arial" w:cs="Arial"/>
                                <w:b/>
                                <w:sz w:val="56"/>
                                <w:szCs w:val="56"/>
                                <w:lang w:val="el-GR"/>
                              </w:rPr>
                            </w:pPr>
                            <w:r>
                              <w:rPr>
                                <w:rFonts w:ascii="Arial" w:hAnsi="Arial" w:cs="Arial"/>
                                <w:b/>
                                <w:sz w:val="56"/>
                                <w:szCs w:val="56"/>
                                <w:lang w:val="el-GR"/>
                              </w:rPr>
                              <w:t>33</w:t>
                            </w:r>
                            <w:r w:rsidRPr="00EC1661">
                              <w:rPr>
                                <w:rFonts w:ascii="Arial" w:hAnsi="Arial" w:cs="Arial"/>
                                <w:b/>
                                <w:sz w:val="56"/>
                                <w:szCs w:val="56"/>
                              </w:rPr>
                              <w:t xml:space="preserve"> / </w:t>
                            </w:r>
                            <w:r>
                              <w:rPr>
                                <w:rFonts w:ascii="Arial" w:hAnsi="Arial" w:cs="Arial"/>
                                <w:b/>
                                <w:sz w:val="56"/>
                                <w:szCs w:val="56"/>
                                <w:lang w:val="el-GR"/>
                              </w:rPr>
                              <w:t>60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196pt;margin-top:791.7pt;width:100.8pt;height:38.55pt;z-index:2516080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DrbFfsrAgAAWQQAAA4AAAAAAAAAAAAAAAAALgIA&#10;AGRycy9lMm9Eb2MueG1sUEsBAi0AFAAGAAgAAAAhAFMPIf7jAAAADQEAAA8AAAAAAAAAAAAAAAAA&#10;hQQAAGRycy9kb3ducmV2LnhtbFBLBQYAAAAABAAEAPMAAACVBQAAAAA=&#10;" fillcolor="#fc9" strokecolor="#fc9">
                <v:textbox>
                  <w:txbxContent>
                    <w:p w:rsidR="002F03BB" w:rsidRPr="00EC1661" w:rsidRDefault="002F03BB" w:rsidP="00C00122">
                      <w:pPr>
                        <w:jc w:val="center"/>
                        <w:rPr>
                          <w:rFonts w:ascii="Arial" w:hAnsi="Arial" w:cs="Arial"/>
                          <w:b/>
                          <w:sz w:val="56"/>
                          <w:szCs w:val="56"/>
                          <w:lang w:val="el-GR"/>
                        </w:rPr>
                      </w:pPr>
                      <w:r>
                        <w:rPr>
                          <w:rFonts w:ascii="Arial" w:hAnsi="Arial" w:cs="Arial"/>
                          <w:b/>
                          <w:sz w:val="56"/>
                          <w:szCs w:val="56"/>
                          <w:lang w:val="el-GR"/>
                        </w:rPr>
                        <w:t>33</w:t>
                      </w:r>
                      <w:r w:rsidRPr="00EC1661">
                        <w:rPr>
                          <w:rFonts w:ascii="Arial" w:hAnsi="Arial" w:cs="Arial"/>
                          <w:b/>
                          <w:sz w:val="56"/>
                          <w:szCs w:val="56"/>
                        </w:rPr>
                        <w:t xml:space="preserve"> / </w:t>
                      </w:r>
                      <w:r>
                        <w:rPr>
                          <w:rFonts w:ascii="Arial" w:hAnsi="Arial" w:cs="Arial"/>
                          <w:b/>
                          <w:sz w:val="56"/>
                          <w:szCs w:val="56"/>
                          <w:lang w:val="el-GR"/>
                        </w:rPr>
                        <w:t>60</w:t>
                      </w:r>
                    </w:p>
                  </w:txbxContent>
                </v:textbox>
                <w10:wrap type="through" anchory="page"/>
              </v:shape>
            </w:pict>
          </mc:Fallback>
        </mc:AlternateContent>
      </w:r>
      <w:r w:rsidR="00E02BF1" w:rsidRPr="00E02BF1">
        <w:rPr>
          <w:rFonts w:ascii="Arial" w:hAnsi="Arial" w:cs="Arial"/>
          <w:b/>
          <w:sz w:val="56"/>
          <w:szCs w:val="56"/>
          <w:lang w:val="el-GR"/>
        </w:rPr>
        <w:tab/>
        <w:t xml:space="preserve">Η σχέση ανθρώπου και πολιτείας στην πορεία του χρόνου αλλάζει. Ο άνθρωπος υπάρχει στην πολιτεία άλλοτε ως </w:t>
      </w:r>
      <w:r w:rsidR="00E02BF1" w:rsidRPr="00E02BF1">
        <w:rPr>
          <w:rFonts w:ascii="Tahoma" w:hAnsi="Tahoma" w:cs="Tahoma"/>
          <w:b/>
          <w:sz w:val="56"/>
          <w:szCs w:val="56"/>
          <w:lang w:val="el-GR"/>
        </w:rPr>
        <w:t>δούλος</w:t>
      </w:r>
      <w:r w:rsidR="00E02BF1" w:rsidRPr="00E02BF1">
        <w:rPr>
          <w:rFonts w:ascii="Arial" w:hAnsi="Arial" w:cs="Arial"/>
          <w:b/>
          <w:sz w:val="56"/>
          <w:szCs w:val="56"/>
          <w:lang w:val="el-GR"/>
        </w:rPr>
        <w:t xml:space="preserve">, άλλοτε ως </w:t>
      </w:r>
      <w:r w:rsidR="00E02BF1" w:rsidRPr="00E02BF1">
        <w:rPr>
          <w:rFonts w:ascii="Tahoma" w:hAnsi="Tahoma" w:cs="Tahoma"/>
          <w:b/>
          <w:sz w:val="56"/>
          <w:szCs w:val="56"/>
          <w:lang w:val="el-GR"/>
        </w:rPr>
        <w:t>υπήκοος</w:t>
      </w:r>
      <w:r w:rsidR="00E02BF1" w:rsidRPr="00E02BF1">
        <w:rPr>
          <w:rFonts w:ascii="Arial" w:hAnsi="Arial" w:cs="Arial"/>
          <w:b/>
          <w:sz w:val="56"/>
          <w:szCs w:val="56"/>
          <w:lang w:val="el-GR"/>
        </w:rPr>
        <w:t xml:space="preserve">, άλλοτε ως </w:t>
      </w:r>
      <w:r w:rsidR="00E02BF1" w:rsidRPr="00E02BF1">
        <w:rPr>
          <w:rFonts w:ascii="Tahoma" w:hAnsi="Tahoma" w:cs="Tahoma"/>
          <w:b/>
          <w:sz w:val="56"/>
          <w:szCs w:val="56"/>
          <w:lang w:val="el-GR"/>
        </w:rPr>
        <w:t>ελεύθερος</w:t>
      </w:r>
      <w:r w:rsidR="00E02BF1" w:rsidRPr="00E02BF1">
        <w:rPr>
          <w:rFonts w:ascii="Arial" w:hAnsi="Arial" w:cs="Arial"/>
          <w:b/>
          <w:sz w:val="56"/>
          <w:szCs w:val="56"/>
          <w:lang w:val="el-GR"/>
        </w:rPr>
        <w:t xml:space="preserve">, άλλοτε ως </w:t>
      </w:r>
      <w:r w:rsidR="00E02BF1" w:rsidRPr="00E02BF1">
        <w:rPr>
          <w:rFonts w:ascii="Tahoma" w:hAnsi="Tahoma" w:cs="Tahoma"/>
          <w:b/>
          <w:sz w:val="56"/>
          <w:szCs w:val="56"/>
          <w:lang w:val="el-GR"/>
        </w:rPr>
        <w:t xml:space="preserve">πολίτης </w:t>
      </w:r>
      <w:r w:rsidR="00E02BF1" w:rsidRPr="00E02BF1">
        <w:rPr>
          <w:rFonts w:ascii="Arial" w:hAnsi="Arial" w:cs="Arial"/>
          <w:b/>
          <w:sz w:val="56"/>
          <w:szCs w:val="56"/>
          <w:lang w:val="el-GR"/>
        </w:rPr>
        <w:t xml:space="preserve">κτλ. Το ίδιο ισχύει και για το «περιεχόμενο» της </w:t>
      </w:r>
      <w:r w:rsidR="0023013F">
        <w:rPr>
          <w:rFonts w:ascii="Arial" w:hAnsi="Arial" w:cs="Arial"/>
          <w:b/>
          <w:sz w:val="56"/>
          <w:szCs w:val="56"/>
          <w:lang w:val="el-GR"/>
        </w:rPr>
        <w:t xml:space="preserve">πολιτείας, δηλαδή το πολίτευμα. </w:t>
      </w:r>
      <w:r w:rsidR="00E02BF1" w:rsidRPr="00E02BF1">
        <w:rPr>
          <w:rFonts w:ascii="Arial" w:hAnsi="Arial" w:cs="Arial"/>
          <w:b/>
          <w:sz w:val="56"/>
          <w:szCs w:val="56"/>
          <w:lang w:val="el-GR"/>
        </w:rPr>
        <w:t xml:space="preserve">Άλλοτε είναι </w:t>
      </w:r>
      <w:r>
        <w:rPr>
          <w:rFonts w:ascii="Tahoma" w:hAnsi="Tahoma" w:cs="Tahoma"/>
          <w:b/>
          <w:noProof/>
          <w:sz w:val="56"/>
          <w:szCs w:val="56"/>
          <w:lang w:val="el-GR" w:eastAsia="el-GR"/>
        </w:rPr>
        <mc:AlternateContent>
          <mc:Choice Requires="wps">
            <w:drawing>
              <wp:anchor distT="0" distB="0" distL="114300" distR="114300" simplePos="0" relativeHeight="251609088"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8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C00122">
                            <w:pPr>
                              <w:jc w:val="center"/>
                              <w:rPr>
                                <w:rFonts w:ascii="Arial" w:hAnsi="Arial" w:cs="Arial"/>
                                <w:b/>
                                <w:sz w:val="56"/>
                                <w:szCs w:val="56"/>
                                <w:lang w:val="el-GR"/>
                              </w:rPr>
                            </w:pPr>
                            <w:r>
                              <w:rPr>
                                <w:rFonts w:ascii="Arial" w:hAnsi="Arial" w:cs="Arial"/>
                                <w:b/>
                                <w:sz w:val="56"/>
                                <w:szCs w:val="56"/>
                                <w:lang w:val="el-GR"/>
                              </w:rPr>
                              <w:t>35</w:t>
                            </w:r>
                            <w:r w:rsidR="002F03BB" w:rsidRPr="00EC1661">
                              <w:rPr>
                                <w:rFonts w:ascii="Arial" w:hAnsi="Arial" w:cs="Arial"/>
                                <w:b/>
                                <w:sz w:val="56"/>
                                <w:szCs w:val="56"/>
                              </w:rPr>
                              <w:t xml:space="preserve"> / </w:t>
                            </w:r>
                            <w:r w:rsidR="002F03BB">
                              <w:rPr>
                                <w:rFonts w:ascii="Arial" w:hAnsi="Arial" w:cs="Arial"/>
                                <w:b/>
                                <w:sz w:val="56"/>
                                <w:szCs w:val="56"/>
                                <w:lang w:val="el-GR"/>
                              </w:rPr>
                              <w:t>60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196pt;margin-top:791.7pt;width:100.8pt;height:38.55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KZ/QfIrAgAAWQQAAA4AAAAAAAAAAAAAAAAALgIA&#10;AGRycy9lMm9Eb2MueG1sUEsBAi0AFAAGAAgAAAAhAFMPIf7jAAAADQEAAA8AAAAAAAAAAAAAAAAA&#10;hQQAAGRycy9kb3ducmV2LnhtbFBLBQYAAAAABAAEAPMAAACVBQAAAAA=&#10;" fillcolor="#fc9" strokecolor="#fc9">
                <v:textbox>
                  <w:txbxContent>
                    <w:p w:rsidR="002F03BB" w:rsidRPr="00EC1661" w:rsidRDefault="00433C20" w:rsidP="00C00122">
                      <w:pPr>
                        <w:jc w:val="center"/>
                        <w:rPr>
                          <w:rFonts w:ascii="Arial" w:hAnsi="Arial" w:cs="Arial"/>
                          <w:b/>
                          <w:sz w:val="56"/>
                          <w:szCs w:val="56"/>
                          <w:lang w:val="el-GR"/>
                        </w:rPr>
                      </w:pPr>
                      <w:r>
                        <w:rPr>
                          <w:rFonts w:ascii="Arial" w:hAnsi="Arial" w:cs="Arial"/>
                          <w:b/>
                          <w:sz w:val="56"/>
                          <w:szCs w:val="56"/>
                          <w:lang w:val="el-GR"/>
                        </w:rPr>
                        <w:t>35</w:t>
                      </w:r>
                      <w:r w:rsidR="002F03BB" w:rsidRPr="00EC1661">
                        <w:rPr>
                          <w:rFonts w:ascii="Arial" w:hAnsi="Arial" w:cs="Arial"/>
                          <w:b/>
                          <w:sz w:val="56"/>
                          <w:szCs w:val="56"/>
                        </w:rPr>
                        <w:t xml:space="preserve"> / </w:t>
                      </w:r>
                      <w:r w:rsidR="002F03BB">
                        <w:rPr>
                          <w:rFonts w:ascii="Arial" w:hAnsi="Arial" w:cs="Arial"/>
                          <w:b/>
                          <w:sz w:val="56"/>
                          <w:szCs w:val="56"/>
                          <w:lang w:val="el-GR"/>
                        </w:rPr>
                        <w:t>60</w:t>
                      </w:r>
                    </w:p>
                  </w:txbxContent>
                </v:textbox>
                <w10:wrap type="through" anchory="page"/>
              </v:shape>
            </w:pict>
          </mc:Fallback>
        </mc:AlternateContent>
      </w:r>
      <w:r w:rsidR="00E02BF1" w:rsidRPr="00E02BF1">
        <w:rPr>
          <w:rFonts w:ascii="Tahoma" w:hAnsi="Tahoma" w:cs="Tahoma"/>
          <w:b/>
          <w:sz w:val="56"/>
          <w:szCs w:val="56"/>
          <w:lang w:val="el-GR"/>
        </w:rPr>
        <w:t>μοναρχία</w:t>
      </w:r>
      <w:r w:rsidR="00E02BF1" w:rsidRPr="00E02BF1">
        <w:rPr>
          <w:rFonts w:ascii="Arial" w:hAnsi="Arial" w:cs="Arial"/>
          <w:b/>
          <w:sz w:val="56"/>
          <w:szCs w:val="56"/>
          <w:lang w:val="el-GR"/>
        </w:rPr>
        <w:t xml:space="preserve">, άλλοτε </w:t>
      </w:r>
      <w:r w:rsidR="00E02BF1" w:rsidRPr="00E02BF1">
        <w:rPr>
          <w:rFonts w:ascii="Tahoma" w:hAnsi="Tahoma" w:cs="Tahoma"/>
          <w:b/>
          <w:sz w:val="56"/>
          <w:szCs w:val="56"/>
          <w:lang w:val="el-GR"/>
        </w:rPr>
        <w:t>ολιγαρχία</w:t>
      </w:r>
      <w:r w:rsidR="00E02BF1" w:rsidRPr="00E02BF1">
        <w:rPr>
          <w:rFonts w:ascii="Arial" w:hAnsi="Arial" w:cs="Arial"/>
          <w:b/>
          <w:sz w:val="56"/>
          <w:szCs w:val="56"/>
          <w:lang w:val="el-GR"/>
        </w:rPr>
        <w:t xml:space="preserve">, άλλοτε </w:t>
      </w:r>
      <w:r w:rsidR="00E02BF1" w:rsidRPr="00E02BF1">
        <w:rPr>
          <w:rFonts w:ascii="Tahoma" w:hAnsi="Tahoma" w:cs="Tahoma"/>
          <w:b/>
          <w:sz w:val="56"/>
          <w:szCs w:val="56"/>
          <w:lang w:val="el-GR"/>
        </w:rPr>
        <w:t>δημοκρατία</w:t>
      </w:r>
      <w:r w:rsidR="00E02BF1" w:rsidRPr="00E02BF1">
        <w:rPr>
          <w:rFonts w:ascii="Arial" w:hAnsi="Arial" w:cs="Arial"/>
          <w:b/>
          <w:sz w:val="56"/>
          <w:szCs w:val="56"/>
          <w:lang w:val="el-GR"/>
        </w:rPr>
        <w:t xml:space="preserve">, άλλοτε </w:t>
      </w:r>
      <w:r w:rsidR="00E02BF1" w:rsidRPr="00E02BF1">
        <w:rPr>
          <w:rFonts w:ascii="Tahoma" w:hAnsi="Tahoma" w:cs="Tahoma"/>
          <w:b/>
          <w:sz w:val="56"/>
          <w:szCs w:val="56"/>
          <w:lang w:val="el-GR"/>
        </w:rPr>
        <w:t>κοινοβουλευτική δημοκρατία</w:t>
      </w:r>
      <w:r w:rsidR="00E02BF1" w:rsidRPr="00E02BF1">
        <w:rPr>
          <w:rFonts w:ascii="Arial" w:hAnsi="Arial" w:cs="Arial"/>
          <w:b/>
          <w:sz w:val="56"/>
          <w:szCs w:val="56"/>
          <w:lang w:val="el-GR"/>
        </w:rPr>
        <w:t xml:space="preserve"> κτλ. Οι άνθρωποι άλλοτε αποδέχονται παθητικά την οποιαδήποτε εξουσία και άλλοτε φτάνουν ως την αξίωση άμεσης συμμετοχής στην άσκησή της. Οι άνθρωποι με την πολιτική τους δράση προσδιορίζουν την πολιτεία. Και είναι ο άν</w:t>
      </w:r>
      <w:r w:rsidR="00E02BF1" w:rsidRPr="00E02BF1">
        <w:rPr>
          <w:rFonts w:ascii="Arial" w:hAnsi="Arial" w:cs="Arial"/>
          <w:b/>
          <w:sz w:val="56"/>
          <w:szCs w:val="56"/>
          <w:lang w:val="el-GR"/>
        </w:rPr>
        <w:lastRenderedPageBreak/>
        <w:t>θρωπος που προσδιορίζει το πε</w:t>
      </w:r>
      <w:r w:rsidR="00786B4B">
        <w:rPr>
          <w:rFonts w:ascii="Arial" w:hAnsi="Arial" w:cs="Arial"/>
          <w:b/>
          <w:sz w:val="56"/>
          <w:szCs w:val="56"/>
          <w:lang w:val="el-GR"/>
        </w:rPr>
        <w:t>-</w:t>
      </w:r>
      <w:r w:rsidR="002A6838">
        <w:rPr>
          <w:rFonts w:ascii="Arial" w:hAnsi="Arial" w:cs="Arial"/>
          <w:b/>
          <w:sz w:val="56"/>
          <w:szCs w:val="56"/>
          <w:lang w:val="el-GR"/>
        </w:rPr>
        <w:t xml:space="preserve">ριεχόμενό της. </w:t>
      </w:r>
      <w:r w:rsidR="00E02BF1" w:rsidRPr="00E02BF1">
        <w:rPr>
          <w:rFonts w:ascii="Arial" w:hAnsi="Arial" w:cs="Arial"/>
          <w:b/>
          <w:sz w:val="56"/>
          <w:szCs w:val="56"/>
          <w:lang w:val="el-GR"/>
        </w:rPr>
        <w:t>Δηλαδή, «ο άνθρωπος μετασχηματίζει την πολιτεία. Το αντίθετο, ο μετασχηματισμός του ανθρώπου από την πολιτεία, συνιστά βιασμό, κάτι που έχει χρονικό τέλος». (Δ. Τσάτσος).</w:t>
      </w:r>
    </w:p>
    <w:p w:rsidR="004D193A" w:rsidRPr="00C841D0" w:rsidRDefault="004D193A" w:rsidP="00E02BF1">
      <w:pPr>
        <w:spacing w:after="0" w:line="240" w:lineRule="auto"/>
        <w:rPr>
          <w:rFonts w:ascii="Arial" w:hAnsi="Arial" w:cs="Arial"/>
          <w:b/>
          <w:sz w:val="56"/>
          <w:szCs w:val="56"/>
          <w:lang w:val="el-GR"/>
        </w:rPr>
      </w:pPr>
    </w:p>
    <w:p w:rsidR="00E02BF1" w:rsidRPr="00E02BF1" w:rsidRDefault="00786F05" w:rsidP="0023013F">
      <w:pPr>
        <w:shd w:val="clear" w:color="auto" w:fill="D7CDE1"/>
        <w:spacing w:after="0" w:line="240" w:lineRule="auto"/>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drawing>
          <wp:anchor distT="0" distB="0" distL="114300" distR="114300" simplePos="0" relativeHeight="251576320" behindDoc="0" locked="0" layoutInCell="1" allowOverlap="1" wp14:anchorId="373BA78B" wp14:editId="0697513F">
            <wp:simplePos x="0" y="0"/>
            <wp:positionH relativeFrom="column">
              <wp:posOffset>20955</wp:posOffset>
            </wp:positionH>
            <wp:positionV relativeFrom="paragraph">
              <wp:posOffset>153035</wp:posOffset>
            </wp:positionV>
            <wp:extent cx="2809875" cy="2305050"/>
            <wp:effectExtent l="1905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875" cy="2305050"/>
                    </a:xfrm>
                    <a:prstGeom prst="rect">
                      <a:avLst/>
                    </a:prstGeom>
                    <a:noFill/>
                    <a:ln>
                      <a:noFill/>
                    </a:ln>
                  </pic:spPr>
                </pic:pic>
              </a:graphicData>
            </a:graphic>
          </wp:anchor>
        </w:drawing>
      </w:r>
      <w:r w:rsidR="00E02BF1" w:rsidRPr="00E02BF1">
        <w:rPr>
          <w:rFonts w:ascii="Microsoft Sans Serif" w:hAnsi="Microsoft Sans Serif" w:cs="Microsoft Sans Serif"/>
          <w:b/>
          <w:sz w:val="56"/>
          <w:szCs w:val="56"/>
          <w:lang w:val="el-GR"/>
        </w:rPr>
        <w:tab/>
      </w:r>
    </w:p>
    <w:p w:rsidR="00E02BF1" w:rsidRPr="00E02BF1" w:rsidRDefault="00C841D0"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E02BF1" w:rsidRPr="00E02BF1">
        <w:rPr>
          <w:rFonts w:ascii="Arial" w:hAnsi="Arial" w:cs="Arial"/>
          <w:b/>
          <w:sz w:val="56"/>
          <w:szCs w:val="56"/>
          <w:lang w:val="el-GR"/>
        </w:rPr>
        <w:t xml:space="preserve">Η επανάσταση   </w:t>
      </w:r>
    </w:p>
    <w:p w:rsidR="00786F05" w:rsidRDefault="00C841D0"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της 3ης </w:t>
      </w:r>
      <w:r w:rsidR="00786F05">
        <w:rPr>
          <w:rFonts w:ascii="Arial" w:hAnsi="Arial" w:cs="Arial"/>
          <w:b/>
          <w:sz w:val="56"/>
          <w:szCs w:val="56"/>
          <w:lang w:val="el-GR"/>
        </w:rPr>
        <w:t>Σε</w:t>
      </w:r>
      <w:r w:rsidR="00E02BF1" w:rsidRPr="00E02BF1">
        <w:rPr>
          <w:rFonts w:ascii="Arial" w:hAnsi="Arial" w:cs="Arial"/>
          <w:b/>
          <w:sz w:val="56"/>
          <w:szCs w:val="56"/>
          <w:lang w:val="el-GR"/>
        </w:rPr>
        <w:t>πτεμ</w:t>
      </w:r>
      <w:r w:rsidR="00786F05">
        <w:rPr>
          <w:rFonts w:ascii="Arial" w:hAnsi="Arial" w:cs="Arial"/>
          <w:b/>
          <w:sz w:val="56"/>
          <w:szCs w:val="56"/>
          <w:lang w:val="el-GR"/>
        </w:rPr>
        <w:t>-</w:t>
      </w:r>
    </w:p>
    <w:p w:rsidR="00E02BF1" w:rsidRPr="00E02BF1" w:rsidRDefault="00786F05"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E02BF1" w:rsidRPr="00E02BF1">
        <w:rPr>
          <w:rFonts w:ascii="Arial" w:hAnsi="Arial" w:cs="Arial"/>
          <w:b/>
          <w:sz w:val="56"/>
          <w:szCs w:val="56"/>
          <w:lang w:val="el-GR"/>
        </w:rPr>
        <w:t>βρίου.</w:t>
      </w:r>
    </w:p>
    <w:p w:rsidR="002C4B9E" w:rsidRDefault="00C841D0"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4D193A">
        <w:rPr>
          <w:rFonts w:ascii="Arial" w:hAnsi="Arial" w:cs="Arial"/>
          <w:b/>
          <w:sz w:val="56"/>
          <w:szCs w:val="56"/>
          <w:lang w:val="el-GR"/>
        </w:rPr>
        <w:t xml:space="preserve">      </w:t>
      </w:r>
      <w:r w:rsidR="00E02BF1" w:rsidRPr="00E02BF1">
        <w:rPr>
          <w:rFonts w:ascii="Arial" w:hAnsi="Arial" w:cs="Arial"/>
          <w:b/>
          <w:sz w:val="56"/>
          <w:szCs w:val="56"/>
          <w:lang w:val="el-GR"/>
        </w:rPr>
        <w:t xml:space="preserve">(Συλλογή Λ. </w:t>
      </w:r>
    </w:p>
    <w:p w:rsidR="00E02BF1" w:rsidRDefault="00C00122"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E02BF1" w:rsidRPr="00E02BF1">
        <w:rPr>
          <w:rFonts w:ascii="Arial" w:hAnsi="Arial" w:cs="Arial"/>
          <w:b/>
          <w:sz w:val="56"/>
          <w:szCs w:val="56"/>
          <w:lang w:val="el-GR"/>
        </w:rPr>
        <w:t>Ευταξία, Αθήνα)</w:t>
      </w:r>
    </w:p>
    <w:p w:rsidR="00786B4B" w:rsidRPr="00E02BF1" w:rsidRDefault="00786B4B" w:rsidP="0023013F">
      <w:pPr>
        <w:shd w:val="clear" w:color="auto" w:fill="D7CDE1"/>
        <w:spacing w:after="0" w:line="240" w:lineRule="auto"/>
        <w:rPr>
          <w:rFonts w:ascii="Arial" w:hAnsi="Arial" w:cs="Arial"/>
          <w:b/>
          <w:sz w:val="56"/>
          <w:szCs w:val="56"/>
          <w:lang w:val="el-GR"/>
        </w:rPr>
      </w:pPr>
    </w:p>
    <w:p w:rsidR="00E02BF1" w:rsidRPr="00E02BF1" w:rsidRDefault="00AA34FF" w:rsidP="0023013F">
      <w:pPr>
        <w:shd w:val="clear" w:color="auto" w:fill="D7CDE1"/>
        <w:spacing w:after="0" w:line="240" w:lineRule="auto"/>
        <w:rPr>
          <w:rFonts w:ascii="Arial" w:hAnsi="Arial" w:cs="Arial"/>
          <w:b/>
          <w:sz w:val="56"/>
          <w:szCs w:val="56"/>
          <w:lang w:val="el-GR"/>
        </w:rPr>
      </w:pPr>
      <w:r>
        <w:rPr>
          <w:rFonts w:ascii="Microsoft Sans Serif" w:hAnsi="Microsoft Sans Serif" w:cs="Microsoft Sans Serif"/>
          <w:b/>
          <w:noProof/>
          <w:sz w:val="56"/>
          <w:szCs w:val="56"/>
          <w:lang w:val="el-GR" w:eastAsia="el-GR"/>
        </w:rPr>
        <mc:AlternateContent>
          <mc:Choice Requires="wps">
            <w:drawing>
              <wp:anchor distT="0" distB="0" distL="114300" distR="114300" simplePos="0" relativeHeight="251610112" behindDoc="0" locked="0" layoutInCell="1" allowOverlap="1">
                <wp:simplePos x="0" y="0"/>
                <wp:positionH relativeFrom="column">
                  <wp:posOffset>2219960</wp:posOffset>
                </wp:positionH>
                <wp:positionV relativeFrom="page">
                  <wp:posOffset>10000615</wp:posOffset>
                </wp:positionV>
                <wp:extent cx="1280160" cy="489585"/>
                <wp:effectExtent l="10160" t="8890" r="5080" b="6350"/>
                <wp:wrapThrough wrapText="bothSides">
                  <wp:wrapPolygon edited="0">
                    <wp:start x="-161" y="0"/>
                    <wp:lineTo x="-161" y="21152"/>
                    <wp:lineTo x="21761" y="21152"/>
                    <wp:lineTo x="21761" y="0"/>
                    <wp:lineTo x="-161" y="0"/>
                  </wp:wrapPolygon>
                </wp:wrapThrough>
                <wp:docPr id="18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F80762">
                            <w:pPr>
                              <w:jc w:val="center"/>
                              <w:rPr>
                                <w:rFonts w:ascii="Arial" w:hAnsi="Arial" w:cs="Arial"/>
                                <w:b/>
                                <w:sz w:val="56"/>
                                <w:szCs w:val="56"/>
                                <w:lang w:val="el-GR"/>
                              </w:rPr>
                            </w:pPr>
                            <w:r>
                              <w:rPr>
                                <w:rFonts w:ascii="Arial" w:hAnsi="Arial" w:cs="Arial"/>
                                <w:b/>
                                <w:sz w:val="56"/>
                                <w:szCs w:val="56"/>
                                <w:lang w:val="el-GR"/>
                              </w:rPr>
                              <w:t>36</w:t>
                            </w:r>
                            <w:r w:rsidR="002F03BB" w:rsidRPr="00EC1661">
                              <w:rPr>
                                <w:rFonts w:ascii="Arial" w:hAnsi="Arial" w:cs="Arial"/>
                                <w:b/>
                                <w:sz w:val="56"/>
                                <w:szCs w:val="56"/>
                              </w:rPr>
                              <w:t xml:space="preserve"> / </w:t>
                            </w:r>
                            <w:r w:rsidR="002F03BB">
                              <w:rPr>
                                <w:rFonts w:ascii="Arial" w:hAnsi="Arial" w:cs="Arial"/>
                                <w:b/>
                                <w:sz w:val="56"/>
                                <w:szCs w:val="56"/>
                                <w:lang w:val="el-GR"/>
                              </w:rPr>
                              <w:t>60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margin-left:174.8pt;margin-top:787.45pt;width:100.8pt;height:38.55pt;z-index:2516101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" fillcolor="#fc9" strokecolor="#fc9">
                <v:textbox>
                  <w:txbxContent>
                    <w:p w:rsidR="002F03BB" w:rsidRPr="00EC1661" w:rsidRDefault="00433C20" w:rsidP="00F80762">
                      <w:pPr>
                        <w:jc w:val="center"/>
                        <w:rPr>
                          <w:rFonts w:ascii="Arial" w:hAnsi="Arial" w:cs="Arial"/>
                          <w:b/>
                          <w:sz w:val="56"/>
                          <w:szCs w:val="56"/>
                          <w:lang w:val="el-GR"/>
                        </w:rPr>
                      </w:pPr>
                      <w:r>
                        <w:rPr>
                          <w:rFonts w:ascii="Arial" w:hAnsi="Arial" w:cs="Arial"/>
                          <w:b/>
                          <w:sz w:val="56"/>
                          <w:szCs w:val="56"/>
                          <w:lang w:val="el-GR"/>
                        </w:rPr>
                        <w:t>36</w:t>
                      </w:r>
                      <w:r w:rsidR="002F03BB" w:rsidRPr="00EC1661">
                        <w:rPr>
                          <w:rFonts w:ascii="Arial" w:hAnsi="Arial" w:cs="Arial"/>
                          <w:b/>
                          <w:sz w:val="56"/>
                          <w:szCs w:val="56"/>
                        </w:rPr>
                        <w:t xml:space="preserve"> / </w:t>
                      </w:r>
                      <w:r w:rsidR="002F03BB">
                        <w:rPr>
                          <w:rFonts w:ascii="Arial" w:hAnsi="Arial" w:cs="Arial"/>
                          <w:b/>
                          <w:sz w:val="56"/>
                          <w:szCs w:val="56"/>
                          <w:lang w:val="el-GR"/>
                        </w:rPr>
                        <w:t>60</w:t>
                      </w:r>
                    </w:p>
                  </w:txbxContent>
                </v:textbox>
                <w10:wrap type="through" anchory="page"/>
              </v:shape>
            </w:pict>
          </mc:Fallback>
        </mc:AlternateContent>
      </w:r>
      <w:r w:rsidR="00E02BF1" w:rsidRPr="00E02BF1">
        <w:rPr>
          <w:rFonts w:ascii="Microsoft Sans Serif" w:hAnsi="Microsoft Sans Serif" w:cs="Microsoft Sans Serif"/>
          <w:b/>
          <w:sz w:val="56"/>
          <w:szCs w:val="56"/>
          <w:lang w:val="el-GR"/>
        </w:rPr>
        <w:tab/>
      </w:r>
      <w:r w:rsidR="00E02BF1" w:rsidRPr="00E02BF1">
        <w:rPr>
          <w:rFonts w:ascii="Microsoft Sans Serif" w:hAnsi="Microsoft Sans Serif" w:cs="Microsoft Sans Serif"/>
          <w:b/>
          <w:sz w:val="58"/>
          <w:szCs w:val="58"/>
          <w:lang w:val="el-GR"/>
        </w:rPr>
        <w:t>«Η συγκρότηση ενός λαού σε πολιτική κοινωνία δεν είναι δεδομένη, δεν είναι κάτι που χαρίζεται αλλά κάτι που δημιουργε</w:t>
      </w:r>
      <w:r w:rsidR="002C4B9E">
        <w:rPr>
          <w:rFonts w:ascii="Microsoft Sans Serif" w:hAnsi="Microsoft Sans Serif" w:cs="Microsoft Sans Serif"/>
          <w:b/>
          <w:sz w:val="58"/>
          <w:szCs w:val="58"/>
          <w:lang w:val="el-GR"/>
        </w:rPr>
        <w:t>ίται. Μπο</w:t>
      </w:r>
      <w:r w:rsidR="00A1651E">
        <w:rPr>
          <w:rFonts w:ascii="Microsoft Sans Serif" w:hAnsi="Microsoft Sans Serif" w:cs="Microsoft Sans Serif"/>
          <w:b/>
          <w:sz w:val="58"/>
          <w:szCs w:val="58"/>
          <w:lang w:val="el-GR"/>
        </w:rPr>
        <w:t>-</w:t>
      </w:r>
      <w:r w:rsidR="002C4B9E">
        <w:rPr>
          <w:rFonts w:ascii="Microsoft Sans Serif" w:hAnsi="Microsoft Sans Serif" w:cs="Microsoft Sans Serif"/>
          <w:b/>
          <w:sz w:val="58"/>
          <w:szCs w:val="58"/>
          <w:lang w:val="el-GR"/>
        </w:rPr>
        <w:t>ρούμε απλώς να διαπιστώ</w:t>
      </w:r>
      <w:r w:rsidR="00E02BF1" w:rsidRPr="00E02BF1">
        <w:rPr>
          <w:rFonts w:ascii="Microsoft Sans Serif" w:hAnsi="Microsoft Sans Serif" w:cs="Microsoft Sans Serif"/>
          <w:b/>
          <w:sz w:val="58"/>
          <w:szCs w:val="58"/>
          <w:lang w:val="el-GR"/>
        </w:rPr>
        <w:t xml:space="preserve">σουμε </w:t>
      </w:r>
      <w:r w:rsidR="00E02BF1" w:rsidRPr="00E02BF1">
        <w:rPr>
          <w:rFonts w:ascii="Microsoft Sans Serif" w:hAnsi="Microsoft Sans Serif" w:cs="Microsoft Sans Serif"/>
          <w:b/>
          <w:sz w:val="58"/>
          <w:szCs w:val="58"/>
          <w:lang w:val="el-GR"/>
        </w:rPr>
        <w:lastRenderedPageBreak/>
        <w:t xml:space="preserve">ότι, όταν απουσιάζει μια τέτοια δημιουργία, τα χαρακτηριστικά της προηγούμενης κατάστασης διατηρούνται ή αλλάζουν μόνο μορφή. [...] Μπορείτε να μου εξηγήσετε εσείς γιατί οι Έλληνες, που σκοτώνονταν εννέα χρόνια για να απελευθερωθούν από τους Τούρκους, θέλησαν αμέσως μετά </w:t>
      </w: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11136"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F80762">
                            <w:pPr>
                              <w:jc w:val="center"/>
                              <w:rPr>
                                <w:rFonts w:ascii="Arial" w:hAnsi="Arial" w:cs="Arial"/>
                                <w:b/>
                                <w:sz w:val="56"/>
                                <w:szCs w:val="56"/>
                                <w:lang w:val="el-GR"/>
                              </w:rPr>
                            </w:pPr>
                            <w:r>
                              <w:rPr>
                                <w:rFonts w:ascii="Arial" w:hAnsi="Arial" w:cs="Arial"/>
                                <w:b/>
                                <w:sz w:val="56"/>
                                <w:szCs w:val="56"/>
                                <w:lang w:val="el-GR"/>
                              </w:rPr>
                              <w:t>37</w:t>
                            </w:r>
                            <w:r w:rsidR="002F03BB" w:rsidRPr="00EC1661">
                              <w:rPr>
                                <w:rFonts w:ascii="Arial" w:hAnsi="Arial" w:cs="Arial"/>
                                <w:b/>
                                <w:sz w:val="56"/>
                                <w:szCs w:val="56"/>
                              </w:rPr>
                              <w:t xml:space="preserve"> / </w:t>
                            </w:r>
                            <w:r w:rsidR="002F03BB">
                              <w:rPr>
                                <w:rFonts w:ascii="Arial" w:hAnsi="Arial" w:cs="Arial"/>
                                <w:b/>
                                <w:sz w:val="56"/>
                                <w:szCs w:val="56"/>
                                <w:lang w:val="el-GR"/>
                              </w:rPr>
                              <w:t>60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margin-left:196pt;margin-top:791.7pt;width:100.8pt;height:38.55pt;z-index:2516111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PijEOkrAgAAWQQAAA4AAAAAAAAAAAAAAAAALgIA&#10;AGRycy9lMm9Eb2MueG1sUEsBAi0AFAAGAAgAAAAhAFMPIf7jAAAADQEAAA8AAAAAAAAAAAAAAAAA&#10;hQQAAGRycy9kb3ducmV2LnhtbFBLBQYAAAAABAAEAPMAAACVBQAAAAA=&#10;" fillcolor="#fc9" strokecolor="#fc9">
                <v:textbox>
                  <w:txbxContent>
                    <w:p w:rsidR="002F03BB" w:rsidRPr="00EC1661" w:rsidRDefault="00433C20" w:rsidP="00F80762">
                      <w:pPr>
                        <w:jc w:val="center"/>
                        <w:rPr>
                          <w:rFonts w:ascii="Arial" w:hAnsi="Arial" w:cs="Arial"/>
                          <w:b/>
                          <w:sz w:val="56"/>
                          <w:szCs w:val="56"/>
                          <w:lang w:val="el-GR"/>
                        </w:rPr>
                      </w:pPr>
                      <w:r>
                        <w:rPr>
                          <w:rFonts w:ascii="Arial" w:hAnsi="Arial" w:cs="Arial"/>
                          <w:b/>
                          <w:sz w:val="56"/>
                          <w:szCs w:val="56"/>
                          <w:lang w:val="el-GR"/>
                        </w:rPr>
                        <w:t>37</w:t>
                      </w:r>
                      <w:r w:rsidR="002F03BB" w:rsidRPr="00EC1661">
                        <w:rPr>
                          <w:rFonts w:ascii="Arial" w:hAnsi="Arial" w:cs="Arial"/>
                          <w:b/>
                          <w:sz w:val="56"/>
                          <w:szCs w:val="56"/>
                        </w:rPr>
                        <w:t xml:space="preserve"> / </w:t>
                      </w:r>
                      <w:r w:rsidR="002F03BB">
                        <w:rPr>
                          <w:rFonts w:ascii="Arial" w:hAnsi="Arial" w:cs="Arial"/>
                          <w:b/>
                          <w:sz w:val="56"/>
                          <w:szCs w:val="56"/>
                          <w:lang w:val="el-GR"/>
                        </w:rPr>
                        <w:t>60</w:t>
                      </w:r>
                    </w:p>
                  </w:txbxContent>
                </v:textbox>
                <w10:wrap type="through" anchory="page"/>
              </v:shape>
            </w:pict>
          </mc:Fallback>
        </mc:AlternateContent>
      </w:r>
      <w:r w:rsidR="00E02BF1" w:rsidRPr="00E02BF1">
        <w:rPr>
          <w:rFonts w:ascii="Microsoft Sans Serif" w:hAnsi="Microsoft Sans Serif" w:cs="Microsoft Sans Serif"/>
          <w:b/>
          <w:sz w:val="58"/>
          <w:szCs w:val="58"/>
          <w:lang w:val="el-GR"/>
        </w:rPr>
        <w:t>έναν βασιλιά; Και γιατί, αφού έδιωξαν τον Όθωνα, έφεραν τον Γεώργιο; Και γιατί μετά ζητούσαν ‘ελιά, ελιά και Κώτσο βασιλιά’; Σ</w:t>
      </w:r>
      <w:r w:rsidR="00CE191F">
        <w:rPr>
          <w:rFonts w:ascii="Microsoft Sans Serif" w:hAnsi="Microsoft Sans Serif" w:cs="Microsoft Sans Serif"/>
          <w:b/>
          <w:sz w:val="58"/>
          <w:szCs w:val="58"/>
          <w:lang w:val="el-GR"/>
        </w:rPr>
        <w:t>ύμφωνα με την παραδοσιακή ‘</w:t>
      </w:r>
      <w:r w:rsidR="00E02BF1" w:rsidRPr="00E02BF1">
        <w:rPr>
          <w:rFonts w:ascii="Microsoft Sans Serif" w:hAnsi="Microsoft Sans Serif" w:cs="Microsoft Sans Serif"/>
          <w:b/>
          <w:sz w:val="58"/>
          <w:szCs w:val="58"/>
          <w:lang w:val="el-GR"/>
        </w:rPr>
        <w:t xml:space="preserve">αριστερή’ άποψη, όλα αυτά τα επέβαλαν η δεξιά, οι κυρίαρχες τάξεις και η μαύρη αντίδραση. Μπορούμε όμως να πούμε ότι όλα αυτά τα επέβαλαν στον ελληνικό λαό ερήμην του ελληνικού λαού; Μπορούμε να πούμε ότι ο ελληνικός λαός </w:t>
      </w:r>
      <w:r w:rsidR="00E02BF1" w:rsidRPr="00E02BF1">
        <w:rPr>
          <w:rFonts w:ascii="Microsoft Sans Serif" w:hAnsi="Microsoft Sans Serif" w:cs="Microsoft Sans Serif"/>
          <w:b/>
          <w:sz w:val="58"/>
          <w:szCs w:val="58"/>
          <w:lang w:val="el-GR"/>
        </w:rPr>
        <w:lastRenderedPageBreak/>
        <w:t>δεν καταλάβαινε τι έκανε; Δεν ήξερε τι ήθελε, τι ψήφιζε, τι ανεχόταν; Σε μιαν τέτοια περίπτωση αυτός ο λαός θα ήταν ένα νήπιο. Αν όμως είναι νήπιο, τότε ας μη μιλάμε για Δημοκρατία. Αν ο ελληνικός λαός δεν είναι υπεύθυνος για την ιστορία του, τότε ας του ορίσουμε έναν κηδεμόνα. [...] Εγώ λέω ότι ο ελληνικός λαός όπως και κάθε λαός είναι υπεύθυνος για την ιστορία του, συνεπώς είναι υπεύθυνος και για την κατάστ</w:t>
      </w:r>
      <w:r w:rsidR="001E3FA3">
        <w:rPr>
          <w:rFonts w:ascii="Microsoft Sans Serif" w:hAnsi="Microsoft Sans Serif" w:cs="Microsoft Sans Serif"/>
          <w:b/>
          <w:sz w:val="58"/>
          <w:szCs w:val="58"/>
          <w:lang w:val="el-GR"/>
        </w:rPr>
        <w:t>αση στην οποία βρί</w:t>
      </w:r>
      <w:r w:rsidR="00A1651E">
        <w:rPr>
          <w:rFonts w:ascii="Microsoft Sans Serif" w:hAnsi="Microsoft Sans Serif" w:cs="Microsoft Sans Serif"/>
          <w:b/>
          <w:sz w:val="58"/>
          <w:szCs w:val="58"/>
          <w:lang w:val="el-GR"/>
        </w:rPr>
        <w:t>-</w:t>
      </w:r>
      <w:r w:rsidR="001E3FA3">
        <w:rPr>
          <w:rFonts w:ascii="Microsoft Sans Serif" w:hAnsi="Microsoft Sans Serif" w:cs="Microsoft Sans Serif"/>
          <w:b/>
          <w:sz w:val="58"/>
          <w:szCs w:val="58"/>
          <w:lang w:val="el-GR"/>
        </w:rPr>
        <w:t>σκεται σήμερα</w:t>
      </w:r>
      <w:r w:rsidR="00E02BF1" w:rsidRPr="00E02BF1">
        <w:rPr>
          <w:rFonts w:ascii="Microsoft Sans Serif" w:hAnsi="Microsoft Sans Serif" w:cs="Microsoft Sans Serif"/>
          <w:b/>
          <w:sz w:val="58"/>
          <w:szCs w:val="58"/>
          <w:lang w:val="el-GR"/>
        </w:rPr>
        <w:t>»</w:t>
      </w:r>
      <w:r w:rsidR="001E3FA3">
        <w:rPr>
          <w:rFonts w:ascii="Microsoft Sans Serif" w:hAnsi="Microsoft Sans Serif" w:cs="Microsoft Sans Serif"/>
          <w:b/>
          <w:sz w:val="58"/>
          <w:szCs w:val="58"/>
          <w:lang w:val="el-GR"/>
        </w:rPr>
        <w:t>.</w:t>
      </w:r>
      <w:r w:rsidR="00E02BF1" w:rsidRPr="00E02BF1">
        <w:rPr>
          <w:rFonts w:ascii="Microsoft Sans Serif" w:hAnsi="Microsoft Sans Serif" w:cs="Microsoft Sans Serif"/>
          <w:b/>
          <w:sz w:val="58"/>
          <w:szCs w:val="58"/>
          <w:lang w:val="el-GR"/>
        </w:rPr>
        <w:t xml:space="preserve"> (Κορνήλιος Καστοριάδης,</w:t>
      </w:r>
      <w:r w:rsidR="00E02BF1" w:rsidRPr="00E02BF1">
        <w:rPr>
          <w:rFonts w:ascii="Arial" w:hAnsi="Arial" w:cs="Arial"/>
          <w:b/>
          <w:sz w:val="56"/>
          <w:szCs w:val="56"/>
          <w:lang w:val="el-GR"/>
        </w:rPr>
        <w:t xml:space="preserve"> απόσπασμα από συνέντευξη, εφ. Ελευθεροτυπία </w:t>
      </w:r>
      <w:r w:rsidR="00E02BF1" w:rsidRPr="00E02BF1">
        <w:rPr>
          <w:rFonts w:ascii="Arial" w:hAnsi="Arial" w:cs="Arial"/>
          <w:b/>
          <w:sz w:val="58"/>
          <w:szCs w:val="58"/>
          <w:lang w:val="el-GR"/>
        </w:rPr>
        <w:t xml:space="preserve">αναδημοσίευση </w:t>
      </w:r>
      <w:r w:rsidR="00E02BF1" w:rsidRPr="00E02BF1">
        <w:rPr>
          <w:rFonts w:ascii="Arial" w:hAnsi="Arial" w:cs="Arial"/>
          <w:b/>
          <w:sz w:val="56"/>
          <w:szCs w:val="56"/>
          <w:lang w:val="el-GR"/>
        </w:rPr>
        <w:t>εφ.</w:t>
      </w:r>
      <w:r w:rsidR="002A6838">
        <w:rPr>
          <w:rFonts w:ascii="Arial" w:hAnsi="Arial" w:cs="Arial"/>
          <w:b/>
          <w:sz w:val="56"/>
          <w:szCs w:val="56"/>
          <w:lang w:val="el-GR"/>
        </w:rPr>
        <w:t xml:space="preserve"> </w:t>
      </w:r>
      <w:r w:rsidR="00E02BF1" w:rsidRPr="00E02BF1">
        <w:rPr>
          <w:rFonts w:ascii="Microsoft Sans Serif" w:hAnsi="Microsoft Sans Serif" w:cs="Microsoft Sans Serif"/>
          <w:b/>
          <w:sz w:val="58"/>
          <w:szCs w:val="58"/>
          <w:lang w:val="el-GR"/>
        </w:rPr>
        <w:t>Το Παρόν</w:t>
      </w:r>
      <w:r w:rsidR="00E02BF1" w:rsidRPr="00E02BF1">
        <w:rPr>
          <w:rFonts w:ascii="Arial" w:hAnsi="Arial" w:cs="Arial"/>
          <w:b/>
          <w:sz w:val="56"/>
          <w:szCs w:val="56"/>
          <w:lang w:val="el-GR"/>
        </w:rPr>
        <w:t>, 18.02.2012)</w:t>
      </w:r>
    </w:p>
    <w:p w:rsidR="00275C67"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64736" behindDoc="0" locked="0" layoutInCell="1" allowOverlap="1">
                <wp:simplePos x="0" y="0"/>
                <wp:positionH relativeFrom="column">
                  <wp:posOffset>2004060</wp:posOffset>
                </wp:positionH>
                <wp:positionV relativeFrom="page">
                  <wp:posOffset>9761855</wp:posOffset>
                </wp:positionV>
                <wp:extent cx="1280160" cy="489585"/>
                <wp:effectExtent l="13335" t="8255" r="11430" b="6985"/>
                <wp:wrapThrough wrapText="bothSides">
                  <wp:wrapPolygon edited="0">
                    <wp:start x="-161" y="0"/>
                    <wp:lineTo x="-161" y="21152"/>
                    <wp:lineTo x="21761" y="21152"/>
                    <wp:lineTo x="21761" y="0"/>
                    <wp:lineTo x="-161" y="0"/>
                  </wp:wrapPolygon>
                </wp:wrapThrough>
                <wp:docPr id="17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433C20" w:rsidRPr="00EC1661" w:rsidRDefault="00433C20" w:rsidP="00433C20">
                            <w:pPr>
                              <w:jc w:val="center"/>
                              <w:rPr>
                                <w:rFonts w:ascii="Arial" w:hAnsi="Arial" w:cs="Arial"/>
                                <w:b/>
                                <w:sz w:val="56"/>
                                <w:szCs w:val="56"/>
                                <w:lang w:val="el-GR"/>
                              </w:rPr>
                            </w:pPr>
                            <w:r>
                              <w:rPr>
                                <w:rFonts w:ascii="Arial" w:hAnsi="Arial" w:cs="Arial"/>
                                <w:b/>
                                <w:sz w:val="56"/>
                                <w:szCs w:val="56"/>
                                <w:lang w:val="el-GR"/>
                              </w:rPr>
                              <w:t>38</w:t>
                            </w:r>
                            <w:r w:rsidRPr="00EC1661">
                              <w:rPr>
                                <w:rFonts w:ascii="Arial" w:hAnsi="Arial" w:cs="Arial"/>
                                <w:b/>
                                <w:sz w:val="56"/>
                                <w:szCs w:val="56"/>
                              </w:rPr>
                              <w:t xml:space="preserve"> / </w:t>
                            </w:r>
                            <w:r>
                              <w:rPr>
                                <w:rFonts w:ascii="Arial" w:hAnsi="Arial" w:cs="Arial"/>
                                <w:b/>
                                <w:sz w:val="56"/>
                                <w:szCs w:val="56"/>
                                <w:lang w:val="el-GR"/>
                              </w:rPr>
                              <w:t>59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60" type="#_x0000_t202" style="position:absolute;margin-left:157.8pt;margin-top:768.65pt;width:100.8pt;height:38.5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" fillcolor="#fc9" strokecolor="#fc9">
                <v:textbox>
                  <w:txbxContent>
                    <w:p w:rsidR="00433C20" w:rsidRPr="00EC1661" w:rsidRDefault="00433C20" w:rsidP="00433C20">
                      <w:pPr>
                        <w:jc w:val="center"/>
                        <w:rPr>
                          <w:rFonts w:ascii="Arial" w:hAnsi="Arial" w:cs="Arial"/>
                          <w:b/>
                          <w:sz w:val="56"/>
                          <w:szCs w:val="56"/>
                          <w:lang w:val="el-GR"/>
                        </w:rPr>
                      </w:pPr>
                      <w:r>
                        <w:rPr>
                          <w:rFonts w:ascii="Arial" w:hAnsi="Arial" w:cs="Arial"/>
                          <w:b/>
                          <w:sz w:val="56"/>
                          <w:szCs w:val="56"/>
                          <w:lang w:val="el-GR"/>
                        </w:rPr>
                        <w:t>38</w:t>
                      </w:r>
                      <w:r w:rsidRPr="00EC1661">
                        <w:rPr>
                          <w:rFonts w:ascii="Arial" w:hAnsi="Arial" w:cs="Arial"/>
                          <w:b/>
                          <w:sz w:val="56"/>
                          <w:szCs w:val="56"/>
                        </w:rPr>
                        <w:t xml:space="preserve"> / </w:t>
                      </w:r>
                      <w:r>
                        <w:rPr>
                          <w:rFonts w:ascii="Arial" w:hAnsi="Arial" w:cs="Arial"/>
                          <w:b/>
                          <w:sz w:val="56"/>
                          <w:szCs w:val="56"/>
                          <w:lang w:val="el-GR"/>
                        </w:rPr>
                        <w:t>59</w:t>
                      </w:r>
                    </w:p>
                  </w:txbxContent>
                </v:textbox>
                <w10:wrap type="through" anchory="page"/>
              </v:shape>
            </w:pict>
          </mc:Fallback>
        </mc:AlternateContent>
      </w:r>
    </w:p>
    <w:p w:rsidR="00E02BF1" w:rsidRPr="00E02BF1" w:rsidRDefault="00275C67" w:rsidP="00E02BF1">
      <w:pPr>
        <w:spacing w:after="0" w:line="240" w:lineRule="auto"/>
        <w:rPr>
          <w:rFonts w:ascii="Arial" w:hAnsi="Arial" w:cs="Arial"/>
          <w:b/>
          <w:sz w:val="56"/>
          <w:szCs w:val="56"/>
          <w:lang w:val="el-GR"/>
        </w:rPr>
      </w:pPr>
      <w:r>
        <w:rPr>
          <w:rFonts w:ascii="Arial" w:hAnsi="Arial" w:cs="Arial"/>
          <w:b/>
          <w:sz w:val="56"/>
          <w:szCs w:val="56"/>
          <w:lang w:val="el-GR"/>
        </w:rPr>
        <w:tab/>
      </w:r>
      <w:r w:rsidR="00E02BF1" w:rsidRPr="00E02BF1">
        <w:rPr>
          <w:rFonts w:ascii="Arial" w:hAnsi="Arial" w:cs="Arial"/>
          <w:b/>
          <w:sz w:val="56"/>
          <w:szCs w:val="56"/>
          <w:lang w:val="el-GR"/>
        </w:rPr>
        <w:t xml:space="preserve">Στις αρχές του 21ου αιώνα η ελληνική πολιτεία έχει </w:t>
      </w:r>
      <w:r w:rsidR="00E02BF1" w:rsidRPr="00E02BF1">
        <w:rPr>
          <w:rFonts w:ascii="Tahoma" w:hAnsi="Tahoma" w:cs="Tahoma"/>
          <w:b/>
          <w:sz w:val="56"/>
          <w:szCs w:val="56"/>
          <w:lang w:val="el-GR"/>
        </w:rPr>
        <w:t xml:space="preserve">βασικά </w:t>
      </w:r>
      <w:r w:rsidR="00E02BF1" w:rsidRPr="00E02BF1">
        <w:rPr>
          <w:rFonts w:ascii="Tahoma" w:hAnsi="Tahoma" w:cs="Tahoma"/>
          <w:b/>
          <w:sz w:val="56"/>
          <w:szCs w:val="56"/>
          <w:lang w:val="el-GR"/>
        </w:rPr>
        <w:lastRenderedPageBreak/>
        <w:t>προβλήματα</w:t>
      </w:r>
      <w:r w:rsidR="00E02BF1" w:rsidRPr="00E02BF1">
        <w:rPr>
          <w:rFonts w:ascii="Arial" w:hAnsi="Arial" w:cs="Arial"/>
          <w:b/>
          <w:sz w:val="56"/>
          <w:szCs w:val="56"/>
          <w:lang w:val="el-GR"/>
        </w:rPr>
        <w:t>, τα οποία καλείται να αντιμετωπίσει. Μεταξύ των προβλημάτων είναι π.χ.:</w:t>
      </w:r>
    </w:p>
    <w:p w:rsidR="00E02BF1" w:rsidRPr="00E02BF1" w:rsidRDefault="00AA34FF" w:rsidP="00E02BF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12160"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F80762">
                            <w:pPr>
                              <w:jc w:val="center"/>
                              <w:rPr>
                                <w:rFonts w:ascii="Arial" w:hAnsi="Arial" w:cs="Arial"/>
                                <w:b/>
                                <w:sz w:val="56"/>
                                <w:szCs w:val="56"/>
                                <w:lang w:val="el-GR"/>
                              </w:rPr>
                            </w:pPr>
                            <w:r>
                              <w:rPr>
                                <w:rFonts w:ascii="Arial" w:hAnsi="Arial" w:cs="Arial"/>
                                <w:b/>
                                <w:sz w:val="56"/>
                                <w:szCs w:val="56"/>
                                <w:lang w:val="el-GR"/>
                              </w:rPr>
                              <w:t>37</w:t>
                            </w:r>
                            <w:r w:rsidRPr="00EC1661">
                              <w:rPr>
                                <w:rFonts w:ascii="Arial" w:hAnsi="Arial" w:cs="Arial"/>
                                <w:b/>
                                <w:sz w:val="56"/>
                                <w:szCs w:val="56"/>
                              </w:rPr>
                              <w:t xml:space="preserve"> / </w:t>
                            </w:r>
                            <w:r>
                              <w:rPr>
                                <w:rFonts w:ascii="Arial" w:hAnsi="Arial" w:cs="Arial"/>
                                <w:b/>
                                <w:sz w:val="56"/>
                                <w:szCs w:val="56"/>
                                <w:lang w:val="el-GR"/>
                              </w:rPr>
                              <w:t>60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1" type="#_x0000_t202" style="position:absolute;margin-left:196pt;margin-top:791.7pt;width:100.8pt;height:38.55pt;z-index:2516121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HpqCaIrAgAAWQQAAA4AAAAAAAAAAAAAAAAALgIA&#10;AGRycy9lMm9Eb2MueG1sUEsBAi0AFAAGAAgAAAAhAFMPIf7jAAAADQEAAA8AAAAAAAAAAAAAAAAA&#10;hQQAAGRycy9kb3ducmV2LnhtbFBLBQYAAAAABAAEAPMAAACVBQAAAAA=&#10;" fillcolor="#fc9" strokecolor="#fc9">
                <v:textbox>
                  <w:txbxContent>
                    <w:p w:rsidR="002F03BB" w:rsidRPr="00EC1661" w:rsidRDefault="002F03BB" w:rsidP="00F80762">
                      <w:pPr>
                        <w:jc w:val="center"/>
                        <w:rPr>
                          <w:rFonts w:ascii="Arial" w:hAnsi="Arial" w:cs="Arial"/>
                          <w:b/>
                          <w:sz w:val="56"/>
                          <w:szCs w:val="56"/>
                          <w:lang w:val="el-GR"/>
                        </w:rPr>
                      </w:pPr>
                      <w:r>
                        <w:rPr>
                          <w:rFonts w:ascii="Arial" w:hAnsi="Arial" w:cs="Arial"/>
                          <w:b/>
                          <w:sz w:val="56"/>
                          <w:szCs w:val="56"/>
                          <w:lang w:val="el-GR"/>
                        </w:rPr>
                        <w:t>37</w:t>
                      </w:r>
                      <w:r w:rsidRPr="00EC1661">
                        <w:rPr>
                          <w:rFonts w:ascii="Arial" w:hAnsi="Arial" w:cs="Arial"/>
                          <w:b/>
                          <w:sz w:val="56"/>
                          <w:szCs w:val="56"/>
                        </w:rPr>
                        <w:t xml:space="preserve"> / </w:t>
                      </w:r>
                      <w:r>
                        <w:rPr>
                          <w:rFonts w:ascii="Arial" w:hAnsi="Arial" w:cs="Arial"/>
                          <w:b/>
                          <w:sz w:val="56"/>
                          <w:szCs w:val="56"/>
                          <w:lang w:val="el-GR"/>
                        </w:rPr>
                        <w:t>60</w:t>
                      </w:r>
                    </w:p>
                  </w:txbxContent>
                </v:textbox>
                <w10:wrap type="through" anchory="page"/>
              </v:shape>
            </w:pict>
          </mc:Fallback>
        </mc:AlternateContent>
      </w:r>
      <w:r w:rsidR="00E02BF1" w:rsidRPr="00E02BF1">
        <w:rPr>
          <w:rFonts w:ascii="Tahoma" w:hAnsi="Tahoma" w:cs="Tahoma"/>
          <w:b/>
          <w:sz w:val="56"/>
          <w:szCs w:val="56"/>
          <w:lang w:val="el-GR"/>
        </w:rPr>
        <w:t>α) Το δημογραφικό.</w:t>
      </w:r>
      <w:r w:rsidR="00E02BF1" w:rsidRPr="00E02BF1">
        <w:rPr>
          <w:rFonts w:ascii="Arial" w:hAnsi="Arial" w:cs="Arial"/>
          <w:b/>
          <w:sz w:val="56"/>
          <w:szCs w:val="56"/>
          <w:lang w:val="el-GR"/>
        </w:rPr>
        <w:t xml:space="preserve"> Η μείωση των γεννήσεων τις τελευταίες δεκαετίες έχει σαν αποτέλεσμα τη μείωση του πληθυσμού. Η μετανάστευση τροφοδότησε την Ελλάδα με «νέο αίμα». Όμως, η ενσωμάτωση των μεταναστών στην ελληνική κοινωνία προϋποθέτει την παροχή ευκαιριών από το ελληνικό κράτος για να εργασθούν, να μορφωθούν τα παιδιά τους, να έχουν δυνατότητες κοινωνικής ανόδου κτλ. </w:t>
      </w:r>
    </w:p>
    <w:p w:rsidR="00E02BF1" w:rsidRPr="00E02BF1" w:rsidRDefault="00AA34FF" w:rsidP="00E02BF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13184"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0D3824">
                            <w:pPr>
                              <w:jc w:val="center"/>
                              <w:rPr>
                                <w:rFonts w:ascii="Arial" w:hAnsi="Arial" w:cs="Arial"/>
                                <w:b/>
                                <w:sz w:val="56"/>
                                <w:szCs w:val="56"/>
                                <w:lang w:val="el-GR"/>
                              </w:rPr>
                            </w:pPr>
                            <w:r>
                              <w:rPr>
                                <w:rFonts w:ascii="Arial" w:hAnsi="Arial" w:cs="Arial"/>
                                <w:b/>
                                <w:sz w:val="56"/>
                                <w:szCs w:val="56"/>
                                <w:lang w:val="el-GR"/>
                              </w:rPr>
                              <w:t>39</w:t>
                            </w:r>
                            <w:r w:rsidR="002F03BB" w:rsidRPr="00EC1661">
                              <w:rPr>
                                <w:rFonts w:ascii="Arial" w:hAnsi="Arial" w:cs="Arial"/>
                                <w:b/>
                                <w:sz w:val="56"/>
                                <w:szCs w:val="56"/>
                              </w:rPr>
                              <w:t xml:space="preserve"> / </w:t>
                            </w:r>
                            <w:r w:rsidR="002F03BB">
                              <w:rPr>
                                <w:rFonts w:ascii="Arial" w:hAnsi="Arial" w:cs="Arial"/>
                                <w:b/>
                                <w:sz w:val="56"/>
                                <w:szCs w:val="56"/>
                                <w:lang w:val="el-GR"/>
                              </w:rPr>
                              <w:t>60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2" type="#_x0000_t202" style="position:absolute;margin-left:196pt;margin-top:791.7pt;width:100.8pt;height:38.55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K7QPDorAgAAWQQAAA4AAAAAAAAAAAAAAAAALgIA&#10;AGRycy9lMm9Eb2MueG1sUEsBAi0AFAAGAAgAAAAhAFMPIf7jAAAADQEAAA8AAAAAAAAAAAAAAAAA&#10;hQQAAGRycy9kb3ducmV2LnhtbFBLBQYAAAAABAAEAPMAAACVBQAAAAA=&#10;" fillcolor="#fc9" strokecolor="#fc9">
                <v:textbox>
                  <w:txbxContent>
                    <w:p w:rsidR="002F03BB" w:rsidRPr="00EC1661" w:rsidRDefault="00433C20" w:rsidP="000D3824">
                      <w:pPr>
                        <w:jc w:val="center"/>
                        <w:rPr>
                          <w:rFonts w:ascii="Arial" w:hAnsi="Arial" w:cs="Arial"/>
                          <w:b/>
                          <w:sz w:val="56"/>
                          <w:szCs w:val="56"/>
                          <w:lang w:val="el-GR"/>
                        </w:rPr>
                      </w:pPr>
                      <w:r>
                        <w:rPr>
                          <w:rFonts w:ascii="Arial" w:hAnsi="Arial" w:cs="Arial"/>
                          <w:b/>
                          <w:sz w:val="56"/>
                          <w:szCs w:val="56"/>
                          <w:lang w:val="el-GR"/>
                        </w:rPr>
                        <w:t>39</w:t>
                      </w:r>
                      <w:r w:rsidR="002F03BB" w:rsidRPr="00EC1661">
                        <w:rPr>
                          <w:rFonts w:ascii="Arial" w:hAnsi="Arial" w:cs="Arial"/>
                          <w:b/>
                          <w:sz w:val="56"/>
                          <w:szCs w:val="56"/>
                        </w:rPr>
                        <w:t xml:space="preserve"> / </w:t>
                      </w:r>
                      <w:r w:rsidR="002F03BB">
                        <w:rPr>
                          <w:rFonts w:ascii="Arial" w:hAnsi="Arial" w:cs="Arial"/>
                          <w:b/>
                          <w:sz w:val="56"/>
                          <w:szCs w:val="56"/>
                          <w:lang w:val="el-GR"/>
                        </w:rPr>
                        <w:t>60</w:t>
                      </w:r>
                    </w:p>
                  </w:txbxContent>
                </v:textbox>
                <w10:wrap type="through" anchory="page"/>
              </v:shape>
            </w:pict>
          </mc:Fallback>
        </mc:AlternateContent>
      </w:r>
      <w:r w:rsidR="00E02BF1" w:rsidRPr="00E02BF1">
        <w:rPr>
          <w:rFonts w:ascii="Tahoma" w:hAnsi="Tahoma" w:cs="Tahoma"/>
          <w:b/>
          <w:sz w:val="56"/>
          <w:szCs w:val="56"/>
          <w:lang w:val="el-GR"/>
        </w:rPr>
        <w:t>β) Η προστασία και ανάπτυξη του</w:t>
      </w:r>
      <w:r w:rsidR="00F80762">
        <w:rPr>
          <w:rFonts w:ascii="Tahoma" w:hAnsi="Tahoma" w:cs="Tahoma"/>
          <w:b/>
          <w:sz w:val="56"/>
          <w:szCs w:val="56"/>
          <w:lang w:val="el-GR"/>
        </w:rPr>
        <w:t xml:space="preserve"> </w:t>
      </w:r>
      <w:r w:rsidR="00E02BF1" w:rsidRPr="00E02BF1">
        <w:rPr>
          <w:rFonts w:ascii="Tahoma" w:hAnsi="Tahoma" w:cs="Tahoma"/>
          <w:b/>
          <w:sz w:val="56"/>
          <w:szCs w:val="56"/>
          <w:lang w:val="el-GR"/>
        </w:rPr>
        <w:t>ελληνικού πολιτισμού.</w:t>
      </w:r>
      <w:r w:rsidR="00E02BF1" w:rsidRPr="00E02BF1">
        <w:rPr>
          <w:rFonts w:ascii="Arial" w:hAnsi="Arial" w:cs="Arial"/>
          <w:b/>
          <w:sz w:val="56"/>
          <w:szCs w:val="56"/>
          <w:lang w:val="el-GR"/>
        </w:rPr>
        <w:t xml:space="preserve"> Η άνοδος του μορφωτικού επιπέδου του λαού, η διατήρηση της γλώσσας, η ιστορική αυτοσυνει</w:t>
      </w:r>
      <w:r w:rsidR="00E02BF1" w:rsidRPr="00E02BF1">
        <w:rPr>
          <w:rFonts w:ascii="Arial" w:hAnsi="Arial" w:cs="Arial"/>
          <w:b/>
          <w:sz w:val="56"/>
          <w:szCs w:val="56"/>
          <w:lang w:val="el-GR"/>
        </w:rPr>
        <w:lastRenderedPageBreak/>
        <w:t>δησία κτλ. είναι απαραίτητα. Ειδικότερα, όσον αφορά τη γλώσσα, αφού «τα όρια της γλώσσας μου είναι τα όρια του κόσμου μου» (Λούντβιχ Βιτγκενστάιν), η προστασία της γλώσσας είναι ό</w:t>
      </w:r>
      <w:r w:rsidR="00786F05">
        <w:rPr>
          <w:rFonts w:ascii="Arial" w:hAnsi="Arial" w:cs="Arial"/>
          <w:b/>
          <w:sz w:val="56"/>
          <w:szCs w:val="56"/>
          <w:lang w:val="el-GR"/>
        </w:rPr>
        <w:t>-</w:t>
      </w:r>
      <w:r w:rsidR="00E02BF1" w:rsidRPr="00E02BF1">
        <w:rPr>
          <w:rFonts w:ascii="Arial" w:hAnsi="Arial" w:cs="Arial"/>
          <w:b/>
          <w:sz w:val="56"/>
          <w:szCs w:val="56"/>
          <w:lang w:val="el-GR"/>
        </w:rPr>
        <w:t xml:space="preserve">ρος εκ των ων ουκ άνευ για τη συνέχεια του ελληνισμού και του ελληνικού πολιτισμού. </w:t>
      </w:r>
    </w:p>
    <w:p w:rsidR="00E02BF1" w:rsidRPr="00E02BF1" w:rsidRDefault="00AA34FF" w:rsidP="00E02BF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14208" behindDoc="0" locked="0" layoutInCell="1" allowOverlap="1">
                <wp:simplePos x="0" y="0"/>
                <wp:positionH relativeFrom="column">
                  <wp:posOffset>2418715</wp:posOffset>
                </wp:positionH>
                <wp:positionV relativeFrom="page">
                  <wp:posOffset>9847580</wp:posOffset>
                </wp:positionV>
                <wp:extent cx="1280160" cy="489585"/>
                <wp:effectExtent l="8890" t="8255" r="6350" b="6985"/>
                <wp:wrapThrough wrapText="bothSides">
                  <wp:wrapPolygon edited="0">
                    <wp:start x="-161" y="0"/>
                    <wp:lineTo x="-161" y="21152"/>
                    <wp:lineTo x="21761" y="21152"/>
                    <wp:lineTo x="21761" y="0"/>
                    <wp:lineTo x="-161" y="0"/>
                  </wp:wrapPolygon>
                </wp:wrapThrough>
                <wp:docPr id="17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40</w:t>
                            </w:r>
                            <w:r w:rsidR="002F03BB" w:rsidRPr="00EC1661">
                              <w:rPr>
                                <w:rFonts w:ascii="Arial" w:hAnsi="Arial" w:cs="Arial"/>
                                <w:b/>
                                <w:sz w:val="56"/>
                                <w:szCs w:val="56"/>
                              </w:rPr>
                              <w:t xml:space="preserve"> / </w:t>
                            </w:r>
                            <w:r w:rsidR="002F03BB">
                              <w:rPr>
                                <w:rFonts w:ascii="Arial" w:hAnsi="Arial" w:cs="Arial"/>
                                <w:b/>
                                <w:sz w:val="56"/>
                                <w:szCs w:val="56"/>
                                <w:lang w:val="el-GR"/>
                              </w:rPr>
                              <w:t>61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3" type="#_x0000_t202" style="position:absolute;margin-left:190.45pt;margin-top:775.4pt;width:100.8pt;height:38.55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" fillcolor="#fc9" strokecolor="#fc9">
                <v:textbo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40</w:t>
                      </w:r>
                      <w:r w:rsidR="002F03BB" w:rsidRPr="00EC1661">
                        <w:rPr>
                          <w:rFonts w:ascii="Arial" w:hAnsi="Arial" w:cs="Arial"/>
                          <w:b/>
                          <w:sz w:val="56"/>
                          <w:szCs w:val="56"/>
                        </w:rPr>
                        <w:t xml:space="preserve"> / </w:t>
                      </w:r>
                      <w:r w:rsidR="002F03BB">
                        <w:rPr>
                          <w:rFonts w:ascii="Arial" w:hAnsi="Arial" w:cs="Arial"/>
                          <w:b/>
                          <w:sz w:val="56"/>
                          <w:szCs w:val="56"/>
                          <w:lang w:val="el-GR"/>
                        </w:rPr>
                        <w:t>61</w:t>
                      </w:r>
                    </w:p>
                  </w:txbxContent>
                </v:textbox>
                <w10:wrap type="through" anchory="page"/>
              </v:shape>
            </w:pict>
          </mc:Fallback>
        </mc:AlternateContent>
      </w:r>
      <w:r w:rsidR="00E02BF1" w:rsidRPr="00E02BF1">
        <w:rPr>
          <w:rFonts w:ascii="Tahoma" w:hAnsi="Tahoma" w:cs="Tahoma"/>
          <w:b/>
          <w:sz w:val="56"/>
          <w:szCs w:val="56"/>
          <w:lang w:val="el-GR"/>
        </w:rPr>
        <w:t>γ) Η ανάπτυξη και μάλιστα η</w:t>
      </w:r>
      <w:r w:rsidR="00C00122">
        <w:rPr>
          <w:rFonts w:ascii="Tahoma" w:hAnsi="Tahoma" w:cs="Tahoma"/>
          <w:b/>
          <w:sz w:val="56"/>
          <w:szCs w:val="56"/>
          <w:lang w:val="el-GR"/>
        </w:rPr>
        <w:t xml:space="preserve"> </w:t>
      </w:r>
      <w:r w:rsidR="00E02BF1" w:rsidRPr="00E02BF1">
        <w:rPr>
          <w:rFonts w:ascii="Tahoma" w:hAnsi="Tahoma" w:cs="Tahoma"/>
          <w:b/>
          <w:sz w:val="56"/>
          <w:szCs w:val="56"/>
          <w:lang w:val="el-GR"/>
        </w:rPr>
        <w:t>ισόρροπη ανάπτυξη.</w:t>
      </w:r>
      <w:r w:rsidR="00E02BF1" w:rsidRPr="00E02BF1">
        <w:rPr>
          <w:rFonts w:ascii="Arial" w:hAnsi="Arial" w:cs="Arial"/>
          <w:b/>
          <w:sz w:val="56"/>
          <w:szCs w:val="56"/>
          <w:lang w:val="el-GR"/>
        </w:rPr>
        <w:t xml:space="preserve"> Η έννοια της ανάπτυξης δεν αναφέρεται μόνο στην οικονομία αλλά σε όλους τους τομείς της κοινωνίας (κοινωνικό, πολιτικό, πολιτισμικό κτλ.). Ειδικότερα, όσον αφορά την οικονομική ανάπτυξη, η συγκέντρωση του μισού πληθυσμού της χώρας στην πρωτεύουσα, χωρίς άλλο κριτήριο, δε βοηθά στην ανάπτυξη της κοινωνίας και </w:t>
      </w:r>
      <w:r w:rsidR="00E02BF1" w:rsidRPr="00E02BF1">
        <w:rPr>
          <w:rFonts w:ascii="Arial" w:hAnsi="Arial" w:cs="Arial"/>
          <w:b/>
          <w:sz w:val="56"/>
          <w:szCs w:val="56"/>
          <w:lang w:val="el-GR"/>
        </w:rPr>
        <w:lastRenderedPageBreak/>
        <w:t xml:space="preserve">της οικονομίας. Η ερήμωση της υπαίθρου και η υπερσυγκέντρωση του πληθυσμού στην Αθήνα και σε μερικές άλλες πόλεις δημιουργεί επιπλέον προβλήματα. </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15232" behindDoc="0" locked="0" layoutInCell="1" allowOverlap="1">
                <wp:simplePos x="0" y="0"/>
                <wp:positionH relativeFrom="column">
                  <wp:posOffset>2207895</wp:posOffset>
                </wp:positionH>
                <wp:positionV relativeFrom="page">
                  <wp:posOffset>9917430</wp:posOffset>
                </wp:positionV>
                <wp:extent cx="1280160" cy="489585"/>
                <wp:effectExtent l="7620" t="11430" r="7620" b="13335"/>
                <wp:wrapThrough wrapText="bothSides">
                  <wp:wrapPolygon edited="0">
                    <wp:start x="-161" y="0"/>
                    <wp:lineTo x="-161" y="21152"/>
                    <wp:lineTo x="21761" y="21152"/>
                    <wp:lineTo x="21761" y="0"/>
                    <wp:lineTo x="-161" y="0"/>
                  </wp:wrapPolygon>
                </wp:wrapThrough>
                <wp:docPr id="1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41</w:t>
                            </w:r>
                            <w:r w:rsidR="002F03BB" w:rsidRPr="00EC1661">
                              <w:rPr>
                                <w:rFonts w:ascii="Arial" w:hAnsi="Arial" w:cs="Arial"/>
                                <w:b/>
                                <w:sz w:val="56"/>
                                <w:szCs w:val="56"/>
                              </w:rPr>
                              <w:t xml:space="preserve"> / </w:t>
                            </w:r>
                            <w:r w:rsidR="002F03BB">
                              <w:rPr>
                                <w:rFonts w:ascii="Arial" w:hAnsi="Arial" w:cs="Arial"/>
                                <w:b/>
                                <w:sz w:val="56"/>
                                <w:szCs w:val="56"/>
                                <w:lang w:val="el-GR"/>
                              </w:rPr>
                              <w:t>61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4" type="#_x0000_t202" style="position:absolute;margin-left:173.85pt;margin-top:780.9pt;width:100.8pt;height:38.55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" fillcolor="#fc9" strokecolor="#fc9">
                <v:textbo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41</w:t>
                      </w:r>
                      <w:r w:rsidR="002F03BB" w:rsidRPr="00EC1661">
                        <w:rPr>
                          <w:rFonts w:ascii="Arial" w:hAnsi="Arial" w:cs="Arial"/>
                          <w:b/>
                          <w:sz w:val="56"/>
                          <w:szCs w:val="56"/>
                        </w:rPr>
                        <w:t xml:space="preserve"> / </w:t>
                      </w:r>
                      <w:r w:rsidR="002F03BB">
                        <w:rPr>
                          <w:rFonts w:ascii="Arial" w:hAnsi="Arial" w:cs="Arial"/>
                          <w:b/>
                          <w:sz w:val="56"/>
                          <w:szCs w:val="56"/>
                          <w:lang w:val="el-GR"/>
                        </w:rPr>
                        <w:t>61</w:t>
                      </w:r>
                    </w:p>
                  </w:txbxContent>
                </v:textbox>
                <w10:wrap type="through" anchory="page"/>
              </v:shape>
            </w:pict>
          </mc:Fallback>
        </mc:AlternateContent>
      </w:r>
      <w:r w:rsidR="00E02BF1" w:rsidRPr="00E02BF1">
        <w:rPr>
          <w:rFonts w:ascii="Tahoma" w:hAnsi="Tahoma" w:cs="Tahoma"/>
          <w:b/>
          <w:sz w:val="56"/>
          <w:szCs w:val="56"/>
          <w:lang w:val="el-GR"/>
        </w:rPr>
        <w:t>δ) Η δημοκρατική λειτουργία των</w:t>
      </w:r>
      <w:r w:rsidR="000D3824">
        <w:rPr>
          <w:rFonts w:ascii="Tahoma" w:hAnsi="Tahoma" w:cs="Tahoma"/>
          <w:b/>
          <w:sz w:val="56"/>
          <w:szCs w:val="56"/>
          <w:lang w:val="el-GR"/>
        </w:rPr>
        <w:t xml:space="preserve"> </w:t>
      </w:r>
      <w:r w:rsidR="00E02BF1" w:rsidRPr="00E02BF1">
        <w:rPr>
          <w:rFonts w:ascii="Tahoma" w:hAnsi="Tahoma" w:cs="Tahoma"/>
          <w:b/>
          <w:sz w:val="56"/>
          <w:szCs w:val="56"/>
          <w:lang w:val="el-GR"/>
        </w:rPr>
        <w:t>πολιτικών θεσμών</w:t>
      </w:r>
      <w:r w:rsidR="00E02BF1" w:rsidRPr="00E02BF1">
        <w:rPr>
          <w:rFonts w:ascii="Arial" w:hAnsi="Arial" w:cs="Arial"/>
          <w:b/>
          <w:sz w:val="56"/>
          <w:szCs w:val="56"/>
          <w:lang w:val="el-GR"/>
        </w:rPr>
        <w:t xml:space="preserve"> (Βουλής, κυβέρνησης, κομμάτων, συνδικάτων, τοπικής αυτοδιοίκησης κτλ.). Η δυσλειτουργία των πολιτικών θεσμών έχει οδηγήσει και στη δυσλειτουργία του πολιτικού συστήματος. Χρειάζεται διαφάνεια, αξιοκρατία και έλεγχος στη λειτουργία του κράτους και των πολιτικών θεσμών. Απαιτείται η κατάργηση των πελατειακών σχέσεων, ώστε καθένας να αναλαμβάνει δημόσιες θέσεις ανάλογα με τα προσόντα του, αλλά και η καθιέρωση πραγματικού «πό</w:t>
      </w:r>
      <w:r w:rsidR="00E02BF1" w:rsidRPr="00E02BF1">
        <w:rPr>
          <w:rFonts w:ascii="Arial" w:hAnsi="Arial" w:cs="Arial"/>
          <w:b/>
          <w:sz w:val="56"/>
          <w:szCs w:val="56"/>
          <w:lang w:val="el-GR"/>
        </w:rPr>
        <w:lastRenderedPageBreak/>
        <w:t xml:space="preserve">θεν έσχες» (έλεγχος των πηγών και των τρόπων απόκτησης των περιουσιακών στοιχείων) για όλους τους δημόσιους λειτουργούς. </w:t>
      </w:r>
    </w:p>
    <w:p w:rsidR="00275C67" w:rsidRDefault="00E02BF1" w:rsidP="00275C67">
      <w:pPr>
        <w:spacing w:after="0" w:line="240" w:lineRule="auto"/>
        <w:rPr>
          <w:rFonts w:ascii="Arial" w:hAnsi="Arial" w:cs="Arial"/>
          <w:b/>
          <w:sz w:val="56"/>
          <w:szCs w:val="56"/>
          <w:lang w:val="el-GR"/>
        </w:rPr>
      </w:pPr>
      <w:r w:rsidRPr="00E02BF1">
        <w:rPr>
          <w:rFonts w:ascii="Tahoma" w:hAnsi="Tahoma" w:cs="Tahoma"/>
          <w:b/>
          <w:sz w:val="56"/>
          <w:szCs w:val="56"/>
          <w:lang w:val="el-GR"/>
        </w:rPr>
        <w:t>ε) Η βελτίωση του εκπαιδευτικού</w:t>
      </w:r>
      <w:r w:rsidR="00042A9B">
        <w:rPr>
          <w:rFonts w:ascii="Tahoma" w:hAnsi="Tahoma" w:cs="Tahoma"/>
          <w:b/>
          <w:sz w:val="56"/>
          <w:szCs w:val="56"/>
          <w:lang w:val="el-GR"/>
        </w:rPr>
        <w:t xml:space="preserve"> </w:t>
      </w:r>
      <w:r w:rsidRPr="00E02BF1">
        <w:rPr>
          <w:rFonts w:ascii="Tahoma" w:hAnsi="Tahoma" w:cs="Tahoma"/>
          <w:b/>
          <w:sz w:val="56"/>
          <w:szCs w:val="56"/>
          <w:lang w:val="el-GR"/>
        </w:rPr>
        <w:t>συστήματος.</w:t>
      </w:r>
      <w:r w:rsidRPr="00E02BF1">
        <w:rPr>
          <w:rFonts w:ascii="Arial" w:hAnsi="Arial" w:cs="Arial"/>
          <w:b/>
          <w:sz w:val="56"/>
          <w:szCs w:val="56"/>
          <w:lang w:val="el-GR"/>
        </w:rPr>
        <w:t xml:space="preserve"> Το δωρεάν και δημόσιο εκπαιδευτικό σύστημα οφείλει να δίνει στους μαθητές </w:t>
      </w:r>
      <w:r w:rsidR="00AA34FF">
        <w:rPr>
          <w:rFonts w:ascii="Arial" w:hAnsi="Arial" w:cs="Arial"/>
          <w:b/>
          <w:noProof/>
          <w:sz w:val="56"/>
          <w:szCs w:val="56"/>
          <w:lang w:val="el-GR" w:eastAsia="el-GR"/>
        </w:rPr>
        <mc:AlternateContent>
          <mc:Choice Requires="wps">
            <w:drawing>
              <wp:anchor distT="0" distB="0" distL="114300" distR="114300" simplePos="0" relativeHeight="251616256"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42</w:t>
                            </w:r>
                            <w:r w:rsidR="002F03BB" w:rsidRPr="00EC1661">
                              <w:rPr>
                                <w:rFonts w:ascii="Arial" w:hAnsi="Arial" w:cs="Arial"/>
                                <w:b/>
                                <w:sz w:val="56"/>
                                <w:szCs w:val="56"/>
                              </w:rPr>
                              <w:t xml:space="preserve"> / </w:t>
                            </w:r>
                            <w:r w:rsidR="002F03BB">
                              <w:rPr>
                                <w:rFonts w:ascii="Arial" w:hAnsi="Arial" w:cs="Arial"/>
                                <w:b/>
                                <w:sz w:val="56"/>
                                <w:szCs w:val="56"/>
                                <w:lang w:val="el-GR"/>
                              </w:rPr>
                              <w:t>61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margin-left:196pt;margin-top:791.7pt;width:100.8pt;height:38.5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" fillcolor="#fc9" strokecolor="#fc9">
                <v:textbo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42</w:t>
                      </w:r>
                      <w:r w:rsidR="002F03BB" w:rsidRPr="00EC1661">
                        <w:rPr>
                          <w:rFonts w:ascii="Arial" w:hAnsi="Arial" w:cs="Arial"/>
                          <w:b/>
                          <w:sz w:val="56"/>
                          <w:szCs w:val="56"/>
                        </w:rPr>
                        <w:t xml:space="preserve"> / </w:t>
                      </w:r>
                      <w:r w:rsidR="002F03BB">
                        <w:rPr>
                          <w:rFonts w:ascii="Arial" w:hAnsi="Arial" w:cs="Arial"/>
                          <w:b/>
                          <w:sz w:val="56"/>
                          <w:szCs w:val="56"/>
                          <w:lang w:val="el-GR"/>
                        </w:rPr>
                        <w:t>61</w:t>
                      </w:r>
                    </w:p>
                  </w:txbxContent>
                </v:textbox>
                <w10:wrap type="through" anchory="page"/>
              </v:shape>
            </w:pict>
          </mc:Fallback>
        </mc:AlternateContent>
      </w:r>
      <w:r w:rsidRPr="00E02BF1">
        <w:rPr>
          <w:rFonts w:ascii="Arial" w:hAnsi="Arial" w:cs="Arial"/>
          <w:b/>
          <w:sz w:val="56"/>
          <w:szCs w:val="56"/>
          <w:lang w:val="el-GR"/>
        </w:rPr>
        <w:t xml:space="preserve">γνώσεις με τις οποίες θα μπορούν να κατανοήσουν τη φύση και την κοινωνία. Όπως έλεγε ο Βραζιλιάνος παιδαγωγός Πάουλο Φρέιρε «οι μαθητές δεν αρκεί να μάθουν να διαβάζουν τις λέξεις. Είναι ανάγκη να μάθουν να διαβάζουν τον κόσμο». Αυτό σημαίνει σύνδεση της σχολικής γνώσης με την φυσική και κοινωνική πραγματικότητα. Ταυτόχρονα, το εκπαιδευτικό σύστημα πρέπει να </w:t>
      </w:r>
      <w:r w:rsidRPr="00E02BF1">
        <w:rPr>
          <w:rFonts w:ascii="Arial" w:hAnsi="Arial" w:cs="Arial"/>
          <w:b/>
          <w:sz w:val="56"/>
          <w:szCs w:val="56"/>
          <w:lang w:val="el-GR"/>
        </w:rPr>
        <w:lastRenderedPageBreak/>
        <w:t xml:space="preserve">λαμβάνει μέτρα για την άμβλυνση των κοινωνικών ανισοτήτων των μαθητών, ώστε </w:t>
      </w:r>
      <w:r w:rsidR="00786B4B">
        <w:rPr>
          <w:rFonts w:ascii="Arial" w:hAnsi="Arial" w:cs="Arial"/>
          <w:b/>
          <w:sz w:val="56"/>
          <w:szCs w:val="56"/>
          <w:lang w:val="el-GR"/>
        </w:rPr>
        <w:t>να έχουν πρ</w:t>
      </w:r>
      <w:r w:rsidRPr="00E02BF1">
        <w:rPr>
          <w:rFonts w:ascii="Arial" w:hAnsi="Arial" w:cs="Arial"/>
          <w:b/>
          <w:sz w:val="56"/>
          <w:szCs w:val="56"/>
          <w:lang w:val="el-GR"/>
        </w:rPr>
        <w:t>σβαση στη γνώση όλα τα παιδιά, ανεξάρτητα από την οικονομική κατάσταση των γονιών τους.</w:t>
      </w:r>
    </w:p>
    <w:p w:rsidR="00786F05" w:rsidRPr="00275C67" w:rsidRDefault="00786F05" w:rsidP="00275C67">
      <w:pPr>
        <w:spacing w:after="0" w:line="240" w:lineRule="auto"/>
        <w:rPr>
          <w:rFonts w:ascii="Arial" w:eastAsia="Times New Roman" w:hAnsi="Arial" w:cs="Arial"/>
          <w:b/>
          <w:sz w:val="56"/>
          <w:szCs w:val="56"/>
          <w:lang w:val="el-GR"/>
        </w:rPr>
      </w:pPr>
    </w:p>
    <w:p w:rsidR="00275C67" w:rsidRDefault="00275C67"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568128" behindDoc="0" locked="0" layoutInCell="1" allowOverlap="1" wp14:anchorId="14526C3F" wp14:editId="390F7139">
            <wp:simplePos x="0" y="0"/>
            <wp:positionH relativeFrom="column">
              <wp:posOffset>46355</wp:posOffset>
            </wp:positionH>
            <wp:positionV relativeFrom="paragraph">
              <wp:posOffset>106680</wp:posOffset>
            </wp:positionV>
            <wp:extent cx="2924175" cy="216217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lum contrast="20000"/>
                      <a:extLst>
                        <a:ext uri="{28A0092B-C50C-407E-A947-70E740481C1C}">
                          <a14:useLocalDpi xmlns:a14="http://schemas.microsoft.com/office/drawing/2010/main" val="0"/>
                        </a:ext>
                      </a:extLst>
                    </a:blip>
                    <a:srcRect/>
                    <a:stretch>
                      <a:fillRect/>
                    </a:stretch>
                  </pic:blipFill>
                  <pic:spPr bwMode="auto">
                    <a:xfrm>
                      <a:off x="0" y="0"/>
                      <a:ext cx="2924175" cy="2162175"/>
                    </a:xfrm>
                    <a:prstGeom prst="rect">
                      <a:avLst/>
                    </a:prstGeom>
                    <a:noFill/>
                    <a:ln>
                      <a:noFill/>
                    </a:ln>
                  </pic:spPr>
                </pic:pic>
              </a:graphicData>
            </a:graphic>
          </wp:anchor>
        </w:drawing>
      </w:r>
      <w:r w:rsidR="00E02BF1" w:rsidRPr="00E02BF1">
        <w:rPr>
          <w:rFonts w:ascii="Arial" w:hAnsi="Arial" w:cs="Arial"/>
          <w:b/>
          <w:sz w:val="56"/>
          <w:szCs w:val="56"/>
          <w:lang w:val="el-GR"/>
        </w:rPr>
        <w:t xml:space="preserve">                               </w:t>
      </w:r>
      <w:r w:rsidR="001C15D3" w:rsidRPr="001C15D3">
        <w:rPr>
          <w:rFonts w:ascii="Arial" w:hAnsi="Arial" w:cs="Arial"/>
          <w:b/>
          <w:sz w:val="56"/>
          <w:szCs w:val="56"/>
          <w:lang w:val="el-GR"/>
        </w:rPr>
        <w:t xml:space="preserve"> </w:t>
      </w:r>
      <w:r w:rsidRPr="00E02BF1">
        <w:rPr>
          <w:rFonts w:ascii="Arial" w:hAnsi="Arial" w:cs="Arial"/>
          <w:b/>
          <w:sz w:val="56"/>
          <w:szCs w:val="56"/>
          <w:lang w:val="el-GR"/>
        </w:rPr>
        <w:t>Βικέντιος</w:t>
      </w:r>
    </w:p>
    <w:p w:rsidR="00E02BF1" w:rsidRPr="00E02BF1" w:rsidRDefault="00275C67" w:rsidP="0023013F">
      <w:pPr>
        <w:shd w:val="clear" w:color="auto" w:fill="D7CDE1"/>
        <w:spacing w:after="0" w:line="240" w:lineRule="auto"/>
        <w:rPr>
          <w:rFonts w:ascii="Microsoft Sans Serif" w:hAnsi="Microsoft Sans Serif" w:cs="Microsoft Sans Serif"/>
          <w:b/>
          <w:sz w:val="58"/>
          <w:szCs w:val="58"/>
          <w:lang w:val="el-GR"/>
        </w:rPr>
      </w:pPr>
      <w:r w:rsidRPr="006D4661">
        <w:rPr>
          <w:rFonts w:ascii="Arial" w:hAnsi="Arial" w:cs="Arial"/>
          <w:b/>
          <w:sz w:val="56"/>
          <w:szCs w:val="56"/>
          <w:lang w:val="el-GR"/>
        </w:rPr>
        <w:t xml:space="preserve">                              </w:t>
      </w:r>
      <w:r w:rsidR="001C15D3" w:rsidRPr="001C15D3">
        <w:rPr>
          <w:rFonts w:ascii="Arial" w:hAnsi="Arial" w:cs="Arial"/>
          <w:b/>
          <w:sz w:val="56"/>
          <w:szCs w:val="56"/>
          <w:lang w:val="el-GR"/>
        </w:rPr>
        <w:t xml:space="preserve"> </w:t>
      </w:r>
      <w:r w:rsidRPr="006D4661">
        <w:rPr>
          <w:rFonts w:ascii="Arial" w:hAnsi="Arial" w:cs="Arial"/>
          <w:b/>
          <w:sz w:val="56"/>
          <w:szCs w:val="56"/>
          <w:lang w:val="el-GR"/>
        </w:rPr>
        <w:t xml:space="preserve"> </w:t>
      </w:r>
      <w:r w:rsidR="00E02BF1" w:rsidRPr="00E02BF1">
        <w:rPr>
          <w:rFonts w:ascii="Arial" w:hAnsi="Arial" w:cs="Arial"/>
          <w:b/>
          <w:sz w:val="56"/>
          <w:szCs w:val="56"/>
          <w:lang w:val="el-GR"/>
        </w:rPr>
        <w:t xml:space="preserve">Λάντσας, </w:t>
      </w:r>
      <w:r w:rsidR="00E02BF1" w:rsidRPr="00E02BF1">
        <w:rPr>
          <w:rFonts w:ascii="Microsoft Sans Serif" w:hAnsi="Microsoft Sans Serif" w:cs="Microsoft Sans Serif"/>
          <w:b/>
          <w:sz w:val="58"/>
          <w:szCs w:val="58"/>
          <w:lang w:val="el-GR"/>
        </w:rPr>
        <w:t xml:space="preserve">Η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Microsoft Sans Serif" w:hAnsi="Microsoft Sans Serif" w:cs="Microsoft Sans Serif"/>
          <w:b/>
          <w:sz w:val="58"/>
          <w:szCs w:val="58"/>
          <w:lang w:val="el-GR"/>
        </w:rPr>
        <w:t xml:space="preserve">                               </w:t>
      </w:r>
      <w:r w:rsidR="001C15D3" w:rsidRPr="001C15D3">
        <w:rPr>
          <w:rFonts w:ascii="Microsoft Sans Serif" w:hAnsi="Microsoft Sans Serif" w:cs="Microsoft Sans Serif"/>
          <w:b/>
          <w:sz w:val="58"/>
          <w:szCs w:val="58"/>
          <w:lang w:val="el-GR"/>
        </w:rPr>
        <w:t xml:space="preserve"> </w:t>
      </w:r>
      <w:r w:rsidRPr="00E02BF1">
        <w:rPr>
          <w:rFonts w:ascii="Microsoft Sans Serif" w:hAnsi="Microsoft Sans Serif" w:cs="Microsoft Sans Serif"/>
          <w:b/>
          <w:sz w:val="58"/>
          <w:szCs w:val="58"/>
          <w:lang w:val="el-GR"/>
        </w:rPr>
        <w:t>Ακρόπολη</w:t>
      </w:r>
      <w:r w:rsidRPr="00E02BF1">
        <w:rPr>
          <w:rFonts w:ascii="Arial" w:hAnsi="Arial" w:cs="Arial"/>
          <w:b/>
          <w:sz w:val="56"/>
          <w:szCs w:val="56"/>
          <w:lang w:val="el-GR"/>
        </w:rPr>
        <w:t>,</w:t>
      </w:r>
    </w:p>
    <w:p w:rsidR="002C4B9E" w:rsidRDefault="00042A9B"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1C15D3" w:rsidRPr="001C15D3">
        <w:rPr>
          <w:rFonts w:ascii="Arial" w:hAnsi="Arial" w:cs="Arial"/>
          <w:b/>
          <w:sz w:val="56"/>
          <w:szCs w:val="56"/>
          <w:lang w:val="el-GR"/>
        </w:rPr>
        <w:t xml:space="preserve"> </w:t>
      </w:r>
      <w:r w:rsidR="00E02BF1" w:rsidRPr="00E02BF1">
        <w:rPr>
          <w:rFonts w:ascii="Arial" w:hAnsi="Arial" w:cs="Arial"/>
          <w:b/>
          <w:sz w:val="56"/>
          <w:szCs w:val="56"/>
          <w:lang w:val="el-GR"/>
        </w:rPr>
        <w:t xml:space="preserve">1860, Εθνική </w:t>
      </w:r>
    </w:p>
    <w:p w:rsidR="00E02BF1" w:rsidRDefault="00042A9B"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1C15D3" w:rsidRPr="001C15D3">
        <w:rPr>
          <w:rFonts w:ascii="Arial" w:hAnsi="Arial" w:cs="Arial"/>
          <w:b/>
          <w:sz w:val="56"/>
          <w:szCs w:val="56"/>
          <w:lang w:val="el-GR"/>
        </w:rPr>
        <w:t xml:space="preserve"> </w:t>
      </w:r>
      <w:r w:rsidR="00E02BF1" w:rsidRPr="00E02BF1">
        <w:rPr>
          <w:rFonts w:ascii="Arial" w:hAnsi="Arial" w:cs="Arial"/>
          <w:b/>
          <w:sz w:val="56"/>
          <w:szCs w:val="56"/>
          <w:lang w:val="el-GR"/>
        </w:rPr>
        <w:t>Πινακοθήκη.</w:t>
      </w:r>
    </w:p>
    <w:p w:rsidR="00786B4B" w:rsidRDefault="00786B4B" w:rsidP="0023013F">
      <w:pPr>
        <w:shd w:val="clear" w:color="auto" w:fill="D7CDE1"/>
        <w:spacing w:after="0" w:line="240" w:lineRule="auto"/>
        <w:rPr>
          <w:rFonts w:ascii="Arial" w:hAnsi="Arial" w:cs="Arial"/>
          <w:b/>
          <w:sz w:val="56"/>
          <w:szCs w:val="56"/>
          <w:lang w:val="el-GR"/>
        </w:rPr>
      </w:pPr>
    </w:p>
    <w:p w:rsidR="00275C67" w:rsidRPr="00E02BF1" w:rsidRDefault="00275C67" w:rsidP="0023013F">
      <w:pPr>
        <w:shd w:val="clear" w:color="auto" w:fill="D7CDE1"/>
        <w:spacing w:after="0" w:line="240" w:lineRule="auto"/>
        <w:rPr>
          <w:rFonts w:ascii="Arial" w:hAnsi="Arial" w:cs="Arial"/>
          <w:b/>
          <w:sz w:val="56"/>
          <w:szCs w:val="56"/>
          <w:lang w:val="el-GR"/>
        </w:rPr>
      </w:pPr>
    </w:p>
    <w:p w:rsidR="00E02BF1" w:rsidRPr="00E02BF1" w:rsidRDefault="00AA34FF"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17280" behindDoc="0" locked="0" layoutInCell="1" allowOverlap="1">
                <wp:simplePos x="0" y="0"/>
                <wp:positionH relativeFrom="column">
                  <wp:posOffset>2217420</wp:posOffset>
                </wp:positionH>
                <wp:positionV relativeFrom="page">
                  <wp:posOffset>9956165</wp:posOffset>
                </wp:positionV>
                <wp:extent cx="1280160" cy="489585"/>
                <wp:effectExtent l="7620" t="12065" r="7620" b="12700"/>
                <wp:wrapThrough wrapText="bothSides">
                  <wp:wrapPolygon edited="0">
                    <wp:start x="-161" y="0"/>
                    <wp:lineTo x="-161" y="21152"/>
                    <wp:lineTo x="21761" y="21152"/>
                    <wp:lineTo x="21761" y="0"/>
                    <wp:lineTo x="-161" y="0"/>
                  </wp:wrapPolygon>
                </wp:wrapThrough>
                <wp:docPr id="17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43</w:t>
                            </w:r>
                            <w:r w:rsidR="002F03BB" w:rsidRPr="00EC1661">
                              <w:rPr>
                                <w:rFonts w:ascii="Arial" w:hAnsi="Arial" w:cs="Arial"/>
                                <w:b/>
                                <w:sz w:val="56"/>
                                <w:szCs w:val="56"/>
                              </w:rPr>
                              <w:t xml:space="preserve"> / </w:t>
                            </w:r>
                            <w:r w:rsidR="002F03BB">
                              <w:rPr>
                                <w:rFonts w:ascii="Arial" w:hAnsi="Arial" w:cs="Arial"/>
                                <w:b/>
                                <w:sz w:val="56"/>
                                <w:szCs w:val="56"/>
                                <w:lang w:val="el-GR"/>
                              </w:rPr>
                              <w:t>61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6" type="#_x0000_t202" style="position:absolute;margin-left:174.6pt;margin-top:783.95pt;width:100.8pt;height:38.55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" fillcolor="#fc9" strokecolor="#fc9">
                <v:textbo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43</w:t>
                      </w:r>
                      <w:r w:rsidR="002F03BB" w:rsidRPr="00EC1661">
                        <w:rPr>
                          <w:rFonts w:ascii="Arial" w:hAnsi="Arial" w:cs="Arial"/>
                          <w:b/>
                          <w:sz w:val="56"/>
                          <w:szCs w:val="56"/>
                        </w:rPr>
                        <w:t xml:space="preserve"> / </w:t>
                      </w:r>
                      <w:r w:rsidR="002F03BB">
                        <w:rPr>
                          <w:rFonts w:ascii="Arial" w:hAnsi="Arial" w:cs="Arial"/>
                          <w:b/>
                          <w:sz w:val="56"/>
                          <w:szCs w:val="56"/>
                          <w:lang w:val="el-GR"/>
                        </w:rPr>
                        <w:t>61</w:t>
                      </w:r>
                    </w:p>
                  </w:txbxContent>
                </v:textbox>
                <w10:wrap type="through" anchory="page"/>
              </v:shape>
            </w:pict>
          </mc:Fallback>
        </mc:AlternateContent>
      </w:r>
      <w:r w:rsidR="00E02BF1" w:rsidRPr="00E02BF1">
        <w:rPr>
          <w:rFonts w:ascii="Arial" w:hAnsi="Arial" w:cs="Arial"/>
          <w:b/>
          <w:sz w:val="56"/>
          <w:szCs w:val="56"/>
          <w:lang w:val="el-GR"/>
        </w:rPr>
        <w:tab/>
        <w:t xml:space="preserve">Στην πολιτική κοινωνία </w:t>
      </w:r>
      <w:r w:rsidR="00E02BF1" w:rsidRPr="00E02BF1">
        <w:rPr>
          <w:rFonts w:ascii="Microsoft Sans Serif" w:hAnsi="Microsoft Sans Serif" w:cs="Microsoft Sans Serif"/>
          <w:b/>
          <w:sz w:val="58"/>
          <w:szCs w:val="58"/>
          <w:lang w:val="el-GR"/>
        </w:rPr>
        <w:t>«οι κοινωνικές τάξεις παραχωρούν, εντέλει, τη θέση τους στις πολιτικές παρατάξεις. Ο πλήρης πολίτης είναι άρχων ή κυβερνών</w:t>
      </w:r>
      <w:r w:rsidR="008206E4">
        <w:rPr>
          <w:rFonts w:ascii="Microsoft Sans Serif" w:hAnsi="Microsoft Sans Serif" w:cs="Microsoft Sans Serif"/>
          <w:b/>
          <w:sz w:val="58"/>
          <w:szCs w:val="58"/>
          <w:lang w:val="el-GR"/>
        </w:rPr>
        <w:t xml:space="preserve"> </w:t>
      </w:r>
      <w:r w:rsidR="002A6838">
        <w:rPr>
          <w:rFonts w:ascii="Microsoft Sans Serif" w:hAnsi="Microsoft Sans Serif" w:cs="Microsoft Sans Serif"/>
          <w:b/>
          <w:sz w:val="58"/>
          <w:szCs w:val="58"/>
          <w:lang w:val="el-GR"/>
        </w:rPr>
        <w:t>πολίτης</w:t>
      </w:r>
      <w:r w:rsidR="00E02BF1" w:rsidRPr="00E02BF1">
        <w:rPr>
          <w:rFonts w:ascii="Microsoft Sans Serif" w:hAnsi="Microsoft Sans Serif" w:cs="Microsoft Sans Serif"/>
          <w:b/>
          <w:sz w:val="58"/>
          <w:szCs w:val="58"/>
          <w:lang w:val="el-GR"/>
        </w:rPr>
        <w:t>»</w:t>
      </w:r>
      <w:r w:rsidR="002A6838">
        <w:rPr>
          <w:rFonts w:ascii="Microsoft Sans Serif" w:hAnsi="Microsoft Sans Serif" w:cs="Microsoft Sans Serif"/>
          <w:b/>
          <w:sz w:val="58"/>
          <w:szCs w:val="58"/>
          <w:lang w:val="el-GR"/>
        </w:rPr>
        <w:t>.</w:t>
      </w:r>
      <w:r w:rsidR="00E02BF1" w:rsidRPr="00E02BF1">
        <w:rPr>
          <w:rFonts w:ascii="Arial" w:hAnsi="Arial" w:cs="Arial"/>
          <w:b/>
          <w:sz w:val="56"/>
          <w:szCs w:val="56"/>
          <w:lang w:val="el-GR"/>
        </w:rPr>
        <w:t xml:space="preserve"> (Γεώργιος Δ. Κοντογιώργης, </w:t>
      </w:r>
      <w:r w:rsidR="00E02BF1" w:rsidRPr="00E02BF1">
        <w:rPr>
          <w:rFonts w:ascii="Microsoft Sans Serif" w:hAnsi="Microsoft Sans Serif" w:cs="Microsoft Sans Serif"/>
          <w:b/>
          <w:sz w:val="58"/>
          <w:szCs w:val="58"/>
          <w:lang w:val="el-GR"/>
        </w:rPr>
        <w:t>Πο</w:t>
      </w:r>
      <w:r w:rsidR="00E02BF1" w:rsidRPr="00E02BF1">
        <w:rPr>
          <w:rFonts w:ascii="Microsoft Sans Serif" w:hAnsi="Microsoft Sans Serif" w:cs="Microsoft Sans Serif"/>
          <w:b/>
          <w:sz w:val="58"/>
          <w:szCs w:val="58"/>
          <w:lang w:val="el-GR"/>
        </w:rPr>
        <w:lastRenderedPageBreak/>
        <w:t>λίτης και</w:t>
      </w:r>
      <w:r w:rsidR="002107F9">
        <w:rPr>
          <w:rFonts w:ascii="Microsoft Sans Serif" w:hAnsi="Microsoft Sans Serif" w:cs="Microsoft Sans Serif"/>
          <w:b/>
          <w:sz w:val="58"/>
          <w:szCs w:val="58"/>
          <w:lang w:val="el-GR"/>
        </w:rPr>
        <w:t xml:space="preserve"> </w:t>
      </w:r>
      <w:r w:rsidR="00E02BF1" w:rsidRPr="00E02BF1">
        <w:rPr>
          <w:rFonts w:ascii="Microsoft Sans Serif" w:hAnsi="Microsoft Sans Serif" w:cs="Microsoft Sans Serif"/>
          <w:b/>
          <w:sz w:val="58"/>
          <w:szCs w:val="58"/>
          <w:lang w:val="el-GR"/>
        </w:rPr>
        <w:t>πόλις,</w:t>
      </w:r>
      <w:r w:rsidR="00E02BF1" w:rsidRPr="00E02BF1">
        <w:rPr>
          <w:rFonts w:ascii="Arial" w:hAnsi="Arial" w:cs="Arial"/>
          <w:b/>
          <w:sz w:val="56"/>
          <w:szCs w:val="56"/>
          <w:lang w:val="el-GR"/>
        </w:rPr>
        <w:t xml:space="preserve"> εκδ. Παπαζήση, Αθήνα 2003)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ab/>
      </w:r>
      <w:r w:rsidRPr="00E02BF1">
        <w:rPr>
          <w:rFonts w:ascii="Microsoft Sans Serif" w:hAnsi="Microsoft Sans Serif" w:cs="Microsoft Sans Serif"/>
          <w:b/>
          <w:sz w:val="58"/>
          <w:szCs w:val="58"/>
          <w:lang w:val="el-GR"/>
        </w:rPr>
        <w:t>«Κι αν γίνει δεκτό ότι το Ρωμαϊκό δίκαιο και η χριστιανική θρησκεία στηρίχθηκαν στο ελληνικό πνεύμα, τότε «είτε το συνειδητοποιείτε, είτε όχι, όλοι σας, φίλοι των χωρών της Ευρώπης, γεννηθήκατε στην Ελλάδα. Οι πολιτισμικές και οι άλλες αξίες σας, οι πολιτικοί ακόμα θεσμοί σας είναι ελ</w:t>
      </w:r>
      <w:r w:rsidR="00295262">
        <w:rPr>
          <w:rFonts w:ascii="Microsoft Sans Serif" w:hAnsi="Microsoft Sans Serif" w:cs="Microsoft Sans Serif"/>
          <w:b/>
          <w:sz w:val="58"/>
          <w:szCs w:val="58"/>
          <w:lang w:val="el-GR"/>
        </w:rPr>
        <w:t>ληνοκεντρικοί</w:t>
      </w:r>
      <w:r w:rsidRPr="00E02BF1">
        <w:rPr>
          <w:rFonts w:ascii="Microsoft Sans Serif" w:hAnsi="Microsoft Sans Serif" w:cs="Microsoft Sans Serif"/>
          <w:b/>
          <w:sz w:val="58"/>
          <w:szCs w:val="58"/>
          <w:lang w:val="el-GR"/>
        </w:rPr>
        <w:t>»</w:t>
      </w:r>
      <w:r w:rsidR="00295262">
        <w:rPr>
          <w:rFonts w:ascii="Microsoft Sans Serif" w:hAnsi="Microsoft Sans Serif" w:cs="Microsoft Sans Serif"/>
          <w:b/>
          <w:sz w:val="58"/>
          <w:szCs w:val="58"/>
          <w:lang w:val="el-GR"/>
        </w:rPr>
        <w:t>.</w:t>
      </w:r>
      <w:r w:rsidRPr="00E02BF1">
        <w:rPr>
          <w:rFonts w:ascii="Microsoft Sans Serif" w:hAnsi="Microsoft Sans Serif" w:cs="Microsoft Sans Serif"/>
          <w:b/>
          <w:sz w:val="58"/>
          <w:szCs w:val="58"/>
          <w:lang w:val="el-GR"/>
        </w:rPr>
        <w:t xml:space="preserve"> </w:t>
      </w:r>
      <w:r w:rsidRPr="00E02BF1">
        <w:rPr>
          <w:rFonts w:ascii="Arial" w:hAnsi="Arial" w:cs="Arial"/>
          <w:b/>
          <w:sz w:val="56"/>
          <w:szCs w:val="56"/>
          <w:lang w:val="el-GR"/>
        </w:rPr>
        <w:t xml:space="preserve">(Αντώνης Τρίτσης) </w:t>
      </w:r>
    </w:p>
    <w:p w:rsidR="00E02BF1" w:rsidRPr="00E02BF1" w:rsidRDefault="0046542E"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573248" behindDoc="0" locked="0" layoutInCell="1" allowOverlap="1">
            <wp:simplePos x="0" y="0"/>
            <wp:positionH relativeFrom="column">
              <wp:posOffset>321156</wp:posOffset>
            </wp:positionH>
            <wp:positionV relativeFrom="paragraph">
              <wp:posOffset>132509</wp:posOffset>
            </wp:positionV>
            <wp:extent cx="2619633" cy="301883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a:stretch>
                      <a:fillRect/>
                    </a:stretch>
                  </pic:blipFill>
                  <pic:spPr bwMode="auto">
                    <a:xfrm>
                      <a:off x="0" y="0"/>
                      <a:ext cx="2619633" cy="30188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2BF1" w:rsidRPr="00E02BF1" w:rsidRDefault="00275C67"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433C20">
        <w:rPr>
          <w:rFonts w:ascii="Arial" w:hAnsi="Arial" w:cs="Arial"/>
          <w:b/>
          <w:sz w:val="56"/>
          <w:szCs w:val="56"/>
          <w:lang w:val="el-GR"/>
        </w:rPr>
        <w:t xml:space="preserve">    </w:t>
      </w:r>
      <w:r>
        <w:rPr>
          <w:rFonts w:ascii="Arial" w:hAnsi="Arial" w:cs="Arial"/>
          <w:b/>
          <w:sz w:val="56"/>
          <w:szCs w:val="56"/>
          <w:lang w:val="el-GR"/>
        </w:rPr>
        <w:t xml:space="preserve"> Ιωάννης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w:t>
      </w:r>
      <w:r w:rsidR="00275C67">
        <w:rPr>
          <w:rFonts w:ascii="Arial" w:hAnsi="Arial" w:cs="Arial"/>
          <w:b/>
          <w:sz w:val="56"/>
          <w:szCs w:val="56"/>
          <w:lang w:val="el-GR"/>
        </w:rPr>
        <w:t xml:space="preserve">                  </w:t>
      </w:r>
      <w:r w:rsidR="00433C20">
        <w:rPr>
          <w:rFonts w:ascii="Arial" w:hAnsi="Arial" w:cs="Arial"/>
          <w:b/>
          <w:sz w:val="56"/>
          <w:szCs w:val="56"/>
          <w:lang w:val="el-GR"/>
        </w:rPr>
        <w:t xml:space="preserve">  </w:t>
      </w:r>
      <w:r w:rsidR="00275C67">
        <w:rPr>
          <w:rFonts w:ascii="Arial" w:hAnsi="Arial" w:cs="Arial"/>
          <w:b/>
          <w:sz w:val="56"/>
          <w:szCs w:val="56"/>
          <w:lang w:val="el-GR"/>
        </w:rPr>
        <w:t xml:space="preserve">Καποδίστριας </w:t>
      </w:r>
    </w:p>
    <w:p w:rsidR="00E02BF1" w:rsidRPr="00E02BF1" w:rsidRDefault="00275C67"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433C20">
        <w:rPr>
          <w:rFonts w:ascii="Arial" w:hAnsi="Arial" w:cs="Arial"/>
          <w:b/>
          <w:sz w:val="56"/>
          <w:szCs w:val="56"/>
          <w:lang w:val="el-GR"/>
        </w:rPr>
        <w:t xml:space="preserve">   </w:t>
      </w:r>
      <w:r>
        <w:rPr>
          <w:rFonts w:ascii="Arial" w:hAnsi="Arial" w:cs="Arial"/>
          <w:b/>
          <w:sz w:val="56"/>
          <w:szCs w:val="56"/>
          <w:lang w:val="el-GR"/>
        </w:rPr>
        <w:t xml:space="preserve">  (1776</w:t>
      </w:r>
      <w:r w:rsidR="00786F05">
        <w:rPr>
          <w:rFonts w:ascii="Arial" w:hAnsi="Arial" w:cs="Arial"/>
          <w:b/>
          <w:sz w:val="56"/>
          <w:szCs w:val="56"/>
          <w:lang w:val="el-GR"/>
        </w:rPr>
        <w:t xml:space="preserve"> </w:t>
      </w:r>
      <w:r>
        <w:rPr>
          <w:rFonts w:ascii="Arial" w:hAnsi="Arial" w:cs="Arial"/>
          <w:b/>
          <w:sz w:val="56"/>
          <w:szCs w:val="56"/>
          <w:lang w:val="el-GR"/>
        </w:rPr>
        <w:t>-</w:t>
      </w:r>
      <w:r w:rsidR="00786F05">
        <w:rPr>
          <w:rFonts w:ascii="Arial" w:hAnsi="Arial" w:cs="Arial"/>
          <w:b/>
          <w:sz w:val="56"/>
          <w:szCs w:val="56"/>
          <w:lang w:val="el-GR"/>
        </w:rPr>
        <w:t xml:space="preserve"> </w:t>
      </w:r>
      <w:r>
        <w:rPr>
          <w:rFonts w:ascii="Arial" w:hAnsi="Arial" w:cs="Arial"/>
          <w:b/>
          <w:sz w:val="56"/>
          <w:szCs w:val="56"/>
          <w:lang w:val="el-GR"/>
        </w:rPr>
        <w:t>1831)</w:t>
      </w:r>
      <w:r w:rsidR="00E02BF1" w:rsidRPr="00E02BF1">
        <w:rPr>
          <w:rFonts w:ascii="Arial" w:hAnsi="Arial" w:cs="Arial"/>
          <w:b/>
          <w:sz w:val="56"/>
          <w:szCs w:val="56"/>
          <w:lang w:val="el-GR"/>
        </w:rPr>
        <w:t xml:space="preserve"> </w:t>
      </w:r>
    </w:p>
    <w:p w:rsidR="00E02BF1" w:rsidRPr="00E02BF1" w:rsidRDefault="00E02BF1" w:rsidP="0023013F">
      <w:pPr>
        <w:shd w:val="clear" w:color="auto" w:fill="D7CDE1"/>
        <w:spacing w:after="0" w:line="240" w:lineRule="auto"/>
        <w:rPr>
          <w:rFonts w:ascii="Arial" w:hAnsi="Arial" w:cs="Arial"/>
          <w:b/>
          <w:sz w:val="56"/>
          <w:szCs w:val="56"/>
          <w:lang w:val="el-GR"/>
        </w:rPr>
      </w:pPr>
    </w:p>
    <w:p w:rsidR="00E02BF1" w:rsidRPr="00E02BF1" w:rsidRDefault="00E02BF1" w:rsidP="0023013F">
      <w:pPr>
        <w:shd w:val="clear" w:color="auto" w:fill="D7CDE1"/>
        <w:spacing w:after="0" w:line="240" w:lineRule="auto"/>
        <w:rPr>
          <w:rFonts w:ascii="Arial" w:hAnsi="Arial" w:cs="Arial"/>
          <w:b/>
          <w:sz w:val="56"/>
          <w:szCs w:val="56"/>
          <w:lang w:val="el-GR"/>
        </w:rPr>
      </w:pPr>
    </w:p>
    <w:p w:rsidR="00E02BF1" w:rsidRPr="00E02BF1" w:rsidRDefault="00E02BF1" w:rsidP="0023013F">
      <w:pPr>
        <w:shd w:val="clear" w:color="auto" w:fill="D7CDE1"/>
        <w:spacing w:after="0" w:line="240" w:lineRule="auto"/>
        <w:rPr>
          <w:rFonts w:ascii="Arial" w:hAnsi="Arial" w:cs="Arial"/>
          <w:b/>
          <w:sz w:val="56"/>
          <w:szCs w:val="56"/>
          <w:lang w:val="el-GR"/>
        </w:rPr>
      </w:pPr>
    </w:p>
    <w:p w:rsidR="00786B4B" w:rsidRDefault="00AA34FF"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18304" behindDoc="0" locked="0" layoutInCell="1" allowOverlap="1">
                <wp:simplePos x="0" y="0"/>
                <wp:positionH relativeFrom="column">
                  <wp:posOffset>2219960</wp:posOffset>
                </wp:positionH>
                <wp:positionV relativeFrom="page">
                  <wp:posOffset>9787255</wp:posOffset>
                </wp:positionV>
                <wp:extent cx="1280160" cy="489585"/>
                <wp:effectExtent l="10160" t="5080" r="5080" b="10160"/>
                <wp:wrapThrough wrapText="bothSides">
                  <wp:wrapPolygon edited="0">
                    <wp:start x="-161" y="0"/>
                    <wp:lineTo x="-161" y="21152"/>
                    <wp:lineTo x="21761" y="21152"/>
                    <wp:lineTo x="21761" y="0"/>
                    <wp:lineTo x="-161" y="0"/>
                  </wp:wrapPolygon>
                </wp:wrapThrough>
                <wp:docPr id="1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44</w:t>
                            </w:r>
                            <w:r w:rsidR="002F03BB" w:rsidRPr="00EC1661">
                              <w:rPr>
                                <w:rFonts w:ascii="Arial" w:hAnsi="Arial" w:cs="Arial"/>
                                <w:b/>
                                <w:sz w:val="56"/>
                                <w:szCs w:val="56"/>
                              </w:rPr>
                              <w:t xml:space="preserve"> / </w:t>
                            </w:r>
                            <w:r w:rsidR="002F03BB">
                              <w:rPr>
                                <w:rFonts w:ascii="Arial" w:hAnsi="Arial" w:cs="Arial"/>
                                <w:b/>
                                <w:sz w:val="56"/>
                                <w:szCs w:val="56"/>
                                <w:lang w:val="el-GR"/>
                              </w:rPr>
                              <w:t>61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7" type="#_x0000_t202" style="position:absolute;margin-left:174.8pt;margin-top:770.65pt;width:100.8pt;height:38.5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" fillcolor="#fc9" strokecolor="#fc9">
                <v:textbo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44</w:t>
                      </w:r>
                      <w:r w:rsidR="002F03BB" w:rsidRPr="00EC1661">
                        <w:rPr>
                          <w:rFonts w:ascii="Arial" w:hAnsi="Arial" w:cs="Arial"/>
                          <w:b/>
                          <w:sz w:val="56"/>
                          <w:szCs w:val="56"/>
                        </w:rPr>
                        <w:t xml:space="preserve"> / </w:t>
                      </w:r>
                      <w:r w:rsidR="002F03BB">
                        <w:rPr>
                          <w:rFonts w:ascii="Arial" w:hAnsi="Arial" w:cs="Arial"/>
                          <w:b/>
                          <w:sz w:val="56"/>
                          <w:szCs w:val="56"/>
                          <w:lang w:val="el-GR"/>
                        </w:rPr>
                        <w:t>61</w:t>
                      </w:r>
                    </w:p>
                  </w:txbxContent>
                </v:textbox>
                <w10:wrap type="through" anchory="page"/>
              </v:shape>
            </w:pict>
          </mc:Fallback>
        </mc:AlternateConten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lastRenderedPageBreak/>
        <w:t>Πρώτος Κυβερνήτης της Ελλάδας. Είχε σημαντική συνεισφορά στη δημιουργία του αποκεντρωμένου συστήματος των καντονιών της Ελβετίας. Γι’ αυτό και ο Δήμος της Λωζάνης τον έχει ανακηρύξει «Πρώτο Επίτιμο Δημότη της Πόλης».</w:t>
      </w:r>
    </w:p>
    <w:p w:rsidR="00987C76" w:rsidRPr="002F5BB3" w:rsidRDefault="00987C76" w:rsidP="00E02BF1">
      <w:pPr>
        <w:keepNext/>
        <w:keepLines/>
        <w:spacing w:after="0" w:line="240" w:lineRule="auto"/>
        <w:outlineLvl w:val="0"/>
        <w:rPr>
          <w:rFonts w:ascii="Tahoma" w:eastAsiaTheme="majorEastAsia" w:hAnsi="Tahoma" w:cstheme="majorBidi"/>
          <w:b/>
          <w:color w:val="000000" w:themeColor="text1"/>
          <w:sz w:val="56"/>
          <w:szCs w:val="32"/>
          <w:lang w:val="el-GR"/>
        </w:rPr>
      </w:pPr>
      <w:bookmarkStart w:id="8" w:name="_Toc459468780"/>
      <w:bookmarkStart w:id="9" w:name="_Toc459468888"/>
    </w:p>
    <w:p w:rsidR="00E02BF1" w:rsidRPr="00E02BF1" w:rsidRDefault="00E02BF1" w:rsidP="00E02BF1">
      <w:pPr>
        <w:keepNext/>
        <w:keepLines/>
        <w:spacing w:after="0" w:line="240" w:lineRule="auto"/>
        <w:outlineLvl w:val="0"/>
        <w:rPr>
          <w:rFonts w:ascii="Tahoma" w:eastAsiaTheme="majorEastAsia" w:hAnsi="Tahoma" w:cstheme="majorBidi"/>
          <w:b/>
          <w:color w:val="000000" w:themeColor="text1"/>
          <w:sz w:val="56"/>
          <w:szCs w:val="32"/>
          <w:lang w:val="el-GR"/>
        </w:rPr>
      </w:pPr>
      <w:r w:rsidRPr="00E02BF1">
        <w:rPr>
          <w:rFonts w:ascii="Tahoma" w:eastAsiaTheme="majorEastAsia" w:hAnsi="Tahoma" w:cstheme="majorBidi"/>
          <w:b/>
          <w:color w:val="000000" w:themeColor="text1"/>
          <w:sz w:val="56"/>
          <w:szCs w:val="32"/>
          <w:lang w:val="el-GR"/>
        </w:rPr>
        <w:t>5.4 Η συμπολιτεία – Η Ευρωπαϊκή Ένωση</w:t>
      </w:r>
      <w:bookmarkEnd w:id="8"/>
      <w:bookmarkEnd w:id="9"/>
    </w:p>
    <w:p w:rsidR="00E02BF1" w:rsidRPr="00E02BF1" w:rsidRDefault="00E02BF1" w:rsidP="00E02BF1">
      <w:pPr>
        <w:spacing w:after="0" w:line="240" w:lineRule="auto"/>
        <w:rPr>
          <w:rFonts w:ascii="Arial" w:hAnsi="Arial" w:cs="Arial"/>
          <w:b/>
          <w:sz w:val="56"/>
          <w:szCs w:val="56"/>
          <w:lang w:val="el-GR"/>
        </w:rPr>
      </w:pP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19328" behindDoc="0" locked="0" layoutInCell="1" allowOverlap="1">
                <wp:simplePos x="0" y="0"/>
                <wp:positionH relativeFrom="column">
                  <wp:posOffset>1666240</wp:posOffset>
                </wp:positionH>
                <wp:positionV relativeFrom="page">
                  <wp:posOffset>9779635</wp:posOffset>
                </wp:positionV>
                <wp:extent cx="1991995" cy="489585"/>
                <wp:effectExtent l="8890" t="6985" r="8890" b="8255"/>
                <wp:wrapThrough wrapText="bothSides">
                  <wp:wrapPolygon edited="0">
                    <wp:start x="-158" y="0"/>
                    <wp:lineTo x="-158" y="21152"/>
                    <wp:lineTo x="21758" y="21152"/>
                    <wp:lineTo x="21758" y="0"/>
                    <wp:lineTo x="-158" y="0"/>
                  </wp:wrapPolygon>
                </wp:wrapThrough>
                <wp:docPr id="1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45</w:t>
                            </w:r>
                            <w:r w:rsidR="002F03BB" w:rsidRPr="00EC1661">
                              <w:rPr>
                                <w:rFonts w:ascii="Arial" w:hAnsi="Arial" w:cs="Arial"/>
                                <w:b/>
                                <w:sz w:val="56"/>
                                <w:szCs w:val="56"/>
                              </w:rPr>
                              <w:t xml:space="preserve"> / </w:t>
                            </w:r>
                            <w:r w:rsidR="002F03BB">
                              <w:rPr>
                                <w:rFonts w:ascii="Arial" w:hAnsi="Arial" w:cs="Arial"/>
                                <w:b/>
                                <w:sz w:val="56"/>
                                <w:szCs w:val="56"/>
                                <w:lang w:val="el-GR"/>
                              </w:rPr>
                              <w:t>61</w:t>
                            </w:r>
                            <w:r w:rsidR="002F03BB">
                              <w:rPr>
                                <w:rFonts w:ascii="Arial" w:hAnsi="Arial" w:cs="Arial"/>
                                <w:b/>
                                <w:sz w:val="56"/>
                                <w:szCs w:val="56"/>
                                <w:lang w:val="en-US"/>
                              </w:rPr>
                              <w:t xml:space="preserve"> </w:t>
                            </w:r>
                            <w:r w:rsidR="002F03BB">
                              <w:rPr>
                                <w:rFonts w:ascii="Arial" w:hAnsi="Arial" w:cs="Arial"/>
                                <w:b/>
                                <w:sz w:val="56"/>
                                <w:szCs w:val="56"/>
                                <w:lang w:val="el-GR"/>
                              </w:rPr>
                              <w:t>-</w:t>
                            </w:r>
                            <w:r w:rsidR="002F03BB">
                              <w:rPr>
                                <w:rFonts w:ascii="Arial" w:hAnsi="Arial" w:cs="Arial"/>
                                <w:b/>
                                <w:sz w:val="56"/>
                                <w:szCs w:val="56"/>
                                <w:lang w:val="en-US"/>
                              </w:rPr>
                              <w:t xml:space="preserve"> </w:t>
                            </w:r>
                            <w:r w:rsidR="002F03BB">
                              <w:rPr>
                                <w:rFonts w:ascii="Arial" w:hAnsi="Arial" w:cs="Arial"/>
                                <w:b/>
                                <w:sz w:val="56"/>
                                <w:szCs w:val="56"/>
                                <w:lang w:val="el-GR"/>
                              </w:rPr>
                              <w:t>62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8" type="#_x0000_t202" style="position:absolute;margin-left:131.2pt;margin-top:770.05pt;width:156.85pt;height:38.55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" fillcolor="#fc9" strokecolor="#fc9">
                <v:textbo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45</w:t>
                      </w:r>
                      <w:r w:rsidR="002F03BB" w:rsidRPr="00EC1661">
                        <w:rPr>
                          <w:rFonts w:ascii="Arial" w:hAnsi="Arial" w:cs="Arial"/>
                          <w:b/>
                          <w:sz w:val="56"/>
                          <w:szCs w:val="56"/>
                        </w:rPr>
                        <w:t xml:space="preserve"> / </w:t>
                      </w:r>
                      <w:r w:rsidR="002F03BB">
                        <w:rPr>
                          <w:rFonts w:ascii="Arial" w:hAnsi="Arial" w:cs="Arial"/>
                          <w:b/>
                          <w:sz w:val="56"/>
                          <w:szCs w:val="56"/>
                          <w:lang w:val="el-GR"/>
                        </w:rPr>
                        <w:t>61</w:t>
                      </w:r>
                      <w:r w:rsidR="002F03BB">
                        <w:rPr>
                          <w:rFonts w:ascii="Arial" w:hAnsi="Arial" w:cs="Arial"/>
                          <w:b/>
                          <w:sz w:val="56"/>
                          <w:szCs w:val="56"/>
                          <w:lang w:val="en-US"/>
                        </w:rPr>
                        <w:t xml:space="preserve"> </w:t>
                      </w:r>
                      <w:r w:rsidR="002F03BB">
                        <w:rPr>
                          <w:rFonts w:ascii="Arial" w:hAnsi="Arial" w:cs="Arial"/>
                          <w:b/>
                          <w:sz w:val="56"/>
                          <w:szCs w:val="56"/>
                          <w:lang w:val="el-GR"/>
                        </w:rPr>
                        <w:t>-</w:t>
                      </w:r>
                      <w:r w:rsidR="002F03BB">
                        <w:rPr>
                          <w:rFonts w:ascii="Arial" w:hAnsi="Arial" w:cs="Arial"/>
                          <w:b/>
                          <w:sz w:val="56"/>
                          <w:szCs w:val="56"/>
                          <w:lang w:val="en-US"/>
                        </w:rPr>
                        <w:t xml:space="preserve"> </w:t>
                      </w:r>
                      <w:r w:rsidR="002F03BB">
                        <w:rPr>
                          <w:rFonts w:ascii="Arial" w:hAnsi="Arial" w:cs="Arial"/>
                          <w:b/>
                          <w:sz w:val="56"/>
                          <w:szCs w:val="56"/>
                          <w:lang w:val="el-GR"/>
                        </w:rPr>
                        <w:t>62</w:t>
                      </w:r>
                    </w:p>
                  </w:txbxContent>
                </v:textbox>
                <w10:wrap type="through" anchory="page"/>
              </v:shape>
            </w:pict>
          </mc:Fallback>
        </mc:AlternateContent>
      </w:r>
      <w:r w:rsidR="00E02BF1" w:rsidRPr="00E02BF1">
        <w:rPr>
          <w:rFonts w:ascii="Arial" w:hAnsi="Arial" w:cs="Arial"/>
          <w:b/>
          <w:sz w:val="56"/>
          <w:szCs w:val="56"/>
          <w:lang w:val="el-GR"/>
        </w:rPr>
        <w:tab/>
        <w:t xml:space="preserve">Η «Ευρώπη» με το ελληνικό της όνομα υπάρχει από αρχαιοτάτων χρόνων. Η ιστορική πορεία των λαών της Ευρώπης δεν είναι ειρηνική. Μετά τον Β' Παγκόσμιο Πόλεμο καταβάλλεται προσπάθεια ειρηνικής συνύπαρξης και συνεργασίας των ευρωπαϊκών κρατών. Στην πορεία του </w:t>
      </w:r>
      <w:r w:rsidR="00E02BF1" w:rsidRPr="00E02BF1">
        <w:rPr>
          <w:rFonts w:ascii="Arial" w:hAnsi="Arial" w:cs="Arial"/>
          <w:b/>
          <w:sz w:val="56"/>
          <w:szCs w:val="56"/>
          <w:lang w:val="el-GR"/>
        </w:rPr>
        <w:lastRenderedPageBreak/>
        <w:t xml:space="preserve">χρόνου η Ευρώπη ανέπτυξε τον δικό της ξεχωριστό πολιτισμό, τον ευρωπαϊκό πολιτισμό. Αν και υπάρχουν πολιτισμικές διαφορές ανάμεσα στις κοινωνίες, εντούτοις έχουν κοινό πολιτισμικό παρελθόν. Ο σημερινός ευρωπαϊκός πολιτισμός, σε όποιο κράτος και αν αναπτύσσεται, στηρίζεται σε τρία στοιχεία: </w:t>
      </w:r>
      <w:r w:rsidR="00E02BF1" w:rsidRPr="00E02BF1">
        <w:rPr>
          <w:rFonts w:ascii="Tahoma" w:hAnsi="Tahoma" w:cs="Tahoma"/>
          <w:b/>
          <w:sz w:val="56"/>
          <w:szCs w:val="56"/>
          <w:lang w:val="el-GR"/>
        </w:rPr>
        <w:t>στο Ελληνικό Πνεύμα, στο Ρωμαϊκό Δίκαιο, στη</w:t>
      </w:r>
      <w:r w:rsidR="00042A9B">
        <w:rPr>
          <w:rFonts w:ascii="Tahoma" w:hAnsi="Tahoma" w:cs="Tahoma"/>
          <w:b/>
          <w:sz w:val="56"/>
          <w:szCs w:val="56"/>
          <w:lang w:val="el-GR"/>
        </w:rPr>
        <w:t xml:space="preserve"> </w:t>
      </w:r>
      <w:r w:rsidR="00E02BF1" w:rsidRPr="00E02BF1">
        <w:rPr>
          <w:rFonts w:ascii="Tahoma" w:hAnsi="Tahoma" w:cs="Tahoma"/>
          <w:b/>
          <w:sz w:val="56"/>
          <w:szCs w:val="56"/>
          <w:lang w:val="el-GR"/>
        </w:rPr>
        <w:t>Χριστιανική θρησκεία</w:t>
      </w:r>
      <w:r w:rsidR="00E02BF1" w:rsidRPr="00E02BF1">
        <w:rPr>
          <w:rFonts w:ascii="Arial" w:hAnsi="Arial" w:cs="Arial"/>
          <w:b/>
          <w:sz w:val="56"/>
          <w:szCs w:val="56"/>
          <w:lang w:val="el-GR"/>
        </w:rPr>
        <w:t xml:space="preserve">. </w:t>
      </w:r>
    </w:p>
    <w:p w:rsidR="00E02BF1" w:rsidRPr="00E02BF1" w:rsidRDefault="00AA34FF" w:rsidP="00E02BF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20352" behindDoc="0" locked="0" layoutInCell="1" allowOverlap="1">
                <wp:simplePos x="0" y="0"/>
                <wp:positionH relativeFrom="column">
                  <wp:posOffset>2002790</wp:posOffset>
                </wp:positionH>
                <wp:positionV relativeFrom="page">
                  <wp:posOffset>9779000</wp:posOffset>
                </wp:positionV>
                <wp:extent cx="1280160" cy="489585"/>
                <wp:effectExtent l="12065" t="6350" r="12700" b="8890"/>
                <wp:wrapThrough wrapText="bothSides">
                  <wp:wrapPolygon edited="0">
                    <wp:start x="-161" y="0"/>
                    <wp:lineTo x="-161" y="21152"/>
                    <wp:lineTo x="21761" y="21152"/>
                    <wp:lineTo x="21761" y="0"/>
                    <wp:lineTo x="-161" y="0"/>
                  </wp:wrapPolygon>
                </wp:wrapThrough>
                <wp:docPr id="1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46</w:t>
                            </w:r>
                            <w:r w:rsidR="002F03BB" w:rsidRPr="00EC1661">
                              <w:rPr>
                                <w:rFonts w:ascii="Arial" w:hAnsi="Arial" w:cs="Arial"/>
                                <w:b/>
                                <w:sz w:val="56"/>
                                <w:szCs w:val="56"/>
                              </w:rPr>
                              <w:t xml:space="preserve"> / </w:t>
                            </w:r>
                            <w:r w:rsidR="002F03BB">
                              <w:rPr>
                                <w:rFonts w:ascii="Arial" w:hAnsi="Arial" w:cs="Arial"/>
                                <w:b/>
                                <w:sz w:val="56"/>
                                <w:szCs w:val="56"/>
                                <w:lang w:val="el-GR"/>
                              </w:rPr>
                              <w:t>62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9" type="#_x0000_t202" style="position:absolute;margin-left:157.7pt;margin-top:770pt;width:100.8pt;height:38.5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" fillcolor="#fc9" strokecolor="#fc9">
                <v:textbo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46</w:t>
                      </w:r>
                      <w:r w:rsidR="002F03BB" w:rsidRPr="00EC1661">
                        <w:rPr>
                          <w:rFonts w:ascii="Arial" w:hAnsi="Arial" w:cs="Arial"/>
                          <w:b/>
                          <w:sz w:val="56"/>
                          <w:szCs w:val="56"/>
                        </w:rPr>
                        <w:t xml:space="preserve"> / </w:t>
                      </w:r>
                      <w:r w:rsidR="002F03BB">
                        <w:rPr>
                          <w:rFonts w:ascii="Arial" w:hAnsi="Arial" w:cs="Arial"/>
                          <w:b/>
                          <w:sz w:val="56"/>
                          <w:szCs w:val="56"/>
                          <w:lang w:val="el-GR"/>
                        </w:rPr>
                        <w:t>62</w:t>
                      </w:r>
                    </w:p>
                  </w:txbxContent>
                </v:textbox>
                <w10:wrap type="through" anchory="page"/>
              </v:shape>
            </w:pict>
          </mc:Fallback>
        </mc:AlternateContent>
      </w:r>
      <w:r w:rsidR="00E02BF1" w:rsidRPr="00E02BF1">
        <w:rPr>
          <w:rFonts w:ascii="Arial" w:hAnsi="Arial" w:cs="Arial"/>
          <w:b/>
          <w:sz w:val="56"/>
          <w:szCs w:val="56"/>
          <w:lang w:val="el-GR"/>
        </w:rPr>
        <w:tab/>
        <w:t>Γι’ αυτό και η Ευρωπαϊκή Ένωση προσπαθεί να κατασκευάσει μια ευρωπαϊκή ταυτότητα που να στηρίζεται στ</w:t>
      </w:r>
      <w:r w:rsidR="00CE191F">
        <w:rPr>
          <w:rFonts w:ascii="Arial" w:hAnsi="Arial" w:cs="Arial"/>
          <w:b/>
          <w:sz w:val="56"/>
          <w:szCs w:val="56"/>
          <w:lang w:val="el-GR"/>
        </w:rPr>
        <w:t xml:space="preserve">α τρία προαναφερόμενα στοιχεία. </w:t>
      </w:r>
      <w:r w:rsidR="00E02BF1" w:rsidRPr="00E02BF1">
        <w:rPr>
          <w:rFonts w:ascii="Arial" w:hAnsi="Arial" w:cs="Arial"/>
          <w:b/>
          <w:sz w:val="56"/>
          <w:szCs w:val="56"/>
          <w:lang w:val="el-GR"/>
        </w:rPr>
        <w:t xml:space="preserve">Από την αρχή της δημιουργίας της Ευρωπαϊκής Ένωσης υπήρξαν τρεις βασικές απόψεις για τη διαμόρφωσή της. Ειδικότερα: </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lastRenderedPageBreak/>
        <w:t>α) Η δημιουργία ομοσπονδίας.</w:t>
      </w:r>
      <w:r w:rsidRPr="00E02BF1">
        <w:rPr>
          <w:rFonts w:ascii="Arial" w:hAnsi="Arial" w:cs="Arial"/>
          <w:b/>
          <w:sz w:val="56"/>
          <w:szCs w:val="56"/>
          <w:lang w:val="el-GR"/>
        </w:rPr>
        <w:t xml:space="preserve"> Στόχος ήταν η δημιουργία μιας Ευρωπαϊκής ομοσπονδίας (Ενωμένες Πολιτείες Ευρώπης). Στην περίπτωση αυτή θα υπήρχε ένα κεντρικό ομοσπονδιακό κράτος με ευρείες αρμοδιότητες και επιμέρους ομόσπονδα κράτη. </w:t>
      </w:r>
      <w:r w:rsidRPr="00E02BF1">
        <w:rPr>
          <w:rFonts w:ascii="Tahoma" w:hAnsi="Tahoma" w:cs="Tahoma"/>
          <w:b/>
          <w:sz w:val="56"/>
          <w:szCs w:val="56"/>
          <w:lang w:val="el-GR"/>
        </w:rPr>
        <w:t>Το ο</w:t>
      </w:r>
      <w:r w:rsidR="0023013F">
        <w:rPr>
          <w:rFonts w:ascii="Tahoma" w:hAnsi="Tahoma" w:cs="Tahoma"/>
          <w:b/>
          <w:sz w:val="56"/>
          <w:szCs w:val="56"/>
          <w:lang w:val="el-GR"/>
        </w:rPr>
        <w:t>-</w:t>
      </w:r>
      <w:r w:rsidRPr="00E02BF1">
        <w:rPr>
          <w:rFonts w:ascii="Tahoma" w:hAnsi="Tahoma" w:cs="Tahoma"/>
          <w:b/>
          <w:sz w:val="56"/>
          <w:szCs w:val="56"/>
          <w:lang w:val="el-GR"/>
        </w:rPr>
        <w:t>μοσπονδιακό σύστημα</w:t>
      </w:r>
      <w:r w:rsidRPr="00E02BF1">
        <w:rPr>
          <w:rFonts w:ascii="Arial" w:hAnsi="Arial" w:cs="Arial"/>
          <w:b/>
          <w:sz w:val="56"/>
          <w:szCs w:val="56"/>
          <w:lang w:val="el-GR"/>
        </w:rPr>
        <w:t xml:space="preserve"> θα είχε δύο πλεονεκτήματα: </w:t>
      </w:r>
      <w:r w:rsidRPr="00E02BF1">
        <w:rPr>
          <w:rFonts w:ascii="Tahoma" w:hAnsi="Tahoma" w:cs="Tahoma"/>
          <w:b/>
          <w:sz w:val="56"/>
          <w:szCs w:val="56"/>
          <w:lang w:val="el-GR"/>
        </w:rPr>
        <w:t>πρώτον,</w:t>
      </w:r>
      <w:r w:rsidRPr="00E02BF1">
        <w:rPr>
          <w:rFonts w:ascii="Arial" w:hAnsi="Arial" w:cs="Arial"/>
          <w:b/>
          <w:sz w:val="56"/>
          <w:szCs w:val="56"/>
          <w:lang w:val="el-GR"/>
        </w:rPr>
        <w:t xml:space="preserve"> θα εξασφάλιζε ισότιμη συμμετοχή των χωρών. </w:t>
      </w:r>
      <w:r w:rsidRPr="00E02BF1">
        <w:rPr>
          <w:rFonts w:ascii="Tahoma" w:hAnsi="Tahoma" w:cs="Tahoma"/>
          <w:b/>
          <w:sz w:val="56"/>
          <w:szCs w:val="56"/>
          <w:lang w:val="el-GR"/>
        </w:rPr>
        <w:t>Δεύτερον</w:t>
      </w:r>
      <w:r w:rsidRPr="00E02BF1">
        <w:rPr>
          <w:rFonts w:ascii="Arial" w:hAnsi="Arial" w:cs="Arial"/>
          <w:b/>
          <w:sz w:val="56"/>
          <w:szCs w:val="56"/>
          <w:lang w:val="el-GR"/>
        </w:rPr>
        <w:t xml:space="preserve">, θα έδινε τη δυνατότητα σε κάθε χώρα να προχωρήσει με τους δικούς της ρυθμούς στην ευρωπαϊκή ολοκλήρωση. </w:t>
      </w:r>
    </w:p>
    <w:p w:rsidR="00E02BF1" w:rsidRPr="00E02BF1" w:rsidRDefault="00AA34FF" w:rsidP="00E02BF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21376"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47</w:t>
                            </w:r>
                            <w:r w:rsidR="002F03BB" w:rsidRPr="00EC1661">
                              <w:rPr>
                                <w:rFonts w:ascii="Arial" w:hAnsi="Arial" w:cs="Arial"/>
                                <w:b/>
                                <w:sz w:val="56"/>
                                <w:szCs w:val="56"/>
                              </w:rPr>
                              <w:t xml:space="preserve"> / </w:t>
                            </w:r>
                            <w:r w:rsidR="002F03BB">
                              <w:rPr>
                                <w:rFonts w:ascii="Arial" w:hAnsi="Arial" w:cs="Arial"/>
                                <w:b/>
                                <w:sz w:val="56"/>
                                <w:szCs w:val="56"/>
                                <w:lang w:val="el-GR"/>
                              </w:rPr>
                              <w:t>62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0" type="#_x0000_t202" style="position:absolute;margin-left:196pt;margin-top:791.7pt;width:100.8pt;height:38.5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" fillcolor="#fc9" strokecolor="#fc9">
                <v:textbo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47</w:t>
                      </w:r>
                      <w:r w:rsidR="002F03BB" w:rsidRPr="00EC1661">
                        <w:rPr>
                          <w:rFonts w:ascii="Arial" w:hAnsi="Arial" w:cs="Arial"/>
                          <w:b/>
                          <w:sz w:val="56"/>
                          <w:szCs w:val="56"/>
                        </w:rPr>
                        <w:t xml:space="preserve"> / </w:t>
                      </w:r>
                      <w:r w:rsidR="002F03BB">
                        <w:rPr>
                          <w:rFonts w:ascii="Arial" w:hAnsi="Arial" w:cs="Arial"/>
                          <w:b/>
                          <w:sz w:val="56"/>
                          <w:szCs w:val="56"/>
                          <w:lang w:val="el-GR"/>
                        </w:rPr>
                        <w:t>62</w:t>
                      </w:r>
                    </w:p>
                  </w:txbxContent>
                </v:textbox>
                <w10:wrap type="through" anchory="page"/>
              </v:shape>
            </w:pict>
          </mc:Fallback>
        </mc:AlternateContent>
      </w:r>
      <w:r w:rsidR="00E02BF1" w:rsidRPr="00E02BF1">
        <w:rPr>
          <w:rFonts w:ascii="Tahoma" w:hAnsi="Tahoma" w:cs="Tahoma"/>
          <w:b/>
          <w:sz w:val="56"/>
          <w:szCs w:val="56"/>
          <w:lang w:val="el-GR"/>
        </w:rPr>
        <w:t>β) Η δημιουργία συνομοσπονδίας</w:t>
      </w:r>
      <w:r w:rsidR="00E02BF1" w:rsidRPr="00E02BF1">
        <w:rPr>
          <w:rFonts w:ascii="Arial" w:hAnsi="Arial" w:cs="Arial"/>
          <w:b/>
          <w:sz w:val="56"/>
          <w:szCs w:val="56"/>
          <w:lang w:val="el-GR"/>
        </w:rPr>
        <w:t xml:space="preserve">. Στόχος ήταν η δημιουργία μιας χαλαρής ένωσης κρατών με ελάχιστους περιορισμούς στην εξουσία των κρατών-μελών. Η </w:t>
      </w:r>
      <w:r w:rsidR="00E02BF1" w:rsidRPr="00E02BF1">
        <w:rPr>
          <w:rFonts w:ascii="Arial" w:hAnsi="Arial" w:cs="Arial"/>
          <w:b/>
          <w:sz w:val="56"/>
          <w:szCs w:val="56"/>
          <w:lang w:val="el-GR"/>
        </w:rPr>
        <w:lastRenderedPageBreak/>
        <w:t xml:space="preserve">κοινή δράση θα περιοριζόταν στο επίπεδο της διακρατικής συνεργασίας. Αυτή ήταν η αντίληψη που προώθησε η Αγγλία. </w:t>
      </w:r>
    </w:p>
    <w:p w:rsid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γ) Η ανοιχτή προσέγγιση.</w:t>
      </w:r>
      <w:r w:rsidRPr="00E02BF1">
        <w:rPr>
          <w:rFonts w:ascii="Arial" w:hAnsi="Arial" w:cs="Arial"/>
          <w:b/>
          <w:sz w:val="56"/>
          <w:szCs w:val="56"/>
          <w:lang w:val="el-GR"/>
        </w:rPr>
        <w:t xml:space="preserve"> Στόχος όχι άμεσος αλλά μακροπρό</w:t>
      </w:r>
      <w:r w:rsidR="00AA34FF">
        <w:rPr>
          <w:rFonts w:ascii="Arial" w:hAnsi="Arial" w:cs="Arial"/>
          <w:b/>
          <w:noProof/>
          <w:sz w:val="56"/>
          <w:szCs w:val="56"/>
          <w:lang w:val="el-GR" w:eastAsia="el-GR"/>
        </w:rPr>
        <mc:AlternateContent>
          <mc:Choice Requires="wps">
            <w:drawing>
              <wp:anchor distT="0" distB="0" distL="114300" distR="114300" simplePos="0" relativeHeight="251622400"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48</w:t>
                            </w:r>
                            <w:r w:rsidR="002F03BB" w:rsidRPr="00EC1661">
                              <w:rPr>
                                <w:rFonts w:ascii="Arial" w:hAnsi="Arial" w:cs="Arial"/>
                                <w:b/>
                                <w:sz w:val="56"/>
                                <w:szCs w:val="56"/>
                              </w:rPr>
                              <w:t xml:space="preserve"> / </w:t>
                            </w:r>
                            <w:r w:rsidR="002F03BB">
                              <w:rPr>
                                <w:rFonts w:ascii="Arial" w:hAnsi="Arial" w:cs="Arial"/>
                                <w:b/>
                                <w:sz w:val="56"/>
                                <w:szCs w:val="56"/>
                                <w:lang w:val="el-GR"/>
                              </w:rPr>
                              <w:t>62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1" type="#_x0000_t202" style="position:absolute;margin-left:196pt;margin-top:791.7pt;width:100.8pt;height:38.5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PdUYHQrAgAAWQQAAA4AAAAAAAAAAAAAAAAALgIA&#10;AGRycy9lMm9Eb2MueG1sUEsBAi0AFAAGAAgAAAAhAFMPIf7jAAAADQEAAA8AAAAAAAAAAAAAAAAA&#10;hQQAAGRycy9kb3ducmV2LnhtbFBLBQYAAAAABAAEAPMAAACVBQAAAAA=&#10;" fillcolor="#fc9" strokecolor="#fc9">
                <v:textbox>
                  <w:txbxContent>
                    <w:p w:rsidR="002F03BB" w:rsidRPr="00EC1661" w:rsidRDefault="00433C20" w:rsidP="00042A9B">
                      <w:pPr>
                        <w:jc w:val="center"/>
                        <w:rPr>
                          <w:rFonts w:ascii="Arial" w:hAnsi="Arial" w:cs="Arial"/>
                          <w:b/>
                          <w:sz w:val="56"/>
                          <w:szCs w:val="56"/>
                          <w:lang w:val="el-GR"/>
                        </w:rPr>
                      </w:pPr>
                      <w:r>
                        <w:rPr>
                          <w:rFonts w:ascii="Arial" w:hAnsi="Arial" w:cs="Arial"/>
                          <w:b/>
                          <w:sz w:val="56"/>
                          <w:szCs w:val="56"/>
                          <w:lang w:val="el-GR"/>
                        </w:rPr>
                        <w:t>48</w:t>
                      </w:r>
                      <w:r w:rsidR="002F03BB" w:rsidRPr="00EC1661">
                        <w:rPr>
                          <w:rFonts w:ascii="Arial" w:hAnsi="Arial" w:cs="Arial"/>
                          <w:b/>
                          <w:sz w:val="56"/>
                          <w:szCs w:val="56"/>
                        </w:rPr>
                        <w:t xml:space="preserve"> / </w:t>
                      </w:r>
                      <w:r w:rsidR="002F03BB">
                        <w:rPr>
                          <w:rFonts w:ascii="Arial" w:hAnsi="Arial" w:cs="Arial"/>
                          <w:b/>
                          <w:sz w:val="56"/>
                          <w:szCs w:val="56"/>
                          <w:lang w:val="el-GR"/>
                        </w:rPr>
                        <w:t>62</w:t>
                      </w:r>
                    </w:p>
                  </w:txbxContent>
                </v:textbox>
                <w10:wrap type="through" anchory="page"/>
              </v:shape>
            </w:pict>
          </mc:Fallback>
        </mc:AlternateContent>
      </w:r>
      <w:r w:rsidRPr="00E02BF1">
        <w:rPr>
          <w:rFonts w:ascii="Arial" w:hAnsi="Arial" w:cs="Arial"/>
          <w:b/>
          <w:sz w:val="56"/>
          <w:szCs w:val="56"/>
          <w:lang w:val="el-GR"/>
        </w:rPr>
        <w:t>θεσμος ήταν η Ευρωπαϊκή ομοσπονδία. Δηλαδή, η Ευρωπαϊκή ολοκλήρωση να γίνει σταδιακά αρχίζοντας από τους τομείς στους οποίους υπάρχουν προϋποθέσεις επιτυχίας. Η παραχώρηση αρμοδιοτήτων από τα κράτη θα παρέμενε «ανοιχτή» και θα προχωρούσε ανάλογα με τις εμπειρίες της Ένωσης. Τελικά, επικράτησε αυτή η τρίτη προσέγγιση. Έτσι, η πορεία προς την «Ευρωπαϊκή Συμπολιτεία» συνεχίζεται αργά αλλά σταθερά. Στις αρχές του 21ου αιώνα η Ε.Ε. α</w:t>
      </w:r>
      <w:r w:rsidRPr="00E02BF1">
        <w:rPr>
          <w:rFonts w:ascii="Arial" w:hAnsi="Arial" w:cs="Arial"/>
          <w:b/>
          <w:sz w:val="56"/>
          <w:szCs w:val="56"/>
          <w:lang w:val="el-GR"/>
        </w:rPr>
        <w:lastRenderedPageBreak/>
        <w:t xml:space="preserve">ντιμετωπίζει μια ιστορική πρόκληση: την εμβάθυνση και τη διεύρυνση. </w:t>
      </w:r>
      <w:r w:rsidRPr="00E02BF1">
        <w:rPr>
          <w:rFonts w:ascii="Tahoma" w:hAnsi="Tahoma" w:cs="Tahoma"/>
          <w:b/>
          <w:sz w:val="56"/>
          <w:szCs w:val="56"/>
          <w:lang w:val="el-GR"/>
        </w:rPr>
        <w:t>Εμβάθυνση</w:t>
      </w:r>
      <w:r w:rsidRPr="00E02BF1">
        <w:rPr>
          <w:rFonts w:ascii="Arial" w:hAnsi="Arial" w:cs="Arial"/>
          <w:b/>
          <w:sz w:val="56"/>
          <w:szCs w:val="56"/>
          <w:lang w:val="el-GR"/>
        </w:rPr>
        <w:t xml:space="preserve"> σημαίνει πολιτική ενοποίηση, δημιουργία των Ενωμένων Πολιτειών της Ευρώπης. </w:t>
      </w:r>
      <w:r w:rsidRPr="00E02BF1">
        <w:rPr>
          <w:rFonts w:ascii="Tahoma" w:hAnsi="Tahoma" w:cs="Tahoma"/>
          <w:b/>
          <w:sz w:val="56"/>
          <w:szCs w:val="56"/>
          <w:lang w:val="el-GR"/>
        </w:rPr>
        <w:t>Διεύρυνση</w:t>
      </w:r>
      <w:r w:rsidRPr="00E02BF1">
        <w:rPr>
          <w:rFonts w:ascii="Arial" w:hAnsi="Arial" w:cs="Arial"/>
          <w:b/>
          <w:sz w:val="56"/>
          <w:szCs w:val="56"/>
          <w:lang w:val="el-GR"/>
        </w:rPr>
        <w:t xml:space="preserve"> σημαίνει ένταξη νέων χωρών στην Ένωση. Σημειωτέον ότι όλα τα κράτη μπορούν να γίνουν μέλη της Ένωσης, εάν πληρούν ορισμένες θεμελιώδεις αρχές. </w:t>
      </w:r>
    </w:p>
    <w:p w:rsidR="00824D07" w:rsidRPr="00E02BF1" w:rsidRDefault="00824D07" w:rsidP="00E02BF1">
      <w:pPr>
        <w:spacing w:after="0" w:line="240" w:lineRule="auto"/>
        <w:rPr>
          <w:rFonts w:ascii="Arial" w:hAnsi="Arial" w:cs="Arial"/>
          <w:b/>
          <w:sz w:val="56"/>
          <w:szCs w:val="56"/>
          <w:lang w:val="el-GR"/>
        </w:rPr>
      </w:pPr>
    </w:p>
    <w:p w:rsidR="00E02BF1" w:rsidRDefault="00E02BF1" w:rsidP="0023013F">
      <w:pPr>
        <w:widowControl w:val="0"/>
        <w:shd w:val="clear" w:color="auto" w:fill="D7CDE1"/>
        <w:spacing w:after="0" w:line="240" w:lineRule="auto"/>
        <w:rPr>
          <w:rFonts w:ascii="Arial" w:eastAsia="Times New Roman" w:hAnsi="Arial" w:cs="Arial"/>
          <w:b/>
          <w:sz w:val="56"/>
          <w:szCs w:val="56"/>
          <w:lang w:val="el-GR"/>
        </w:rPr>
      </w:pPr>
      <w:r w:rsidRPr="00E02BF1">
        <w:rPr>
          <w:rFonts w:ascii="Arial" w:eastAsia="Times New Roman" w:hAnsi="Arial" w:cs="Arial"/>
          <w:b/>
          <w:noProof/>
          <w:sz w:val="56"/>
          <w:szCs w:val="56"/>
          <w:lang w:val="el-GR" w:eastAsia="el-GR"/>
        </w:rPr>
        <w:drawing>
          <wp:inline distT="0" distB="0" distL="0" distR="0">
            <wp:extent cx="3015049" cy="20268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5049" cy="2026839"/>
                    </a:xfrm>
                    <a:prstGeom prst="rect">
                      <a:avLst/>
                    </a:prstGeom>
                    <a:noFill/>
                    <a:ln>
                      <a:noFill/>
                    </a:ln>
                  </pic:spPr>
                </pic:pic>
              </a:graphicData>
            </a:graphic>
          </wp:inline>
        </w:drawing>
      </w:r>
    </w:p>
    <w:p w:rsidR="00786B4B" w:rsidRPr="00E02BF1" w:rsidRDefault="00786B4B" w:rsidP="0023013F">
      <w:pPr>
        <w:widowControl w:val="0"/>
        <w:shd w:val="clear" w:color="auto" w:fill="D7CDE1"/>
        <w:spacing w:after="0" w:line="240" w:lineRule="auto"/>
        <w:rPr>
          <w:rFonts w:ascii="Arial" w:eastAsia="Times New Roman" w:hAnsi="Arial" w:cs="Arial"/>
          <w:b/>
          <w:sz w:val="56"/>
          <w:szCs w:val="56"/>
          <w:lang w:val="el-GR"/>
        </w:rPr>
      </w:pPr>
    </w:p>
    <w:p w:rsidR="00824D07" w:rsidRPr="00E02BF1" w:rsidRDefault="00AA34FF" w:rsidP="0023013F">
      <w:pPr>
        <w:widowControl w:val="0"/>
        <w:shd w:val="clear" w:color="auto" w:fill="D7CDE1"/>
        <w:spacing w:after="0" w:line="240" w:lineRule="auto"/>
        <w:rPr>
          <w:rFonts w:ascii="Arial" w:eastAsia="Times New Roman" w:hAnsi="Arial" w:cs="Arial"/>
          <w:b/>
          <w:sz w:val="56"/>
          <w:szCs w:val="56"/>
          <w:lang w:val="el-GR"/>
        </w:rPr>
      </w:pPr>
      <w:r>
        <w:rPr>
          <w:rFonts w:ascii="Arial" w:eastAsia="Times New Roman" w:hAnsi="Arial" w:cs="Arial"/>
          <w:b/>
          <w:noProof/>
          <w:sz w:val="56"/>
          <w:szCs w:val="56"/>
          <w:lang w:val="el-GR" w:eastAsia="el-GR"/>
        </w:rPr>
        <mc:AlternateContent>
          <mc:Choice Requires="wps">
            <w:drawing>
              <wp:anchor distT="0" distB="0" distL="114300" distR="114300" simplePos="0" relativeHeight="251623424"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042A9B">
                            <w:pPr>
                              <w:jc w:val="center"/>
                              <w:rPr>
                                <w:rFonts w:ascii="Arial" w:hAnsi="Arial" w:cs="Arial"/>
                                <w:b/>
                                <w:sz w:val="56"/>
                                <w:szCs w:val="56"/>
                                <w:lang w:val="el-GR"/>
                              </w:rPr>
                            </w:pPr>
                            <w:r>
                              <w:rPr>
                                <w:rFonts w:ascii="Arial" w:hAnsi="Arial" w:cs="Arial"/>
                                <w:b/>
                                <w:sz w:val="56"/>
                                <w:szCs w:val="56"/>
                                <w:lang w:val="el-GR"/>
                              </w:rPr>
                              <w:t>49</w:t>
                            </w:r>
                            <w:r w:rsidR="002F03BB" w:rsidRPr="00EC1661">
                              <w:rPr>
                                <w:rFonts w:ascii="Arial" w:hAnsi="Arial" w:cs="Arial"/>
                                <w:b/>
                                <w:sz w:val="56"/>
                                <w:szCs w:val="56"/>
                              </w:rPr>
                              <w:t xml:space="preserve"> / </w:t>
                            </w:r>
                            <w:r w:rsidR="002F03BB">
                              <w:rPr>
                                <w:rFonts w:ascii="Arial" w:hAnsi="Arial" w:cs="Arial"/>
                                <w:b/>
                                <w:sz w:val="56"/>
                                <w:szCs w:val="56"/>
                                <w:lang w:val="el-GR"/>
                              </w:rPr>
                              <w:t>62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2" type="#_x0000_t202" style="position:absolute;margin-left:196pt;margin-top:791.7pt;width:100.8pt;height:38.55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CPuVewrAgAAWQQAAA4AAAAAAAAAAAAAAAAALgIA&#10;AGRycy9lMm9Eb2MueG1sUEsBAi0AFAAGAAgAAAAhAFMPIf7jAAAADQEAAA8AAAAAAAAAAAAAAAAA&#10;hQQAAGRycy9kb3ducmV2LnhtbFBLBQYAAAAABAAEAPMAAACVBQAAAAA=&#10;" fillcolor="#fc9" strokecolor="#fc9">
                <v:textbox>
                  <w:txbxContent>
                    <w:p w:rsidR="002F03BB" w:rsidRPr="00EC1661" w:rsidRDefault="00CA418A" w:rsidP="00042A9B">
                      <w:pPr>
                        <w:jc w:val="center"/>
                        <w:rPr>
                          <w:rFonts w:ascii="Arial" w:hAnsi="Arial" w:cs="Arial"/>
                          <w:b/>
                          <w:sz w:val="56"/>
                          <w:szCs w:val="56"/>
                          <w:lang w:val="el-GR"/>
                        </w:rPr>
                      </w:pPr>
                      <w:r>
                        <w:rPr>
                          <w:rFonts w:ascii="Arial" w:hAnsi="Arial" w:cs="Arial"/>
                          <w:b/>
                          <w:sz w:val="56"/>
                          <w:szCs w:val="56"/>
                          <w:lang w:val="el-GR"/>
                        </w:rPr>
                        <w:t>49</w:t>
                      </w:r>
                      <w:r w:rsidR="002F03BB" w:rsidRPr="00EC1661">
                        <w:rPr>
                          <w:rFonts w:ascii="Arial" w:hAnsi="Arial" w:cs="Arial"/>
                          <w:b/>
                          <w:sz w:val="56"/>
                          <w:szCs w:val="56"/>
                        </w:rPr>
                        <w:t xml:space="preserve"> / </w:t>
                      </w:r>
                      <w:r w:rsidR="002F03BB">
                        <w:rPr>
                          <w:rFonts w:ascii="Arial" w:hAnsi="Arial" w:cs="Arial"/>
                          <w:b/>
                          <w:sz w:val="56"/>
                          <w:szCs w:val="56"/>
                          <w:lang w:val="el-GR"/>
                        </w:rPr>
                        <w:t>62</w:t>
                      </w:r>
                    </w:p>
                  </w:txbxContent>
                </v:textbox>
                <w10:wrap type="through" anchory="page"/>
              </v:shape>
            </w:pict>
          </mc:Fallback>
        </mc:AlternateContent>
      </w:r>
      <w:r w:rsidR="00E02BF1" w:rsidRPr="00E02BF1">
        <w:rPr>
          <w:rFonts w:ascii="Arial" w:eastAsia="Times New Roman" w:hAnsi="Arial" w:cs="Arial"/>
          <w:b/>
          <w:sz w:val="56"/>
          <w:szCs w:val="56"/>
          <w:lang w:val="el-GR"/>
        </w:rPr>
        <w:tab/>
        <w:t xml:space="preserve">Ο καθηγητής Δημήτρης Τσάτσος χρησιμοποίησε τον όρο </w:t>
      </w:r>
      <w:r w:rsidR="00E02BF1" w:rsidRPr="00E02BF1">
        <w:rPr>
          <w:rFonts w:ascii="Tahoma" w:eastAsia="Times New Roman" w:hAnsi="Tahoma" w:cs="Tahoma"/>
          <w:b/>
          <w:sz w:val="56"/>
          <w:szCs w:val="56"/>
          <w:lang w:val="el-GR"/>
        </w:rPr>
        <w:t>«Ευρωπαϊκή Συμπολιτεία».</w:t>
      </w:r>
      <w:r w:rsidR="00E02BF1" w:rsidRPr="00E02BF1">
        <w:rPr>
          <w:rFonts w:ascii="Arial" w:eastAsia="Times New Roman" w:hAnsi="Arial" w:cs="Arial"/>
          <w:b/>
          <w:sz w:val="56"/>
          <w:szCs w:val="56"/>
          <w:lang w:val="el-GR"/>
        </w:rPr>
        <w:t xml:space="preserve"> Και </w:t>
      </w:r>
      <w:r w:rsidR="00E02BF1" w:rsidRPr="00E02BF1">
        <w:rPr>
          <w:rFonts w:ascii="Arial" w:eastAsia="Times New Roman" w:hAnsi="Arial" w:cs="Arial"/>
          <w:b/>
          <w:sz w:val="56"/>
          <w:szCs w:val="56"/>
          <w:lang w:val="el-GR"/>
        </w:rPr>
        <w:lastRenderedPageBreak/>
        <w:t>σημειώνει ότι ο όρος «Ευρωπαϊκή Συμπολιτεία» δεν εκτοπίζει τους κατοχυρωμένους όρους «Ευρωπαϊκή Κοινότητα», «Ευρωπαϊκή Ένωση» και, επιπλέον, μπορεί να υποδεχτεί την αέναη εξέλιξη της Ευρωπαϊκής ενοποί</w:t>
      </w:r>
      <w:r>
        <w:rPr>
          <w:rFonts w:ascii="Arial" w:eastAsia="Times New Roman" w:hAnsi="Arial" w:cs="Arial"/>
          <w:b/>
          <w:noProof/>
          <w:sz w:val="56"/>
          <w:szCs w:val="56"/>
          <w:lang w:val="el-GR" w:eastAsia="el-GR"/>
        </w:rPr>
        <mc:AlternateContent>
          <mc:Choice Requires="wps">
            <w:drawing>
              <wp:anchor distT="0" distB="0" distL="114300" distR="114300" simplePos="0" relativeHeight="251624448"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042A9B">
                            <w:pPr>
                              <w:jc w:val="center"/>
                              <w:rPr>
                                <w:rFonts w:ascii="Arial" w:hAnsi="Arial" w:cs="Arial"/>
                                <w:b/>
                                <w:sz w:val="56"/>
                                <w:szCs w:val="56"/>
                                <w:lang w:val="el-GR"/>
                              </w:rPr>
                            </w:pPr>
                            <w:r>
                              <w:rPr>
                                <w:rFonts w:ascii="Arial" w:hAnsi="Arial" w:cs="Arial"/>
                                <w:b/>
                                <w:sz w:val="56"/>
                                <w:szCs w:val="56"/>
                                <w:lang w:val="el-GR"/>
                              </w:rPr>
                              <w:t>50</w:t>
                            </w:r>
                            <w:r w:rsidR="002F03BB" w:rsidRPr="00EC1661">
                              <w:rPr>
                                <w:rFonts w:ascii="Arial" w:hAnsi="Arial" w:cs="Arial"/>
                                <w:b/>
                                <w:sz w:val="56"/>
                                <w:szCs w:val="56"/>
                              </w:rPr>
                              <w:t xml:space="preserve"> / </w:t>
                            </w:r>
                            <w:r w:rsidR="002F03BB">
                              <w:rPr>
                                <w:rFonts w:ascii="Arial" w:hAnsi="Arial" w:cs="Arial"/>
                                <w:b/>
                                <w:sz w:val="56"/>
                                <w:szCs w:val="56"/>
                                <w:lang w:val="el-GR"/>
                              </w:rPr>
                              <w:t>62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3" type="#_x0000_t202" style="position:absolute;margin-left:196pt;margin-top:791.7pt;width:100.8pt;height:38.5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IrHJMArAgAAWQQAAA4AAAAAAAAAAAAAAAAALgIA&#10;AGRycy9lMm9Eb2MueG1sUEsBAi0AFAAGAAgAAAAhAFMPIf7jAAAADQEAAA8AAAAAAAAAAAAAAAAA&#10;hQQAAGRycy9kb3ducmV2LnhtbFBLBQYAAAAABAAEAPMAAACVBQAAAAA=&#10;" fillcolor="#fc9" strokecolor="#fc9">
                <v:textbox>
                  <w:txbxContent>
                    <w:p w:rsidR="002F03BB" w:rsidRPr="00EC1661" w:rsidRDefault="00CA418A" w:rsidP="00042A9B">
                      <w:pPr>
                        <w:jc w:val="center"/>
                        <w:rPr>
                          <w:rFonts w:ascii="Arial" w:hAnsi="Arial" w:cs="Arial"/>
                          <w:b/>
                          <w:sz w:val="56"/>
                          <w:szCs w:val="56"/>
                          <w:lang w:val="el-GR"/>
                        </w:rPr>
                      </w:pPr>
                      <w:r>
                        <w:rPr>
                          <w:rFonts w:ascii="Arial" w:hAnsi="Arial" w:cs="Arial"/>
                          <w:b/>
                          <w:sz w:val="56"/>
                          <w:szCs w:val="56"/>
                          <w:lang w:val="el-GR"/>
                        </w:rPr>
                        <w:t>50</w:t>
                      </w:r>
                      <w:r w:rsidR="002F03BB" w:rsidRPr="00EC1661">
                        <w:rPr>
                          <w:rFonts w:ascii="Arial" w:hAnsi="Arial" w:cs="Arial"/>
                          <w:b/>
                          <w:sz w:val="56"/>
                          <w:szCs w:val="56"/>
                        </w:rPr>
                        <w:t xml:space="preserve"> / </w:t>
                      </w:r>
                      <w:r w:rsidR="002F03BB">
                        <w:rPr>
                          <w:rFonts w:ascii="Arial" w:hAnsi="Arial" w:cs="Arial"/>
                          <w:b/>
                          <w:sz w:val="56"/>
                          <w:szCs w:val="56"/>
                          <w:lang w:val="el-GR"/>
                        </w:rPr>
                        <w:t>62</w:t>
                      </w:r>
                    </w:p>
                  </w:txbxContent>
                </v:textbox>
                <w10:wrap type="through" anchory="page"/>
              </v:shape>
            </w:pict>
          </mc:Fallback>
        </mc:AlternateContent>
      </w:r>
      <w:r w:rsidR="00E02BF1" w:rsidRPr="00E02BF1">
        <w:rPr>
          <w:rFonts w:ascii="Arial" w:eastAsia="Times New Roman" w:hAnsi="Arial" w:cs="Arial"/>
          <w:b/>
          <w:sz w:val="56"/>
          <w:szCs w:val="56"/>
          <w:lang w:val="el-GR"/>
        </w:rPr>
        <w:t>η</w:t>
      </w:r>
      <w:r w:rsidR="00D63F21">
        <w:rPr>
          <w:rFonts w:ascii="Arial" w:eastAsia="Times New Roman" w:hAnsi="Arial" w:cs="Arial"/>
          <w:b/>
          <w:sz w:val="56"/>
          <w:szCs w:val="56"/>
          <w:lang w:val="el-GR"/>
        </w:rPr>
        <w:t>-</w:t>
      </w:r>
      <w:r w:rsidR="00E02BF1" w:rsidRPr="00E02BF1">
        <w:rPr>
          <w:rFonts w:ascii="Arial" w:eastAsia="Times New Roman" w:hAnsi="Arial" w:cs="Arial"/>
          <w:b/>
          <w:sz w:val="56"/>
          <w:szCs w:val="56"/>
          <w:lang w:val="el-GR"/>
        </w:rPr>
        <w:t xml:space="preserve">σης. Ο όρος προτείνεται για να προσδιορίσει ένα πολιτειολογικό μόρφωμα χωρίς προηγούμενο. </w:t>
      </w:r>
      <w:r w:rsidR="00E02BF1" w:rsidRPr="00E02BF1">
        <w:rPr>
          <w:rFonts w:ascii="Microsoft Sans Serif" w:eastAsia="Times New Roman" w:hAnsi="Microsoft Sans Serif" w:cs="Microsoft Sans Serif"/>
          <w:b/>
          <w:sz w:val="58"/>
          <w:szCs w:val="58"/>
          <w:lang w:val="el-GR"/>
        </w:rPr>
        <w:t>«Η δύναμη της ενότητας από τη μια, που πηγάζει από την πολιτισμική ομοιογένεια, και η δύναμη των εθνικών πολιτισμικών ταυτοτήτων από την άλλη, τελούν μεταξύ τους σε έναν αενάως εξελισσόμενο και δ</w:t>
      </w:r>
      <w:r w:rsidR="00295262">
        <w:rPr>
          <w:rFonts w:ascii="Microsoft Sans Serif" w:eastAsia="Times New Roman" w:hAnsi="Microsoft Sans Serif" w:cs="Microsoft Sans Serif"/>
          <w:b/>
          <w:sz w:val="58"/>
          <w:szCs w:val="58"/>
          <w:lang w:val="el-GR"/>
        </w:rPr>
        <w:t>ιαρκώς μεταβαλλόμενο συσχετισμό</w:t>
      </w:r>
      <w:r w:rsidR="00E02BF1" w:rsidRPr="00E02BF1">
        <w:rPr>
          <w:rFonts w:ascii="Microsoft Sans Serif" w:eastAsia="Times New Roman" w:hAnsi="Microsoft Sans Serif" w:cs="Microsoft Sans Serif"/>
          <w:b/>
          <w:sz w:val="58"/>
          <w:szCs w:val="58"/>
          <w:lang w:val="el-GR"/>
        </w:rPr>
        <w:t>»</w:t>
      </w:r>
      <w:r w:rsidR="00295262">
        <w:rPr>
          <w:rFonts w:ascii="Microsoft Sans Serif" w:eastAsia="Times New Roman" w:hAnsi="Microsoft Sans Serif" w:cs="Microsoft Sans Serif"/>
          <w:b/>
          <w:sz w:val="58"/>
          <w:szCs w:val="58"/>
          <w:lang w:val="el-GR"/>
        </w:rPr>
        <w:t>.</w:t>
      </w:r>
      <w:r w:rsidR="00E02BF1" w:rsidRPr="00E02BF1">
        <w:rPr>
          <w:rFonts w:ascii="Arial" w:eastAsia="Times New Roman" w:hAnsi="Arial" w:cs="Arial"/>
          <w:b/>
          <w:sz w:val="56"/>
          <w:szCs w:val="56"/>
          <w:lang w:val="el-GR"/>
        </w:rPr>
        <w:t xml:space="preserve"> (Δ. Τσάτσος, </w:t>
      </w:r>
      <w:r w:rsidR="00E02BF1" w:rsidRPr="00E02BF1">
        <w:rPr>
          <w:rFonts w:ascii="Microsoft Sans Serif" w:eastAsia="Times New Roman" w:hAnsi="Microsoft Sans Serif" w:cs="Microsoft Sans Serif"/>
          <w:b/>
          <w:sz w:val="58"/>
          <w:szCs w:val="58"/>
          <w:lang w:val="el-GR"/>
        </w:rPr>
        <w:t>Ευρωπαϊκή Συμπολιτεία</w:t>
      </w:r>
      <w:r w:rsidR="00295262">
        <w:rPr>
          <w:rFonts w:ascii="Arial" w:eastAsia="Times New Roman" w:hAnsi="Arial" w:cs="Arial"/>
          <w:b/>
          <w:sz w:val="56"/>
          <w:szCs w:val="56"/>
          <w:lang w:val="el-GR"/>
        </w:rPr>
        <w:t>, εκδ. Λιβάνη, Αθήνα 2007)</w:t>
      </w:r>
      <w:r w:rsidR="00E02BF1" w:rsidRPr="00E02BF1">
        <w:rPr>
          <w:rFonts w:ascii="Arial" w:eastAsia="Times New Roman" w:hAnsi="Arial" w:cs="Arial"/>
          <w:b/>
          <w:sz w:val="56"/>
          <w:szCs w:val="56"/>
          <w:lang w:val="el-GR"/>
        </w:rPr>
        <w:t xml:space="preserve">. </w:t>
      </w:r>
      <w:r w:rsidR="00E02BF1" w:rsidRPr="00E02BF1">
        <w:rPr>
          <w:rFonts w:ascii="Microsoft Sans Serif" w:eastAsia="Times New Roman" w:hAnsi="Microsoft Sans Serif" w:cs="Microsoft Sans Serif"/>
          <w:b/>
          <w:sz w:val="58"/>
          <w:szCs w:val="58"/>
          <w:lang w:val="el-GR"/>
        </w:rPr>
        <w:t xml:space="preserve">«Το αρχαίο ελληνικό πνεύμα έδωσε στο νεώτερο δυτικό </w:t>
      </w:r>
      <w:r w:rsidR="00E02BF1" w:rsidRPr="00E02BF1">
        <w:rPr>
          <w:rFonts w:ascii="Microsoft Sans Serif" w:eastAsia="Times New Roman" w:hAnsi="Microsoft Sans Serif" w:cs="Microsoft Sans Serif"/>
          <w:b/>
          <w:sz w:val="58"/>
          <w:szCs w:val="58"/>
          <w:lang w:val="el-GR"/>
        </w:rPr>
        <w:lastRenderedPageBreak/>
        <w:t>κόσμο τα αντικειμενικά μέτρα της ομορφιάς και της αλήθειας. Η ρωμαϊκή πολιτειακή παράδοση και νομοθεσία έδωσε την έννοια του οργανωμένου κράτους και το συστηματοποιημένο δίκαιο. Ο Χριστιανισμός έδωσε την αγάπη και την πίστη σαν υποκειμενικές συγκινήσεις και χάρισε γενικότερα στον νεώτερο ευρωπαϊκό άνθρωπο την έντονη υποκειμενική ψ</w:t>
      </w:r>
      <w:r w:rsidR="002840F4">
        <w:rPr>
          <w:rFonts w:ascii="Microsoft Sans Serif" w:eastAsia="Times New Roman" w:hAnsi="Microsoft Sans Serif" w:cs="Microsoft Sans Serif"/>
          <w:b/>
          <w:sz w:val="58"/>
          <w:szCs w:val="58"/>
          <w:lang w:val="el-GR"/>
        </w:rPr>
        <w:t>υχή. Οι λαοί του Βορρά –</w:t>
      </w:r>
      <w:r w:rsidR="00E02BF1" w:rsidRPr="00E02BF1">
        <w:rPr>
          <w:rFonts w:ascii="Microsoft Sans Serif" w:eastAsia="Times New Roman" w:hAnsi="Microsoft Sans Serif" w:cs="Microsoft Sans Serif"/>
          <w:b/>
          <w:sz w:val="58"/>
          <w:szCs w:val="58"/>
          <w:lang w:val="el-GR"/>
        </w:rPr>
        <w:t>προπάντων οι γερμανικοί– έδωσαν το ακμαίο τους αίμα και την παιδική τους φαντασία, που μέσα στα άγρια δάση του Βορρά –στους μαγικούς δρυμούς– είχε α</w:t>
      </w:r>
      <w:r w:rsidR="00295262">
        <w:rPr>
          <w:rFonts w:ascii="Microsoft Sans Serif" w:eastAsia="Times New Roman" w:hAnsi="Microsoft Sans Serif" w:cs="Microsoft Sans Serif"/>
          <w:b/>
          <w:sz w:val="58"/>
          <w:szCs w:val="58"/>
          <w:lang w:val="el-GR"/>
        </w:rPr>
        <w:t>σκηθεί στα πιο παράξενα οράματα</w:t>
      </w:r>
      <w:r w:rsidR="00E02BF1" w:rsidRPr="00E02BF1">
        <w:rPr>
          <w:rFonts w:ascii="Microsoft Sans Serif" w:eastAsia="Times New Roman" w:hAnsi="Microsoft Sans Serif" w:cs="Microsoft Sans Serif"/>
          <w:b/>
          <w:sz w:val="58"/>
          <w:szCs w:val="58"/>
          <w:lang w:val="el-GR"/>
        </w:rPr>
        <w:t>»</w:t>
      </w:r>
      <w:r w:rsidR="00295262">
        <w:rPr>
          <w:rFonts w:ascii="Microsoft Sans Serif" w:eastAsia="Times New Roman" w:hAnsi="Microsoft Sans Serif" w:cs="Microsoft Sans Serif"/>
          <w:b/>
          <w:sz w:val="58"/>
          <w:szCs w:val="58"/>
          <w:lang w:val="el-GR"/>
        </w:rPr>
        <w:t>.</w:t>
      </w:r>
      <w:r w:rsidR="00E02BF1" w:rsidRPr="00E02BF1">
        <w:rPr>
          <w:rFonts w:ascii="Microsoft Sans Serif" w:eastAsia="Times New Roman" w:hAnsi="Microsoft Sans Serif" w:cs="Microsoft Sans Serif"/>
          <w:b/>
          <w:sz w:val="58"/>
          <w:szCs w:val="58"/>
          <w:lang w:val="el-GR"/>
        </w:rPr>
        <w:t xml:space="preserve"> </w:t>
      </w:r>
      <w:r w:rsidR="00E02BF1" w:rsidRPr="00E02BF1">
        <w:rPr>
          <w:rFonts w:ascii="Arial" w:eastAsia="Times New Roman" w:hAnsi="Arial" w:cs="Arial"/>
          <w:b/>
          <w:sz w:val="56"/>
          <w:szCs w:val="56"/>
          <w:lang w:val="el-GR"/>
        </w:rPr>
        <w:t xml:space="preserve">(Παναγιώτης Κανελλόπουλος, </w:t>
      </w:r>
      <w:r w:rsidR="00E02BF1" w:rsidRPr="00E02BF1">
        <w:rPr>
          <w:rFonts w:ascii="Microsoft Sans Serif" w:eastAsia="Times New Roman" w:hAnsi="Microsoft Sans Serif" w:cs="Microsoft Sans Serif"/>
          <w:b/>
          <w:sz w:val="58"/>
          <w:szCs w:val="58"/>
          <w:lang w:val="el-GR"/>
        </w:rPr>
        <w:t>Ιστορία του Ευρωπαϊκού</w:t>
      </w:r>
      <w:r w:rsidR="0046542E">
        <w:rPr>
          <w:rFonts w:ascii="Microsoft Sans Serif" w:eastAsia="Times New Roman" w:hAnsi="Microsoft Sans Serif" w:cs="Microsoft Sans Serif"/>
          <w:b/>
          <w:sz w:val="58"/>
          <w:szCs w:val="58"/>
          <w:lang w:val="el-GR"/>
        </w:rPr>
        <w:t xml:space="preserve"> </w:t>
      </w:r>
      <w:r w:rsidR="00E02BF1" w:rsidRPr="00E02BF1">
        <w:rPr>
          <w:rFonts w:ascii="Microsoft Sans Serif" w:eastAsia="Times New Roman" w:hAnsi="Microsoft Sans Serif" w:cs="Microsoft Sans Serif"/>
          <w:b/>
          <w:sz w:val="58"/>
          <w:szCs w:val="58"/>
          <w:lang w:val="el-GR"/>
        </w:rPr>
        <w:t>Πνεύματος,</w:t>
      </w:r>
      <w:r w:rsidR="00E02BF1" w:rsidRPr="00E02BF1">
        <w:rPr>
          <w:rFonts w:ascii="Arial" w:eastAsia="Times New Roman" w:hAnsi="Arial" w:cs="Arial"/>
          <w:b/>
          <w:sz w:val="56"/>
          <w:szCs w:val="56"/>
          <w:lang w:val="el-GR"/>
        </w:rPr>
        <w:t xml:space="preserve"> τόμος Α', </w:t>
      </w:r>
      <w:r>
        <w:rPr>
          <w:noProof/>
          <w:lang w:val="el-GR" w:eastAsia="el-GR"/>
        </w:rPr>
        <mc:AlternateContent>
          <mc:Choice Requires="wps">
            <w:drawing>
              <wp:anchor distT="0" distB="0" distL="114300" distR="114300" simplePos="0" relativeHeight="251625472" behindDoc="0" locked="0" layoutInCell="1" allowOverlap="1">
                <wp:simplePos x="0" y="0"/>
                <wp:positionH relativeFrom="column">
                  <wp:posOffset>1854200</wp:posOffset>
                </wp:positionH>
                <wp:positionV relativeFrom="page">
                  <wp:posOffset>9792335</wp:posOffset>
                </wp:positionV>
                <wp:extent cx="1991995" cy="489585"/>
                <wp:effectExtent l="6350" t="10160" r="11430" b="5080"/>
                <wp:wrapThrough wrapText="bothSides">
                  <wp:wrapPolygon edited="0">
                    <wp:start x="-158" y="0"/>
                    <wp:lineTo x="-158" y="21152"/>
                    <wp:lineTo x="21758" y="21152"/>
                    <wp:lineTo x="21758" y="0"/>
                    <wp:lineTo x="-158" y="0"/>
                  </wp:wrapPolygon>
                </wp:wrapThrough>
                <wp:docPr id="1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CA418A" w:rsidP="00042A9B">
                            <w:pPr>
                              <w:jc w:val="center"/>
                              <w:rPr>
                                <w:rFonts w:ascii="Arial" w:hAnsi="Arial" w:cs="Arial"/>
                                <w:b/>
                                <w:sz w:val="56"/>
                                <w:szCs w:val="56"/>
                                <w:lang w:val="el-GR"/>
                              </w:rPr>
                            </w:pPr>
                            <w:r>
                              <w:rPr>
                                <w:rFonts w:ascii="Arial" w:hAnsi="Arial" w:cs="Arial"/>
                                <w:b/>
                                <w:sz w:val="56"/>
                                <w:szCs w:val="56"/>
                                <w:lang w:val="el-GR"/>
                              </w:rPr>
                              <w:t>51</w:t>
                            </w:r>
                            <w:r w:rsidR="002F03BB" w:rsidRPr="00EC1661">
                              <w:rPr>
                                <w:rFonts w:ascii="Arial" w:hAnsi="Arial" w:cs="Arial"/>
                                <w:b/>
                                <w:sz w:val="56"/>
                                <w:szCs w:val="56"/>
                              </w:rPr>
                              <w:t xml:space="preserve"> / </w:t>
                            </w:r>
                            <w:r w:rsidR="002F03BB">
                              <w:rPr>
                                <w:rFonts w:ascii="Arial" w:hAnsi="Arial" w:cs="Arial"/>
                                <w:b/>
                                <w:sz w:val="56"/>
                                <w:szCs w:val="56"/>
                                <w:lang w:val="el-GR"/>
                              </w:rPr>
                              <w:t>62</w:t>
                            </w:r>
                            <w:r w:rsidR="002F03BB">
                              <w:rPr>
                                <w:rFonts w:ascii="Arial" w:hAnsi="Arial" w:cs="Arial"/>
                                <w:b/>
                                <w:sz w:val="56"/>
                                <w:szCs w:val="56"/>
                                <w:lang w:val="en-US"/>
                              </w:rPr>
                              <w:t xml:space="preserve"> </w:t>
                            </w:r>
                            <w:r w:rsidR="002F03BB">
                              <w:rPr>
                                <w:rFonts w:ascii="Arial" w:hAnsi="Arial" w:cs="Arial"/>
                                <w:b/>
                                <w:sz w:val="56"/>
                                <w:szCs w:val="56"/>
                                <w:lang w:val="el-GR"/>
                              </w:rPr>
                              <w:t>-</w:t>
                            </w:r>
                            <w:r w:rsidR="002F03BB">
                              <w:rPr>
                                <w:rFonts w:ascii="Arial" w:hAnsi="Arial" w:cs="Arial"/>
                                <w:b/>
                                <w:sz w:val="56"/>
                                <w:szCs w:val="56"/>
                                <w:lang w:val="en-US"/>
                              </w:rPr>
                              <w:t xml:space="preserve"> </w:t>
                            </w:r>
                            <w:r w:rsidR="002F03BB">
                              <w:rPr>
                                <w:rFonts w:ascii="Arial" w:hAnsi="Arial" w:cs="Arial"/>
                                <w:b/>
                                <w:sz w:val="56"/>
                                <w:szCs w:val="56"/>
                                <w:lang w:val="el-GR"/>
                              </w:rPr>
                              <w:t>63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4" type="#_x0000_t202" style="position:absolute;margin-left:146pt;margin-top:771.05pt;width:156.85pt;height:38.5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" fillcolor="#fc9" strokecolor="#fc9">
                <v:textbox>
                  <w:txbxContent>
                    <w:p w:rsidR="002F03BB" w:rsidRPr="00EC1661" w:rsidRDefault="00CA418A" w:rsidP="00042A9B">
                      <w:pPr>
                        <w:jc w:val="center"/>
                        <w:rPr>
                          <w:rFonts w:ascii="Arial" w:hAnsi="Arial" w:cs="Arial"/>
                          <w:b/>
                          <w:sz w:val="56"/>
                          <w:szCs w:val="56"/>
                          <w:lang w:val="el-GR"/>
                        </w:rPr>
                      </w:pPr>
                      <w:r>
                        <w:rPr>
                          <w:rFonts w:ascii="Arial" w:hAnsi="Arial" w:cs="Arial"/>
                          <w:b/>
                          <w:sz w:val="56"/>
                          <w:szCs w:val="56"/>
                          <w:lang w:val="el-GR"/>
                        </w:rPr>
                        <w:t>51</w:t>
                      </w:r>
                      <w:r w:rsidR="002F03BB" w:rsidRPr="00EC1661">
                        <w:rPr>
                          <w:rFonts w:ascii="Arial" w:hAnsi="Arial" w:cs="Arial"/>
                          <w:b/>
                          <w:sz w:val="56"/>
                          <w:szCs w:val="56"/>
                        </w:rPr>
                        <w:t xml:space="preserve"> / </w:t>
                      </w:r>
                      <w:r w:rsidR="002F03BB">
                        <w:rPr>
                          <w:rFonts w:ascii="Arial" w:hAnsi="Arial" w:cs="Arial"/>
                          <w:b/>
                          <w:sz w:val="56"/>
                          <w:szCs w:val="56"/>
                          <w:lang w:val="el-GR"/>
                        </w:rPr>
                        <w:t>62</w:t>
                      </w:r>
                      <w:r w:rsidR="002F03BB">
                        <w:rPr>
                          <w:rFonts w:ascii="Arial" w:hAnsi="Arial" w:cs="Arial"/>
                          <w:b/>
                          <w:sz w:val="56"/>
                          <w:szCs w:val="56"/>
                          <w:lang w:val="en-US"/>
                        </w:rPr>
                        <w:t xml:space="preserve"> </w:t>
                      </w:r>
                      <w:r w:rsidR="002F03BB">
                        <w:rPr>
                          <w:rFonts w:ascii="Arial" w:hAnsi="Arial" w:cs="Arial"/>
                          <w:b/>
                          <w:sz w:val="56"/>
                          <w:szCs w:val="56"/>
                          <w:lang w:val="el-GR"/>
                        </w:rPr>
                        <w:t>-</w:t>
                      </w:r>
                      <w:r w:rsidR="002F03BB">
                        <w:rPr>
                          <w:rFonts w:ascii="Arial" w:hAnsi="Arial" w:cs="Arial"/>
                          <w:b/>
                          <w:sz w:val="56"/>
                          <w:szCs w:val="56"/>
                          <w:lang w:val="en-US"/>
                        </w:rPr>
                        <w:t xml:space="preserve"> </w:t>
                      </w:r>
                      <w:r w:rsidR="002F03BB">
                        <w:rPr>
                          <w:rFonts w:ascii="Arial" w:hAnsi="Arial" w:cs="Arial"/>
                          <w:b/>
                          <w:sz w:val="56"/>
                          <w:szCs w:val="56"/>
                          <w:lang w:val="el-GR"/>
                        </w:rPr>
                        <w:t>63</w:t>
                      </w:r>
                    </w:p>
                  </w:txbxContent>
                </v:textbox>
                <w10:wrap type="through" anchory="page"/>
              </v:shape>
            </w:pict>
          </mc:Fallback>
        </mc:AlternateContent>
      </w:r>
      <w:r w:rsidR="00E02BF1" w:rsidRPr="00E02BF1">
        <w:rPr>
          <w:rFonts w:ascii="Arial" w:eastAsia="Times New Roman" w:hAnsi="Arial" w:cs="Arial"/>
          <w:b/>
          <w:sz w:val="56"/>
          <w:szCs w:val="56"/>
          <w:lang w:val="el-GR"/>
        </w:rPr>
        <w:t>εκδόσεις Δ. Γιαλλέλης)</w:t>
      </w:r>
    </w:p>
    <w:p w:rsidR="00824D07" w:rsidRDefault="00E02BF1" w:rsidP="00E02BF1">
      <w:pPr>
        <w:spacing w:after="0" w:line="240" w:lineRule="auto"/>
        <w:rPr>
          <w:lang w:val="el-GR"/>
        </w:rPr>
      </w:pPr>
      <w:r w:rsidRPr="00E02BF1">
        <w:rPr>
          <w:lang w:val="el-GR"/>
        </w:rPr>
        <w:lastRenderedPageBreak/>
        <w:tab/>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Τα κριτήρια ένταξης</w:t>
      </w:r>
      <w:r w:rsidRPr="00E02BF1">
        <w:rPr>
          <w:rFonts w:ascii="Arial" w:hAnsi="Arial" w:cs="Arial"/>
          <w:b/>
          <w:sz w:val="56"/>
          <w:szCs w:val="56"/>
          <w:lang w:val="el-GR"/>
        </w:rPr>
        <w:t xml:space="preserve"> κάθε κράτους στην Ε.Ε. είναι: </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Πρώτον, να διαθέτει σταθερούς θεσμούς</w:t>
      </w:r>
      <w:r w:rsidRPr="00E02BF1">
        <w:rPr>
          <w:rFonts w:ascii="Arial" w:hAnsi="Arial" w:cs="Arial"/>
          <w:b/>
          <w:sz w:val="56"/>
          <w:szCs w:val="56"/>
          <w:lang w:val="el-GR"/>
        </w:rPr>
        <w:t xml:space="preserve"> που να εγγυώνται τη δημοκρατία, τον σεβασμό στα δικαιώματα του ανθρώπου, τον σε</w:t>
      </w:r>
      <w:r w:rsidR="00344EA8" w:rsidRPr="00344EA8">
        <w:rPr>
          <w:rFonts w:ascii="Arial" w:hAnsi="Arial" w:cs="Arial"/>
          <w:b/>
          <w:sz w:val="56"/>
          <w:szCs w:val="56"/>
          <w:lang w:val="el-GR"/>
        </w:rPr>
        <w:t>-</w:t>
      </w:r>
      <w:r w:rsidRPr="00E02BF1">
        <w:rPr>
          <w:rFonts w:ascii="Arial" w:hAnsi="Arial" w:cs="Arial"/>
          <w:b/>
          <w:sz w:val="56"/>
          <w:szCs w:val="56"/>
          <w:lang w:val="el-GR"/>
        </w:rPr>
        <w:t xml:space="preserve">βασμό και την προστασία των μειονοτήτων. </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Δεύτερον, να έχει καθεστώς ελεύθερης οικονομίας,</w:t>
      </w:r>
      <w:r w:rsidRPr="00E02BF1">
        <w:rPr>
          <w:rFonts w:ascii="Arial" w:hAnsi="Arial" w:cs="Arial"/>
          <w:b/>
          <w:sz w:val="56"/>
          <w:szCs w:val="56"/>
          <w:lang w:val="el-GR"/>
        </w:rPr>
        <w:t xml:space="preserve"> οικονομίας της αγοράς, καθώς και την ικανότητα να αντιμετωπίζει ανταγωνιστικά τις δυνάμεις της αγοράς, στα πλαίσια της Ε.Ε. </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Τρίτον, να έχει την ικανότητα να επωμιστεί τις</w:t>
      </w:r>
      <w:r w:rsidR="00DA7327">
        <w:rPr>
          <w:rFonts w:ascii="Tahoma" w:hAnsi="Tahoma" w:cs="Tahoma"/>
          <w:b/>
          <w:sz w:val="56"/>
          <w:szCs w:val="56"/>
          <w:lang w:val="el-GR"/>
        </w:rPr>
        <w:t xml:space="preserve"> </w:t>
      </w:r>
      <w:r w:rsidRPr="00E02BF1">
        <w:rPr>
          <w:rFonts w:ascii="Tahoma" w:hAnsi="Tahoma" w:cs="Tahoma"/>
          <w:b/>
          <w:sz w:val="56"/>
          <w:szCs w:val="56"/>
          <w:lang w:val="el-GR"/>
        </w:rPr>
        <w:t xml:space="preserve">υποχρεώσεις </w:t>
      </w:r>
      <w:r w:rsidRPr="00E02BF1">
        <w:rPr>
          <w:rFonts w:ascii="Arial" w:hAnsi="Arial" w:cs="Arial"/>
          <w:b/>
          <w:sz w:val="56"/>
          <w:szCs w:val="56"/>
          <w:lang w:val="el-GR"/>
        </w:rPr>
        <w:t>του κράτους</w:t>
      </w:r>
      <w:r w:rsidR="00786F05">
        <w:rPr>
          <w:rFonts w:ascii="Arial" w:hAnsi="Arial" w:cs="Arial"/>
          <w:b/>
          <w:sz w:val="56"/>
          <w:szCs w:val="56"/>
          <w:lang w:val="el-GR"/>
        </w:rPr>
        <w:t xml:space="preserve"> </w:t>
      </w:r>
      <w:r w:rsidRPr="00E02BF1">
        <w:rPr>
          <w:rFonts w:ascii="Arial" w:hAnsi="Arial" w:cs="Arial"/>
          <w:b/>
          <w:sz w:val="56"/>
          <w:szCs w:val="56"/>
          <w:lang w:val="el-GR"/>
        </w:rPr>
        <w:t>-</w:t>
      </w:r>
      <w:r w:rsidR="00786F05">
        <w:rPr>
          <w:rFonts w:ascii="Arial" w:hAnsi="Arial" w:cs="Arial"/>
          <w:b/>
          <w:sz w:val="56"/>
          <w:szCs w:val="56"/>
          <w:lang w:val="el-GR"/>
        </w:rPr>
        <w:t xml:space="preserve"> </w:t>
      </w:r>
      <w:r w:rsidRPr="00E02BF1">
        <w:rPr>
          <w:rFonts w:ascii="Arial" w:hAnsi="Arial" w:cs="Arial"/>
          <w:b/>
          <w:sz w:val="56"/>
          <w:szCs w:val="56"/>
          <w:lang w:val="el-GR"/>
        </w:rPr>
        <w:t xml:space="preserve">μέλους. </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26496" behindDoc="0" locked="0" layoutInCell="1" allowOverlap="1">
                <wp:simplePos x="0" y="0"/>
                <wp:positionH relativeFrom="column">
                  <wp:posOffset>2525395</wp:posOffset>
                </wp:positionH>
                <wp:positionV relativeFrom="page">
                  <wp:posOffset>9785350</wp:posOffset>
                </wp:positionV>
                <wp:extent cx="1280160" cy="489585"/>
                <wp:effectExtent l="10795" t="12700" r="13970" b="12065"/>
                <wp:wrapThrough wrapText="bothSides">
                  <wp:wrapPolygon edited="0">
                    <wp:start x="-161" y="0"/>
                    <wp:lineTo x="-161" y="21152"/>
                    <wp:lineTo x="21761" y="21152"/>
                    <wp:lineTo x="21761" y="0"/>
                    <wp:lineTo x="-161" y="0"/>
                  </wp:wrapPolygon>
                </wp:wrapThrough>
                <wp:docPr id="1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DA7327">
                            <w:pPr>
                              <w:jc w:val="center"/>
                              <w:rPr>
                                <w:rFonts w:ascii="Arial" w:hAnsi="Arial" w:cs="Arial"/>
                                <w:b/>
                                <w:sz w:val="56"/>
                                <w:szCs w:val="56"/>
                                <w:lang w:val="el-GR"/>
                              </w:rPr>
                            </w:pPr>
                            <w:r>
                              <w:rPr>
                                <w:rFonts w:ascii="Arial" w:hAnsi="Arial" w:cs="Arial"/>
                                <w:b/>
                                <w:sz w:val="56"/>
                                <w:szCs w:val="56"/>
                                <w:lang w:val="el-GR"/>
                              </w:rPr>
                              <w:t>52</w:t>
                            </w:r>
                            <w:r w:rsidR="002F03BB" w:rsidRPr="00EC1661">
                              <w:rPr>
                                <w:rFonts w:ascii="Arial" w:hAnsi="Arial" w:cs="Arial"/>
                                <w:b/>
                                <w:sz w:val="56"/>
                                <w:szCs w:val="56"/>
                              </w:rPr>
                              <w:t xml:space="preserve"> / </w:t>
                            </w:r>
                            <w:r w:rsidR="002F03BB">
                              <w:rPr>
                                <w:rFonts w:ascii="Arial" w:hAnsi="Arial" w:cs="Arial"/>
                                <w:b/>
                                <w:sz w:val="56"/>
                                <w:szCs w:val="56"/>
                                <w:lang w:val="el-GR"/>
                              </w:rPr>
                              <w:t>63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5" type="#_x0000_t202" style="position:absolute;margin-left:198.85pt;margin-top:770.5pt;width:100.8pt;height:38.5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" fillcolor="#fc9" strokecolor="#fc9">
                <v:textbox>
                  <w:txbxContent>
                    <w:p w:rsidR="002F03BB" w:rsidRPr="00EC1661" w:rsidRDefault="00CA418A" w:rsidP="00DA7327">
                      <w:pPr>
                        <w:jc w:val="center"/>
                        <w:rPr>
                          <w:rFonts w:ascii="Arial" w:hAnsi="Arial" w:cs="Arial"/>
                          <w:b/>
                          <w:sz w:val="56"/>
                          <w:szCs w:val="56"/>
                          <w:lang w:val="el-GR"/>
                        </w:rPr>
                      </w:pPr>
                      <w:r>
                        <w:rPr>
                          <w:rFonts w:ascii="Arial" w:hAnsi="Arial" w:cs="Arial"/>
                          <w:b/>
                          <w:sz w:val="56"/>
                          <w:szCs w:val="56"/>
                          <w:lang w:val="el-GR"/>
                        </w:rPr>
                        <w:t>52</w:t>
                      </w:r>
                      <w:r w:rsidR="002F03BB" w:rsidRPr="00EC1661">
                        <w:rPr>
                          <w:rFonts w:ascii="Arial" w:hAnsi="Arial" w:cs="Arial"/>
                          <w:b/>
                          <w:sz w:val="56"/>
                          <w:szCs w:val="56"/>
                        </w:rPr>
                        <w:t xml:space="preserve"> / </w:t>
                      </w:r>
                      <w:r w:rsidR="002F03BB">
                        <w:rPr>
                          <w:rFonts w:ascii="Arial" w:hAnsi="Arial" w:cs="Arial"/>
                          <w:b/>
                          <w:sz w:val="56"/>
                          <w:szCs w:val="56"/>
                          <w:lang w:val="el-GR"/>
                        </w:rPr>
                        <w:t>63</w:t>
                      </w:r>
                    </w:p>
                  </w:txbxContent>
                </v:textbox>
                <w10:wrap type="through" anchory="page"/>
              </v:shape>
            </w:pict>
          </mc:Fallback>
        </mc:AlternateContent>
      </w:r>
      <w:r w:rsidR="00E02BF1" w:rsidRPr="00E02BF1">
        <w:rPr>
          <w:rFonts w:ascii="Arial" w:hAnsi="Arial" w:cs="Arial"/>
          <w:b/>
          <w:sz w:val="56"/>
          <w:szCs w:val="56"/>
          <w:lang w:val="el-GR"/>
        </w:rPr>
        <w:tab/>
        <w:t xml:space="preserve">Η Ε.Ε. συγκροτείται με βάση το παρελθόν (κοινή κληρονομιά) και το μέλλον (κοινές προσδοκίες). </w:t>
      </w:r>
      <w:r w:rsidR="00E02BF1" w:rsidRPr="00E02BF1">
        <w:rPr>
          <w:rFonts w:ascii="Arial" w:hAnsi="Arial" w:cs="Arial"/>
          <w:b/>
          <w:sz w:val="56"/>
          <w:szCs w:val="56"/>
          <w:lang w:val="el-GR"/>
        </w:rPr>
        <w:lastRenderedPageBreak/>
        <w:t>Όμως, παρά τις διακηρύξεις ότι η Ε.Ε. θα γίνει χώρος προόδου, ευημερίας και δημοκρατίας, υπάρχουν σοβαρά προβλήματα ανισο</w:t>
      </w:r>
      <w:r w:rsidR="00344EA8" w:rsidRPr="00344EA8">
        <w:rPr>
          <w:rFonts w:ascii="Arial" w:hAnsi="Arial" w:cs="Arial"/>
          <w:b/>
          <w:sz w:val="56"/>
          <w:szCs w:val="56"/>
          <w:lang w:val="el-GR"/>
        </w:rPr>
        <w:t>-</w:t>
      </w:r>
      <w:r w:rsidR="00E02BF1" w:rsidRPr="00E02BF1">
        <w:rPr>
          <w:rFonts w:ascii="Arial" w:hAnsi="Arial" w:cs="Arial"/>
          <w:b/>
          <w:sz w:val="56"/>
          <w:szCs w:val="56"/>
          <w:lang w:val="el-GR"/>
        </w:rPr>
        <w:t>τήτων ανάμεσα στα κράτη</w:t>
      </w:r>
      <w:r w:rsidR="00786F05">
        <w:rPr>
          <w:rFonts w:ascii="Arial" w:hAnsi="Arial" w:cs="Arial"/>
          <w:b/>
          <w:sz w:val="56"/>
          <w:szCs w:val="56"/>
          <w:lang w:val="el-GR"/>
        </w:rPr>
        <w:t xml:space="preserve"> </w:t>
      </w:r>
      <w:r w:rsidR="00E02BF1" w:rsidRPr="00E02BF1">
        <w:rPr>
          <w:rFonts w:ascii="Arial" w:hAnsi="Arial" w:cs="Arial"/>
          <w:b/>
          <w:sz w:val="56"/>
          <w:szCs w:val="56"/>
          <w:lang w:val="el-GR"/>
        </w:rPr>
        <w:t>-</w:t>
      </w:r>
      <w:r w:rsidR="00786F05">
        <w:rPr>
          <w:rFonts w:ascii="Arial" w:hAnsi="Arial" w:cs="Arial"/>
          <w:b/>
          <w:sz w:val="56"/>
          <w:szCs w:val="56"/>
          <w:lang w:val="el-GR"/>
        </w:rPr>
        <w:t xml:space="preserve"> </w:t>
      </w:r>
      <w:r w:rsidR="00E02BF1" w:rsidRPr="00E02BF1">
        <w:rPr>
          <w:rFonts w:ascii="Arial" w:hAnsi="Arial" w:cs="Arial"/>
          <w:b/>
          <w:sz w:val="56"/>
          <w:szCs w:val="56"/>
          <w:lang w:val="el-GR"/>
        </w:rPr>
        <w:t>μέλη. Για παράδειγμα, πώς θα επιλυθεί το πρόβλημα των ανισο</w:t>
      </w:r>
      <w:r w:rsidR="00344EA8">
        <w:rPr>
          <w:rFonts w:ascii="Arial" w:hAnsi="Arial" w:cs="Arial"/>
          <w:b/>
          <w:sz w:val="56"/>
          <w:szCs w:val="56"/>
          <w:lang w:val="el-GR"/>
        </w:rPr>
        <w:t>τ</w:t>
      </w:r>
      <w:r w:rsidR="00E02BF1" w:rsidRPr="00E02BF1">
        <w:rPr>
          <w:rFonts w:ascii="Arial" w:hAnsi="Arial" w:cs="Arial"/>
          <w:b/>
          <w:sz w:val="56"/>
          <w:szCs w:val="56"/>
          <w:lang w:val="el-GR"/>
        </w:rPr>
        <w:t>ήτων ανάμεσα στις χώρες του Βορρά (Γαλλία, Γερμανία, Ηνωμένο Βασίλειο κτλ.) και του Νότου (Ελλάδα, Ισπανία, Πορτογαλία κτλ.); Για να είναι η Ε.Ε. ένας χώρος προόδου, ευημερίας και δημοκρατίας, χρειάζεται σεβασμός των ευρωπαϊκών θεσμών και προσπάθεια ώστε οι θεσμοί αυτοί να πραγματώνουν τις ανθρώ</w:t>
      </w:r>
      <w:r w:rsidR="00344EA8">
        <w:rPr>
          <w:rFonts w:ascii="Arial" w:hAnsi="Arial" w:cs="Arial"/>
          <w:b/>
          <w:sz w:val="56"/>
          <w:szCs w:val="56"/>
          <w:lang w:val="el-GR"/>
        </w:rPr>
        <w:t>-</w:t>
      </w:r>
      <w:r w:rsidR="00E02BF1" w:rsidRPr="00E02BF1">
        <w:rPr>
          <w:rFonts w:ascii="Arial" w:hAnsi="Arial" w:cs="Arial"/>
          <w:b/>
          <w:sz w:val="56"/>
          <w:szCs w:val="56"/>
          <w:lang w:val="el-GR"/>
        </w:rPr>
        <w:t xml:space="preserve">πινες αξίες υπηρετώντας όλους </w:t>
      </w:r>
      <w:r>
        <w:rPr>
          <w:rFonts w:ascii="Tahoma" w:hAnsi="Tahoma" w:cs="Tahoma"/>
          <w:b/>
          <w:noProof/>
          <w:sz w:val="56"/>
          <w:szCs w:val="56"/>
          <w:lang w:val="el-GR" w:eastAsia="el-GR"/>
        </w:rPr>
        <mc:AlternateContent>
          <mc:Choice Requires="wps">
            <w:drawing>
              <wp:anchor distT="0" distB="0" distL="114300" distR="114300" simplePos="0" relativeHeight="251627520" behindDoc="0" locked="0" layoutInCell="1" allowOverlap="1">
                <wp:simplePos x="0" y="0"/>
                <wp:positionH relativeFrom="column">
                  <wp:posOffset>2216785</wp:posOffset>
                </wp:positionH>
                <wp:positionV relativeFrom="page">
                  <wp:posOffset>9624060</wp:posOffset>
                </wp:positionV>
                <wp:extent cx="1280160" cy="489585"/>
                <wp:effectExtent l="6985" t="13335" r="8255" b="11430"/>
                <wp:wrapThrough wrapText="bothSides">
                  <wp:wrapPolygon edited="0">
                    <wp:start x="-161" y="0"/>
                    <wp:lineTo x="-161" y="21152"/>
                    <wp:lineTo x="21761" y="21152"/>
                    <wp:lineTo x="21761" y="0"/>
                    <wp:lineTo x="-161" y="0"/>
                  </wp:wrapPolygon>
                </wp:wrapThrough>
                <wp:docPr id="1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DA7327">
                            <w:pPr>
                              <w:jc w:val="center"/>
                              <w:rPr>
                                <w:rFonts w:ascii="Arial" w:hAnsi="Arial" w:cs="Arial"/>
                                <w:b/>
                                <w:sz w:val="56"/>
                                <w:szCs w:val="56"/>
                                <w:lang w:val="el-GR"/>
                              </w:rPr>
                            </w:pPr>
                            <w:r>
                              <w:rPr>
                                <w:rFonts w:ascii="Arial" w:hAnsi="Arial" w:cs="Arial"/>
                                <w:b/>
                                <w:sz w:val="56"/>
                                <w:szCs w:val="56"/>
                                <w:lang w:val="el-GR"/>
                              </w:rPr>
                              <w:t>53</w:t>
                            </w:r>
                            <w:r w:rsidR="002F03BB" w:rsidRPr="00EC1661">
                              <w:rPr>
                                <w:rFonts w:ascii="Arial" w:hAnsi="Arial" w:cs="Arial"/>
                                <w:b/>
                                <w:sz w:val="56"/>
                                <w:szCs w:val="56"/>
                              </w:rPr>
                              <w:t xml:space="preserve"> / </w:t>
                            </w:r>
                            <w:r w:rsidR="002F03BB">
                              <w:rPr>
                                <w:rFonts w:ascii="Arial" w:hAnsi="Arial" w:cs="Arial"/>
                                <w:b/>
                                <w:sz w:val="56"/>
                                <w:szCs w:val="56"/>
                                <w:lang w:val="el-GR"/>
                              </w:rPr>
                              <w:t>63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6" type="#_x0000_t202" style="position:absolute;margin-left:174.55pt;margin-top:757.8pt;width:100.8pt;height:38.55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" fillcolor="#fc9" strokecolor="#fc9">
                <v:textbox>
                  <w:txbxContent>
                    <w:p w:rsidR="002F03BB" w:rsidRPr="00EC1661" w:rsidRDefault="00CA418A" w:rsidP="00DA7327">
                      <w:pPr>
                        <w:jc w:val="center"/>
                        <w:rPr>
                          <w:rFonts w:ascii="Arial" w:hAnsi="Arial" w:cs="Arial"/>
                          <w:b/>
                          <w:sz w:val="56"/>
                          <w:szCs w:val="56"/>
                          <w:lang w:val="el-GR"/>
                        </w:rPr>
                      </w:pPr>
                      <w:r>
                        <w:rPr>
                          <w:rFonts w:ascii="Arial" w:hAnsi="Arial" w:cs="Arial"/>
                          <w:b/>
                          <w:sz w:val="56"/>
                          <w:szCs w:val="56"/>
                          <w:lang w:val="el-GR"/>
                        </w:rPr>
                        <w:t>53</w:t>
                      </w:r>
                      <w:r w:rsidR="002F03BB" w:rsidRPr="00EC1661">
                        <w:rPr>
                          <w:rFonts w:ascii="Arial" w:hAnsi="Arial" w:cs="Arial"/>
                          <w:b/>
                          <w:sz w:val="56"/>
                          <w:szCs w:val="56"/>
                        </w:rPr>
                        <w:t xml:space="preserve"> / </w:t>
                      </w:r>
                      <w:r w:rsidR="002F03BB">
                        <w:rPr>
                          <w:rFonts w:ascii="Arial" w:hAnsi="Arial" w:cs="Arial"/>
                          <w:b/>
                          <w:sz w:val="56"/>
                          <w:szCs w:val="56"/>
                          <w:lang w:val="el-GR"/>
                        </w:rPr>
                        <w:t>63</w:t>
                      </w:r>
                    </w:p>
                  </w:txbxContent>
                </v:textbox>
                <w10:wrap type="through" anchory="page"/>
              </v:shape>
            </w:pict>
          </mc:Fallback>
        </mc:AlternateContent>
      </w:r>
      <w:r w:rsidR="00E02BF1" w:rsidRPr="00E02BF1">
        <w:rPr>
          <w:rFonts w:ascii="Arial" w:hAnsi="Arial" w:cs="Arial"/>
          <w:b/>
          <w:sz w:val="56"/>
          <w:szCs w:val="56"/>
          <w:lang w:val="el-GR"/>
        </w:rPr>
        <w:t xml:space="preserve">τους Ευρωπαίους.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ab/>
      </w:r>
      <w:r w:rsidRPr="00E02BF1">
        <w:rPr>
          <w:rFonts w:ascii="Tahoma" w:hAnsi="Tahoma" w:cs="Tahoma"/>
          <w:b/>
          <w:sz w:val="56"/>
          <w:szCs w:val="56"/>
          <w:lang w:val="el-GR"/>
        </w:rPr>
        <w:t>Οι αξίες</w:t>
      </w:r>
      <w:r w:rsidRPr="00E02BF1">
        <w:rPr>
          <w:rFonts w:ascii="Arial" w:hAnsi="Arial" w:cs="Arial"/>
          <w:b/>
          <w:sz w:val="56"/>
          <w:szCs w:val="56"/>
          <w:lang w:val="el-GR"/>
        </w:rPr>
        <w:t xml:space="preserve"> πάνω στην οποίες προσπαθεί να οικοδομηθεί η Ε.Ε. </w:t>
      </w:r>
      <w:r w:rsidRPr="00E02BF1">
        <w:rPr>
          <w:rFonts w:ascii="Arial" w:hAnsi="Arial" w:cs="Arial"/>
          <w:b/>
          <w:sz w:val="56"/>
          <w:szCs w:val="56"/>
          <w:lang w:val="el-GR"/>
        </w:rPr>
        <w:lastRenderedPageBreak/>
        <w:t xml:space="preserve">είναι: </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α) Η ειρήνη.</w:t>
      </w:r>
      <w:r w:rsidRPr="00E02BF1">
        <w:rPr>
          <w:rFonts w:ascii="Arial" w:hAnsi="Arial" w:cs="Arial"/>
          <w:b/>
          <w:sz w:val="56"/>
          <w:szCs w:val="56"/>
          <w:lang w:val="el-GR"/>
        </w:rPr>
        <w:t xml:space="preserve"> Μετά τις καταστροφές των δύο παγκοσμίων πολέμων του 20ού αιώνα, η Ευρώπη των πολέμων προσπαθεί να γίνει η Ευρώπη της ειρήνης. </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β) Η ενότητα</w:t>
      </w:r>
      <w:r w:rsidRPr="00E02BF1">
        <w:rPr>
          <w:rFonts w:ascii="Arial" w:hAnsi="Arial" w:cs="Arial"/>
          <w:b/>
          <w:sz w:val="56"/>
          <w:szCs w:val="56"/>
          <w:lang w:val="el-GR"/>
        </w:rPr>
        <w:t xml:space="preserve">. Η ενότητα των κρατών ως κοινότητα συμφερόντων και οντότητα αντιμετώπισης προβλημάτων. Αν ληφθεί υπόψη ότι τα σημερινά προβλήματα (π.χ. μόλυνση περιβάλλοντος) έχουν διακρατικό χαρακτήρα κι αν κατανοηθεί η σημασία του αξιώματος </w:t>
      </w:r>
      <w:r w:rsidRPr="002F5BB3">
        <w:rPr>
          <w:rFonts w:ascii="Tahoma" w:hAnsi="Tahoma" w:cs="Tahoma"/>
          <w:b/>
          <w:sz w:val="56"/>
          <w:szCs w:val="56"/>
          <w:lang w:val="el-GR"/>
        </w:rPr>
        <w:t>«η ισχύς εν τη ενώσει»</w:t>
      </w:r>
      <w:r w:rsidRPr="00E02BF1">
        <w:rPr>
          <w:rFonts w:ascii="Arial" w:hAnsi="Arial" w:cs="Arial"/>
          <w:b/>
          <w:sz w:val="56"/>
          <w:szCs w:val="56"/>
          <w:lang w:val="el-GR"/>
        </w:rPr>
        <w:t xml:space="preserve">, τότε καταδεικνύεται η αξία της κοινότητας. </w:t>
      </w:r>
    </w:p>
    <w:p w:rsidR="00E02BF1" w:rsidRPr="00E02BF1" w:rsidRDefault="00AA34FF" w:rsidP="00E02BF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28544" behindDoc="0" locked="0" layoutInCell="1" allowOverlap="1">
                <wp:simplePos x="0" y="0"/>
                <wp:positionH relativeFrom="column">
                  <wp:posOffset>2207895</wp:posOffset>
                </wp:positionH>
                <wp:positionV relativeFrom="page">
                  <wp:posOffset>10054590</wp:posOffset>
                </wp:positionV>
                <wp:extent cx="1280160" cy="489585"/>
                <wp:effectExtent l="7620" t="5715" r="7620" b="9525"/>
                <wp:wrapThrough wrapText="bothSides">
                  <wp:wrapPolygon edited="0">
                    <wp:start x="-161" y="0"/>
                    <wp:lineTo x="-161" y="21152"/>
                    <wp:lineTo x="21761" y="21152"/>
                    <wp:lineTo x="21761" y="0"/>
                    <wp:lineTo x="-161" y="0"/>
                  </wp:wrapPolygon>
                </wp:wrapThrough>
                <wp:docPr id="1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DA7327">
                            <w:pPr>
                              <w:jc w:val="center"/>
                              <w:rPr>
                                <w:rFonts w:ascii="Arial" w:hAnsi="Arial" w:cs="Arial"/>
                                <w:b/>
                                <w:sz w:val="56"/>
                                <w:szCs w:val="56"/>
                                <w:lang w:val="el-GR"/>
                              </w:rPr>
                            </w:pPr>
                            <w:r>
                              <w:rPr>
                                <w:rFonts w:ascii="Arial" w:hAnsi="Arial" w:cs="Arial"/>
                                <w:b/>
                                <w:sz w:val="56"/>
                                <w:szCs w:val="56"/>
                                <w:lang w:val="el-GR"/>
                              </w:rPr>
                              <w:t>54</w:t>
                            </w:r>
                            <w:r w:rsidR="002F03BB" w:rsidRPr="00EC1661">
                              <w:rPr>
                                <w:rFonts w:ascii="Arial" w:hAnsi="Arial" w:cs="Arial"/>
                                <w:b/>
                                <w:sz w:val="56"/>
                                <w:szCs w:val="56"/>
                              </w:rPr>
                              <w:t xml:space="preserve"> / </w:t>
                            </w:r>
                            <w:r w:rsidR="002F03BB">
                              <w:rPr>
                                <w:rFonts w:ascii="Arial" w:hAnsi="Arial" w:cs="Arial"/>
                                <w:b/>
                                <w:sz w:val="56"/>
                                <w:szCs w:val="56"/>
                                <w:lang w:val="el-GR"/>
                              </w:rPr>
                              <w:t>63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7" type="#_x0000_t202" style="position:absolute;margin-left:173.85pt;margin-top:791.7pt;width:100.8pt;height:38.5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" fillcolor="#fc9" strokecolor="#fc9">
                <v:textbox>
                  <w:txbxContent>
                    <w:p w:rsidR="002F03BB" w:rsidRPr="00EC1661" w:rsidRDefault="00CA418A" w:rsidP="00DA7327">
                      <w:pPr>
                        <w:jc w:val="center"/>
                        <w:rPr>
                          <w:rFonts w:ascii="Arial" w:hAnsi="Arial" w:cs="Arial"/>
                          <w:b/>
                          <w:sz w:val="56"/>
                          <w:szCs w:val="56"/>
                          <w:lang w:val="el-GR"/>
                        </w:rPr>
                      </w:pPr>
                      <w:r>
                        <w:rPr>
                          <w:rFonts w:ascii="Arial" w:hAnsi="Arial" w:cs="Arial"/>
                          <w:b/>
                          <w:sz w:val="56"/>
                          <w:szCs w:val="56"/>
                          <w:lang w:val="el-GR"/>
                        </w:rPr>
                        <w:t>54</w:t>
                      </w:r>
                      <w:r w:rsidR="002F03BB" w:rsidRPr="00EC1661">
                        <w:rPr>
                          <w:rFonts w:ascii="Arial" w:hAnsi="Arial" w:cs="Arial"/>
                          <w:b/>
                          <w:sz w:val="56"/>
                          <w:szCs w:val="56"/>
                        </w:rPr>
                        <w:t xml:space="preserve"> / </w:t>
                      </w:r>
                      <w:r w:rsidR="002F03BB">
                        <w:rPr>
                          <w:rFonts w:ascii="Arial" w:hAnsi="Arial" w:cs="Arial"/>
                          <w:b/>
                          <w:sz w:val="56"/>
                          <w:szCs w:val="56"/>
                          <w:lang w:val="el-GR"/>
                        </w:rPr>
                        <w:t>63</w:t>
                      </w:r>
                    </w:p>
                  </w:txbxContent>
                </v:textbox>
                <w10:wrap type="through" anchory="page"/>
              </v:shape>
            </w:pict>
          </mc:Fallback>
        </mc:AlternateContent>
      </w:r>
      <w:r w:rsidR="00E02BF1" w:rsidRPr="00E02BF1">
        <w:rPr>
          <w:rFonts w:ascii="Tahoma" w:hAnsi="Tahoma" w:cs="Tahoma"/>
          <w:b/>
          <w:sz w:val="56"/>
          <w:szCs w:val="56"/>
          <w:lang w:val="el-GR"/>
        </w:rPr>
        <w:t>γ) Η ισότητα.</w:t>
      </w:r>
      <w:r w:rsidR="00E02BF1" w:rsidRPr="00E02BF1">
        <w:rPr>
          <w:rFonts w:ascii="Arial" w:hAnsi="Arial" w:cs="Arial"/>
          <w:b/>
          <w:sz w:val="56"/>
          <w:szCs w:val="56"/>
          <w:lang w:val="el-GR"/>
        </w:rPr>
        <w:t xml:space="preserve"> Η ενότητα ως κοινότητα μπορεί να υπάρξει μόνο εκεί που υπάρχει ισότητα. Ισότητα μεταξύ των κρατών μελών και </w:t>
      </w:r>
      <w:r w:rsidR="00E02BF1" w:rsidRPr="00E02BF1">
        <w:rPr>
          <w:rFonts w:ascii="Arial" w:hAnsi="Arial" w:cs="Arial"/>
          <w:b/>
          <w:sz w:val="56"/>
          <w:szCs w:val="56"/>
          <w:lang w:val="el-GR"/>
        </w:rPr>
        <w:lastRenderedPageBreak/>
        <w:t xml:space="preserve">ισότητα μεταξύ των πολιτών της κοινότητας. Όλοι λοιπόν είναι ίσοι και οι όποιες διαφορές οφείλουν να επιλύονται με βάση την αρχή της ισότητας. </w:t>
      </w:r>
    </w:p>
    <w:p w:rsidR="000C76A4" w:rsidRPr="002F5BB3"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δ) Η αλληλεγγύη.</w:t>
      </w:r>
      <w:r w:rsidRPr="00E02BF1">
        <w:rPr>
          <w:rFonts w:ascii="Arial" w:hAnsi="Arial" w:cs="Arial"/>
          <w:b/>
          <w:sz w:val="56"/>
          <w:szCs w:val="56"/>
          <w:lang w:val="el-GR"/>
        </w:rPr>
        <w:t xml:space="preserve"> Η συνοχή της ένωσης, η ασφάλεια και η ευημερία των κρατών και των πολιτών, στηρίζονται στην αλληλεγγύη. Χωρίς αλληλεγγύη αργά ή γρήγορα θα αναπτύσσονται διαλυτικές τάσεις σε κάθε είδους ένωση. </w:t>
      </w:r>
    </w:p>
    <w:p w:rsidR="00E02BF1" w:rsidRDefault="00AA34FF" w:rsidP="00E02BF1">
      <w:pPr>
        <w:spacing w:after="0" w:line="240" w:lineRule="auto"/>
        <w:rPr>
          <w:rFonts w:ascii="Arial" w:hAnsi="Arial" w:cs="Arial"/>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29568"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DA7327">
                            <w:pPr>
                              <w:jc w:val="center"/>
                              <w:rPr>
                                <w:rFonts w:ascii="Arial" w:hAnsi="Arial" w:cs="Arial"/>
                                <w:b/>
                                <w:sz w:val="56"/>
                                <w:szCs w:val="56"/>
                                <w:lang w:val="el-GR"/>
                              </w:rPr>
                            </w:pPr>
                            <w:r>
                              <w:rPr>
                                <w:rFonts w:ascii="Arial" w:hAnsi="Arial" w:cs="Arial"/>
                                <w:b/>
                                <w:sz w:val="56"/>
                                <w:szCs w:val="56"/>
                                <w:lang w:val="el-GR"/>
                              </w:rPr>
                              <w:t>55</w:t>
                            </w:r>
                            <w:r w:rsidR="002F03BB" w:rsidRPr="00EC1661">
                              <w:rPr>
                                <w:rFonts w:ascii="Arial" w:hAnsi="Arial" w:cs="Arial"/>
                                <w:b/>
                                <w:sz w:val="56"/>
                                <w:szCs w:val="56"/>
                              </w:rPr>
                              <w:t xml:space="preserve"> / </w:t>
                            </w:r>
                            <w:r w:rsidR="002F03BB">
                              <w:rPr>
                                <w:rFonts w:ascii="Arial" w:hAnsi="Arial" w:cs="Arial"/>
                                <w:b/>
                                <w:sz w:val="56"/>
                                <w:szCs w:val="56"/>
                                <w:lang w:val="el-GR"/>
                              </w:rPr>
                              <w:t>63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8" type="#_x0000_t202" style="position:absolute;margin-left:196pt;margin-top:791.7pt;width:100.8pt;height:38.5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" fillcolor="#fc9" strokecolor="#fc9">
                <v:textbox>
                  <w:txbxContent>
                    <w:p w:rsidR="002F03BB" w:rsidRPr="00EC1661" w:rsidRDefault="00CA418A" w:rsidP="00DA7327">
                      <w:pPr>
                        <w:jc w:val="center"/>
                        <w:rPr>
                          <w:rFonts w:ascii="Arial" w:hAnsi="Arial" w:cs="Arial"/>
                          <w:b/>
                          <w:sz w:val="56"/>
                          <w:szCs w:val="56"/>
                          <w:lang w:val="el-GR"/>
                        </w:rPr>
                      </w:pPr>
                      <w:r>
                        <w:rPr>
                          <w:rFonts w:ascii="Arial" w:hAnsi="Arial" w:cs="Arial"/>
                          <w:b/>
                          <w:sz w:val="56"/>
                          <w:szCs w:val="56"/>
                          <w:lang w:val="el-GR"/>
                        </w:rPr>
                        <w:t>55</w:t>
                      </w:r>
                      <w:r w:rsidR="002F03BB" w:rsidRPr="00EC1661">
                        <w:rPr>
                          <w:rFonts w:ascii="Arial" w:hAnsi="Arial" w:cs="Arial"/>
                          <w:b/>
                          <w:sz w:val="56"/>
                          <w:szCs w:val="56"/>
                        </w:rPr>
                        <w:t xml:space="preserve"> / </w:t>
                      </w:r>
                      <w:r w:rsidR="002F03BB">
                        <w:rPr>
                          <w:rFonts w:ascii="Arial" w:hAnsi="Arial" w:cs="Arial"/>
                          <w:b/>
                          <w:sz w:val="56"/>
                          <w:szCs w:val="56"/>
                          <w:lang w:val="el-GR"/>
                        </w:rPr>
                        <w:t>63</w:t>
                      </w:r>
                    </w:p>
                  </w:txbxContent>
                </v:textbox>
                <w10:wrap type="through" anchory="page"/>
              </v:shape>
            </w:pict>
          </mc:Fallback>
        </mc:AlternateContent>
      </w:r>
      <w:r w:rsidR="00E02BF1" w:rsidRPr="00E02BF1">
        <w:rPr>
          <w:rFonts w:ascii="Tahoma" w:hAnsi="Tahoma" w:cs="Tahoma"/>
          <w:b/>
          <w:sz w:val="56"/>
          <w:szCs w:val="56"/>
          <w:lang w:val="el-GR"/>
        </w:rPr>
        <w:t>ε) Η ελευθερία.</w:t>
      </w:r>
      <w:r w:rsidR="00E02BF1" w:rsidRPr="00E02BF1">
        <w:rPr>
          <w:rFonts w:ascii="Arial" w:hAnsi="Arial" w:cs="Arial"/>
          <w:b/>
          <w:sz w:val="56"/>
          <w:szCs w:val="56"/>
          <w:lang w:val="el-GR"/>
        </w:rPr>
        <w:t xml:space="preserve"> Ήδη, εδώ και πολλά χρόνια, η Ευρωπαϊκή Ένωση στηρίχθηκε στην ελεύθερη κυκλοφορία προσώπων, αγαθών, υπηρεσιών, κεφαλαίων</w:t>
      </w:r>
      <w:r w:rsidR="00E02BF1" w:rsidRPr="00E02BF1">
        <w:rPr>
          <w:rFonts w:ascii="Arial" w:hAnsi="Arial" w:cs="Arial"/>
          <w:sz w:val="56"/>
          <w:szCs w:val="56"/>
          <w:lang w:val="el-GR"/>
        </w:rPr>
        <w:t>.</w:t>
      </w:r>
    </w:p>
    <w:p w:rsidR="00211923" w:rsidRDefault="00211923" w:rsidP="00E02BF1">
      <w:pPr>
        <w:spacing w:after="0" w:line="240" w:lineRule="auto"/>
        <w:rPr>
          <w:rFonts w:ascii="Arial" w:hAnsi="Arial" w:cs="Arial"/>
          <w:sz w:val="56"/>
          <w:szCs w:val="56"/>
          <w:lang w:val="el-GR"/>
        </w:rPr>
      </w:pPr>
    </w:p>
    <w:p w:rsidR="00211923" w:rsidRDefault="00211923" w:rsidP="00E02BF1">
      <w:pPr>
        <w:spacing w:after="0" w:line="240" w:lineRule="auto"/>
        <w:rPr>
          <w:rFonts w:ascii="Arial" w:hAnsi="Arial" w:cs="Arial"/>
          <w:sz w:val="56"/>
          <w:szCs w:val="56"/>
          <w:lang w:val="el-GR"/>
        </w:rPr>
      </w:pPr>
    </w:p>
    <w:p w:rsidR="00211923" w:rsidRDefault="00211923" w:rsidP="00E02BF1">
      <w:pPr>
        <w:spacing w:after="0" w:line="240" w:lineRule="auto"/>
        <w:rPr>
          <w:rFonts w:ascii="Arial" w:hAnsi="Arial" w:cs="Arial"/>
          <w:sz w:val="56"/>
          <w:szCs w:val="56"/>
          <w:lang w:val="el-GR"/>
        </w:rPr>
      </w:pPr>
    </w:p>
    <w:p w:rsidR="00B55018" w:rsidRPr="00E02BF1" w:rsidRDefault="00B55018" w:rsidP="00E02BF1">
      <w:pPr>
        <w:spacing w:after="0" w:line="240" w:lineRule="auto"/>
        <w:rPr>
          <w:rFonts w:ascii="Arial" w:hAnsi="Arial" w:cs="Arial"/>
          <w:sz w:val="56"/>
          <w:szCs w:val="56"/>
          <w:lang w:val="el-GR"/>
        </w:rPr>
      </w:pP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noProof/>
          <w:sz w:val="56"/>
          <w:szCs w:val="56"/>
          <w:lang w:val="el-GR" w:eastAsia="el-GR"/>
        </w:rPr>
        <w:lastRenderedPageBreak/>
        <w:drawing>
          <wp:anchor distT="0" distB="0" distL="114300" distR="114300" simplePos="0" relativeHeight="251564032" behindDoc="0" locked="0" layoutInCell="1" allowOverlap="1">
            <wp:simplePos x="0" y="0"/>
            <wp:positionH relativeFrom="column">
              <wp:posOffset>53788</wp:posOffset>
            </wp:positionH>
            <wp:positionV relativeFrom="paragraph">
              <wp:posOffset>35859</wp:posOffset>
            </wp:positionV>
            <wp:extent cx="2933411" cy="184672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contrast="20000"/>
                      <a:extLst>
                        <a:ext uri="{28A0092B-C50C-407E-A947-70E740481C1C}">
                          <a14:useLocalDpi xmlns:a14="http://schemas.microsoft.com/office/drawing/2010/main" val="0"/>
                        </a:ext>
                      </a:extLst>
                    </a:blip>
                    <a:srcRect/>
                    <a:stretch>
                      <a:fillRect/>
                    </a:stretch>
                  </pic:blipFill>
                  <pic:spPr bwMode="auto">
                    <a:xfrm>
                      <a:off x="0" y="0"/>
                      <a:ext cx="2934738" cy="18475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Οι σημαίες των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κρατών μελών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της Ευρωπαϊ-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κής Ένωσης</w:t>
      </w:r>
    </w:p>
    <w:p w:rsidR="002C4B9E" w:rsidRDefault="002C4B9E" w:rsidP="0023013F">
      <w:pPr>
        <w:shd w:val="clear" w:color="auto" w:fill="D7CDE1"/>
        <w:spacing w:after="0" w:line="240" w:lineRule="auto"/>
        <w:rPr>
          <w:rFonts w:ascii="Arial" w:hAnsi="Arial" w:cs="Arial"/>
          <w:b/>
          <w:sz w:val="56"/>
          <w:szCs w:val="56"/>
          <w:lang w:val="el-GR"/>
        </w:rPr>
      </w:pPr>
    </w:p>
    <w:p w:rsidR="00D63F21" w:rsidRDefault="002C4B9E"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ab/>
      </w:r>
      <w:r w:rsidR="00E02BF1" w:rsidRPr="00E02BF1">
        <w:rPr>
          <w:rFonts w:ascii="Arial" w:hAnsi="Arial" w:cs="Arial"/>
          <w:b/>
          <w:sz w:val="56"/>
          <w:szCs w:val="56"/>
          <w:lang w:val="el-GR"/>
        </w:rPr>
        <w:t>Η «Ευρώπη» είναι για τους Ευρωπαίους η κοινή πατρίδα, η κοινή αξία, που αξίζει να αγωνί</w:t>
      </w:r>
      <w:r w:rsidR="00AA34FF">
        <w:rPr>
          <w:rFonts w:ascii="Arial" w:hAnsi="Arial" w:cs="Arial"/>
          <w:b/>
          <w:noProof/>
          <w:sz w:val="56"/>
          <w:szCs w:val="56"/>
          <w:lang w:val="el-GR" w:eastAsia="el-GR"/>
        </w:rPr>
        <mc:AlternateContent>
          <mc:Choice Requires="wps">
            <w:drawing>
              <wp:anchor distT="0" distB="0" distL="114300" distR="114300" simplePos="0" relativeHeight="251630592"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DA7327">
                            <w:pPr>
                              <w:jc w:val="center"/>
                              <w:rPr>
                                <w:rFonts w:ascii="Arial" w:hAnsi="Arial" w:cs="Arial"/>
                                <w:b/>
                                <w:sz w:val="56"/>
                                <w:szCs w:val="56"/>
                                <w:lang w:val="el-GR"/>
                              </w:rPr>
                            </w:pPr>
                            <w:r>
                              <w:rPr>
                                <w:rFonts w:ascii="Arial" w:hAnsi="Arial" w:cs="Arial"/>
                                <w:b/>
                                <w:sz w:val="56"/>
                                <w:szCs w:val="56"/>
                                <w:lang w:val="el-GR"/>
                              </w:rPr>
                              <w:t>56</w:t>
                            </w:r>
                            <w:r w:rsidR="002F03BB" w:rsidRPr="00EC1661">
                              <w:rPr>
                                <w:rFonts w:ascii="Arial" w:hAnsi="Arial" w:cs="Arial"/>
                                <w:b/>
                                <w:sz w:val="56"/>
                                <w:szCs w:val="56"/>
                              </w:rPr>
                              <w:t xml:space="preserve"> / </w:t>
                            </w:r>
                            <w:r w:rsidR="002F03BB">
                              <w:rPr>
                                <w:rFonts w:ascii="Arial" w:hAnsi="Arial" w:cs="Arial"/>
                                <w:b/>
                                <w:sz w:val="56"/>
                                <w:szCs w:val="56"/>
                                <w:lang w:val="el-GR"/>
                              </w:rPr>
                              <w:t>63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9" type="#_x0000_t202" style="position:absolute;margin-left:196pt;margin-top:791.7pt;width:100.8pt;height:38.55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Ju7YacrAgAAWQQAAA4AAAAAAAAAAAAAAAAALgIA&#10;AGRycy9lMm9Eb2MueG1sUEsBAi0AFAAGAAgAAAAhAFMPIf7jAAAADQEAAA8AAAAAAAAAAAAAAAAA&#10;hQQAAGRycy9kb3ducmV2LnhtbFBLBQYAAAAABAAEAPMAAACVBQAAAAA=&#10;" fillcolor="#fc9" strokecolor="#fc9">
                <v:textbox>
                  <w:txbxContent>
                    <w:p w:rsidR="002F03BB" w:rsidRPr="00EC1661" w:rsidRDefault="00CA418A" w:rsidP="00DA7327">
                      <w:pPr>
                        <w:jc w:val="center"/>
                        <w:rPr>
                          <w:rFonts w:ascii="Arial" w:hAnsi="Arial" w:cs="Arial"/>
                          <w:b/>
                          <w:sz w:val="56"/>
                          <w:szCs w:val="56"/>
                          <w:lang w:val="el-GR"/>
                        </w:rPr>
                      </w:pPr>
                      <w:r>
                        <w:rPr>
                          <w:rFonts w:ascii="Arial" w:hAnsi="Arial" w:cs="Arial"/>
                          <w:b/>
                          <w:sz w:val="56"/>
                          <w:szCs w:val="56"/>
                          <w:lang w:val="el-GR"/>
                        </w:rPr>
                        <w:t>56</w:t>
                      </w:r>
                      <w:r w:rsidR="002F03BB" w:rsidRPr="00EC1661">
                        <w:rPr>
                          <w:rFonts w:ascii="Arial" w:hAnsi="Arial" w:cs="Arial"/>
                          <w:b/>
                          <w:sz w:val="56"/>
                          <w:szCs w:val="56"/>
                        </w:rPr>
                        <w:t xml:space="preserve"> / </w:t>
                      </w:r>
                      <w:r w:rsidR="002F03BB">
                        <w:rPr>
                          <w:rFonts w:ascii="Arial" w:hAnsi="Arial" w:cs="Arial"/>
                          <w:b/>
                          <w:sz w:val="56"/>
                          <w:szCs w:val="56"/>
                          <w:lang w:val="el-GR"/>
                        </w:rPr>
                        <w:t>63</w:t>
                      </w:r>
                    </w:p>
                  </w:txbxContent>
                </v:textbox>
                <w10:wrap type="through" anchory="page"/>
              </v:shape>
            </w:pict>
          </mc:Fallback>
        </mc:AlternateContent>
      </w:r>
      <w:r w:rsidR="00E02BF1" w:rsidRPr="00E02BF1">
        <w:rPr>
          <w:rFonts w:ascii="Arial" w:hAnsi="Arial" w:cs="Arial"/>
          <w:b/>
          <w:sz w:val="56"/>
          <w:szCs w:val="56"/>
          <w:lang w:val="el-GR"/>
        </w:rPr>
        <w:t>ζε</w:t>
      </w:r>
      <w:r w:rsidR="00D63F21">
        <w:rPr>
          <w:rFonts w:ascii="Arial" w:hAnsi="Arial" w:cs="Arial"/>
          <w:b/>
          <w:sz w:val="56"/>
          <w:szCs w:val="56"/>
          <w:lang w:val="el-GR"/>
        </w:rPr>
        <w:t>-</w:t>
      </w:r>
      <w:r w:rsidR="00E02BF1" w:rsidRPr="00E02BF1">
        <w:rPr>
          <w:rFonts w:ascii="Arial" w:hAnsi="Arial" w:cs="Arial"/>
          <w:b/>
          <w:sz w:val="56"/>
          <w:szCs w:val="56"/>
          <w:lang w:val="el-GR"/>
        </w:rPr>
        <w:t xml:space="preserve">ται γι’ αυτή κάθε Ευρωπαίος. Βέβαια, κάθε κράτος έχει τη δική του ιστορία, πολιτισμό, αξίες, επιδιώξεις κτλ. Όμως, όλα αυτά εδράζονται σε μια κοινή βάση, στην </w:t>
      </w:r>
      <w:r w:rsidR="00E02BF1" w:rsidRPr="00E02BF1">
        <w:rPr>
          <w:rFonts w:ascii="Tahoma" w:hAnsi="Tahoma" w:cs="Tahoma"/>
          <w:b/>
          <w:sz w:val="56"/>
          <w:szCs w:val="56"/>
          <w:lang w:val="el-GR"/>
        </w:rPr>
        <w:t>Ευρωπαϊκή</w:t>
      </w:r>
      <w:r w:rsidR="00E02BF1" w:rsidRPr="00E02BF1">
        <w:rPr>
          <w:rFonts w:ascii="Arial" w:hAnsi="Arial" w:cs="Arial"/>
          <w:b/>
          <w:sz w:val="56"/>
          <w:szCs w:val="56"/>
          <w:lang w:val="el-GR"/>
        </w:rPr>
        <w:t xml:space="preserve"> ιστορία, πολιτισμό, αξίες, επιδιώξεις κτλ., που δεν αναιρεί τις επιμέρους επιλογές. Δηλαδή, η Ευρώπη έχει ταυτόχρονα μια κοινή πολιτισμική κληρονομιά και μια πολιτισμική πολυμορφία. Πολυμορφία είναι η </w:t>
      </w:r>
      <w:r w:rsidR="00E02BF1" w:rsidRPr="00E02BF1">
        <w:rPr>
          <w:rFonts w:ascii="Arial" w:hAnsi="Arial" w:cs="Arial"/>
          <w:b/>
          <w:sz w:val="56"/>
          <w:szCs w:val="56"/>
          <w:lang w:val="el-GR"/>
        </w:rPr>
        <w:lastRenderedPageBreak/>
        <w:t xml:space="preserve">διαφορετική συνεισφορά κάθε έθνους στην οικοδόμηση του πολιτισμού αυτού. </w:t>
      </w:r>
    </w:p>
    <w:p w:rsidR="00D63F21" w:rsidRPr="00E02BF1" w:rsidRDefault="00D63F21" w:rsidP="0023013F">
      <w:pPr>
        <w:shd w:val="clear" w:color="auto" w:fill="D7CDE1"/>
        <w:spacing w:after="0" w:line="240" w:lineRule="auto"/>
        <w:rPr>
          <w:rFonts w:ascii="Arial" w:hAnsi="Arial" w:cs="Arial"/>
          <w:b/>
          <w:sz w:val="56"/>
          <w:szCs w:val="56"/>
          <w:lang w:val="el-GR"/>
        </w:rPr>
      </w:pPr>
    </w:p>
    <w:p w:rsidR="00E02BF1" w:rsidRPr="00E02BF1" w:rsidRDefault="000C76A4"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570176" behindDoc="0" locked="0" layoutInCell="1" allowOverlap="1">
            <wp:simplePos x="0" y="0"/>
            <wp:positionH relativeFrom="column">
              <wp:posOffset>76200</wp:posOffset>
            </wp:positionH>
            <wp:positionV relativeFrom="paragraph">
              <wp:posOffset>-12065</wp:posOffset>
            </wp:positionV>
            <wp:extent cx="2392680" cy="2400300"/>
            <wp:effectExtent l="1905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bright="20000" contrast="28000"/>
                      <a:extLst>
                        <a:ext uri="{28A0092B-C50C-407E-A947-70E740481C1C}">
                          <a14:useLocalDpi xmlns:a14="http://schemas.microsoft.com/office/drawing/2010/main" val="0"/>
                        </a:ext>
                      </a:extLst>
                    </a:blip>
                    <a:srcRect/>
                    <a:stretch>
                      <a:fillRect/>
                    </a:stretch>
                  </pic:blipFill>
                  <pic:spPr bwMode="auto">
                    <a:xfrm>
                      <a:off x="0" y="0"/>
                      <a:ext cx="2392680" cy="2400300"/>
                    </a:xfrm>
                    <a:prstGeom prst="rect">
                      <a:avLst/>
                    </a:prstGeom>
                    <a:noFill/>
                    <a:ln>
                      <a:noFill/>
                    </a:ln>
                  </pic:spPr>
                </pic:pic>
              </a:graphicData>
            </a:graphic>
          </wp:anchor>
        </w:drawing>
      </w:r>
    </w:p>
    <w:p w:rsidR="00E02BF1" w:rsidRPr="00E02BF1" w:rsidRDefault="00DA7327"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E02BF1" w:rsidRPr="00E02BF1">
        <w:rPr>
          <w:rFonts w:ascii="Arial" w:hAnsi="Arial" w:cs="Arial"/>
          <w:b/>
          <w:sz w:val="56"/>
          <w:szCs w:val="56"/>
          <w:lang w:val="el-GR"/>
        </w:rPr>
        <w:t xml:space="preserve">Η Ευρώπη και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w:t>
      </w:r>
      <w:r w:rsidR="00DA7327">
        <w:rPr>
          <w:rFonts w:ascii="Arial" w:hAnsi="Arial" w:cs="Arial"/>
          <w:b/>
          <w:sz w:val="56"/>
          <w:szCs w:val="56"/>
          <w:lang w:val="el-GR"/>
        </w:rPr>
        <w:t xml:space="preserve">                          </w:t>
      </w:r>
      <w:r w:rsidRPr="00E02BF1">
        <w:rPr>
          <w:rFonts w:ascii="Arial" w:hAnsi="Arial" w:cs="Arial"/>
          <w:b/>
          <w:sz w:val="56"/>
          <w:szCs w:val="56"/>
          <w:lang w:val="el-GR"/>
        </w:rPr>
        <w:t>ο ταύρος</w:t>
      </w:r>
    </w:p>
    <w:p w:rsidR="00E02BF1" w:rsidRPr="00E02BF1" w:rsidRDefault="00E02BF1" w:rsidP="0023013F">
      <w:pPr>
        <w:shd w:val="clear" w:color="auto" w:fill="D7CDE1"/>
        <w:spacing w:after="0" w:line="240" w:lineRule="auto"/>
        <w:rPr>
          <w:rFonts w:ascii="Arial" w:hAnsi="Arial" w:cs="Arial"/>
          <w:b/>
          <w:sz w:val="56"/>
          <w:szCs w:val="56"/>
          <w:lang w:val="el-GR"/>
        </w:rPr>
      </w:pPr>
    </w:p>
    <w:p w:rsidR="00E02BF1" w:rsidRPr="00E02BF1" w:rsidRDefault="00E02BF1" w:rsidP="0023013F">
      <w:pPr>
        <w:shd w:val="clear" w:color="auto" w:fill="D7CDE1"/>
        <w:spacing w:after="0" w:line="240" w:lineRule="auto"/>
        <w:rPr>
          <w:rFonts w:ascii="Arial" w:hAnsi="Arial" w:cs="Arial"/>
          <w:b/>
          <w:sz w:val="56"/>
          <w:szCs w:val="56"/>
          <w:lang w:val="el-GR"/>
        </w:rPr>
      </w:pPr>
    </w:p>
    <w:p w:rsidR="00E02BF1" w:rsidRDefault="00E02BF1" w:rsidP="0023013F">
      <w:pPr>
        <w:shd w:val="clear" w:color="auto" w:fill="D7CDE1"/>
        <w:spacing w:after="0" w:line="240" w:lineRule="auto"/>
        <w:rPr>
          <w:rFonts w:ascii="Arial" w:hAnsi="Arial" w:cs="Arial"/>
          <w:b/>
          <w:sz w:val="56"/>
          <w:szCs w:val="56"/>
          <w:lang w:val="el-GR"/>
        </w:rPr>
      </w:pPr>
    </w:p>
    <w:p w:rsidR="005F25AA" w:rsidRDefault="005F25AA" w:rsidP="0023013F">
      <w:pPr>
        <w:shd w:val="clear" w:color="auto" w:fill="D7CDE1"/>
        <w:spacing w:after="0" w:line="240" w:lineRule="auto"/>
        <w:rPr>
          <w:rFonts w:ascii="Arial" w:hAnsi="Arial" w:cs="Arial"/>
          <w:b/>
          <w:sz w:val="56"/>
          <w:szCs w:val="56"/>
          <w:lang w:val="el-GR"/>
        </w:rPr>
      </w:pPr>
    </w:p>
    <w:p w:rsidR="00D63F21" w:rsidRDefault="00E02BF1" w:rsidP="00840617">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Σύμφωνα με την αρχαία ελληνική μυθολογία, η Ευρώπη ήταν κόρη του Φοίνικα και της Τηλέφασσας. Σε ορισμένους μύθους αναφέρεται και ως κόρη του Αγήνορα (πατέρα του Φοίνικα). Ο Δίας ερωτεύτηκε την Ευρώπη, μεταμορφώθηκε σε ταύ</w:t>
      </w:r>
      <w:r w:rsidR="00840617">
        <w:rPr>
          <w:rFonts w:ascii="Arial" w:hAnsi="Arial" w:cs="Arial"/>
          <w:b/>
          <w:sz w:val="56"/>
          <w:szCs w:val="56"/>
          <w:lang w:val="el-GR"/>
        </w:rPr>
        <w:t>ρο και την απήγαγε.</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3472" behindDoc="0" locked="0" layoutInCell="1" allowOverlap="1">
                <wp:simplePos x="0" y="0"/>
                <wp:positionH relativeFrom="column">
                  <wp:posOffset>1926590</wp:posOffset>
                </wp:positionH>
                <wp:positionV relativeFrom="page">
                  <wp:posOffset>9771380</wp:posOffset>
                </wp:positionV>
                <wp:extent cx="1280160" cy="489585"/>
                <wp:effectExtent l="12065" t="8255" r="12700" b="6985"/>
                <wp:wrapThrough wrapText="bothSides">
                  <wp:wrapPolygon edited="0">
                    <wp:start x="-161" y="0"/>
                    <wp:lineTo x="-161" y="21152"/>
                    <wp:lineTo x="21761" y="21152"/>
                    <wp:lineTo x="21761" y="0"/>
                    <wp:lineTo x="-161" y="0"/>
                  </wp:wrapPolygon>
                </wp:wrapThrough>
                <wp:docPr id="15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57</w:t>
                            </w:r>
                            <w:r w:rsidR="002F03BB" w:rsidRPr="00EC1661">
                              <w:rPr>
                                <w:rFonts w:ascii="Arial" w:hAnsi="Arial" w:cs="Arial"/>
                                <w:b/>
                                <w:sz w:val="56"/>
                                <w:szCs w:val="56"/>
                              </w:rPr>
                              <w:t xml:space="preserve"> / </w:t>
                            </w:r>
                            <w:r w:rsidR="002F03BB">
                              <w:rPr>
                                <w:rFonts w:ascii="Arial" w:hAnsi="Arial" w:cs="Arial"/>
                                <w:b/>
                                <w:sz w:val="56"/>
                                <w:szCs w:val="56"/>
                                <w:lang w:val="el-GR"/>
                              </w:rPr>
                              <w:t xml:space="preserve">63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80" type="#_x0000_t202" style="position:absolute;margin-left:151.7pt;margin-top:769.4pt;width:100.8pt;height:38.5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" fillcolor="#fc9" strokecolor="#fc9">
                <v:textbo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57</w:t>
                      </w:r>
                      <w:r w:rsidR="002F03BB" w:rsidRPr="00EC1661">
                        <w:rPr>
                          <w:rFonts w:ascii="Arial" w:hAnsi="Arial" w:cs="Arial"/>
                          <w:b/>
                          <w:sz w:val="56"/>
                          <w:szCs w:val="56"/>
                        </w:rPr>
                        <w:t xml:space="preserve"> / </w:t>
                      </w:r>
                      <w:r w:rsidR="002F03BB">
                        <w:rPr>
                          <w:rFonts w:ascii="Arial" w:hAnsi="Arial" w:cs="Arial"/>
                          <w:b/>
                          <w:sz w:val="56"/>
                          <w:szCs w:val="56"/>
                          <w:lang w:val="el-GR"/>
                        </w:rPr>
                        <w:t xml:space="preserve">63 </w:t>
                      </w:r>
                    </w:p>
                  </w:txbxContent>
                </v:textbox>
                <w10:wrap type="through" anchory="page"/>
              </v:shape>
            </w:pict>
          </mc:Fallback>
        </mc:AlternateContent>
      </w:r>
    </w:p>
    <w:p w:rsidR="00E02BF1" w:rsidRPr="00E02BF1" w:rsidRDefault="00E02BF1" w:rsidP="00E02BF1">
      <w:pPr>
        <w:keepNext/>
        <w:keepLines/>
        <w:spacing w:after="0" w:line="240" w:lineRule="auto"/>
        <w:outlineLvl w:val="0"/>
        <w:rPr>
          <w:rFonts w:ascii="Tahoma" w:eastAsiaTheme="majorEastAsia" w:hAnsi="Tahoma" w:cstheme="majorBidi"/>
          <w:b/>
          <w:color w:val="000000" w:themeColor="text1"/>
          <w:sz w:val="56"/>
          <w:szCs w:val="32"/>
          <w:lang w:val="el-GR"/>
        </w:rPr>
      </w:pPr>
      <w:bookmarkStart w:id="10" w:name="_Toc459468781"/>
      <w:bookmarkStart w:id="11" w:name="_Toc459468889"/>
      <w:r w:rsidRPr="00E02BF1">
        <w:rPr>
          <w:rFonts w:ascii="Tahoma" w:eastAsiaTheme="majorEastAsia" w:hAnsi="Tahoma" w:cstheme="majorBidi"/>
          <w:b/>
          <w:color w:val="000000" w:themeColor="text1"/>
          <w:sz w:val="56"/>
          <w:szCs w:val="32"/>
          <w:lang w:val="el-GR"/>
        </w:rPr>
        <w:lastRenderedPageBreak/>
        <w:t>5.5 Η συμμετοχή του πολίτη: από τον Δήμο μέχρι την παγκόσμια κοινότητα</w:t>
      </w:r>
      <w:bookmarkEnd w:id="10"/>
      <w:bookmarkEnd w:id="11"/>
    </w:p>
    <w:p w:rsidR="00E02BF1" w:rsidRPr="00E02BF1" w:rsidRDefault="00E02BF1" w:rsidP="00E02BF1">
      <w:pPr>
        <w:spacing w:after="0" w:line="240" w:lineRule="auto"/>
        <w:rPr>
          <w:rFonts w:ascii="Arial" w:hAnsi="Arial" w:cs="Arial"/>
          <w:b/>
          <w:sz w:val="56"/>
          <w:szCs w:val="56"/>
          <w:lang w:val="el-GR"/>
        </w:rPr>
      </w:pP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ab/>
        <w:t xml:space="preserve">Η συμμετοχή είναι η διαδικασία που παρέχει στους πολίτες την δυνατότητα να επηρεάζουν τη λήψη των δημόσιων αποφάσεων. Οι ρίζες της συμμετοχής βρίσκονται στην </w:t>
      </w:r>
      <w:r w:rsidRPr="00E02BF1">
        <w:rPr>
          <w:rFonts w:ascii="Tahoma" w:hAnsi="Tahoma" w:cs="Tahoma"/>
          <w:b/>
          <w:sz w:val="56"/>
          <w:szCs w:val="56"/>
          <w:lang w:val="el-GR"/>
        </w:rPr>
        <w:t>αρχαία Ελλάδα</w:t>
      </w:r>
      <w:r w:rsidRPr="00E02BF1">
        <w:rPr>
          <w:rFonts w:ascii="Arial" w:hAnsi="Arial" w:cs="Arial"/>
          <w:b/>
          <w:sz w:val="56"/>
          <w:szCs w:val="56"/>
          <w:lang w:val="el-GR"/>
        </w:rPr>
        <w:t>. Στην πόλη</w:t>
      </w:r>
      <w:r w:rsidR="00786F05">
        <w:rPr>
          <w:rFonts w:ascii="Arial" w:hAnsi="Arial" w:cs="Arial"/>
          <w:b/>
          <w:sz w:val="56"/>
          <w:szCs w:val="56"/>
          <w:lang w:val="el-GR"/>
        </w:rPr>
        <w:t xml:space="preserve"> </w:t>
      </w:r>
      <w:r w:rsidRPr="00E02BF1">
        <w:rPr>
          <w:rFonts w:ascii="Arial" w:hAnsi="Arial" w:cs="Arial"/>
          <w:b/>
          <w:sz w:val="56"/>
          <w:szCs w:val="56"/>
          <w:lang w:val="el-GR"/>
        </w:rPr>
        <w:t>-</w:t>
      </w:r>
      <w:r w:rsidR="00786F05">
        <w:rPr>
          <w:rFonts w:ascii="Arial" w:hAnsi="Arial" w:cs="Arial"/>
          <w:b/>
          <w:sz w:val="56"/>
          <w:szCs w:val="56"/>
          <w:lang w:val="el-GR"/>
        </w:rPr>
        <w:t xml:space="preserve"> </w:t>
      </w:r>
      <w:r w:rsidRPr="00E02BF1">
        <w:rPr>
          <w:rFonts w:ascii="Arial" w:hAnsi="Arial" w:cs="Arial"/>
          <w:b/>
          <w:sz w:val="56"/>
          <w:szCs w:val="56"/>
          <w:lang w:val="el-GR"/>
        </w:rPr>
        <w:t xml:space="preserve">κράτος ο πολίτης </w:t>
      </w:r>
      <w:r w:rsidR="00AA34FF">
        <w:rPr>
          <w:rFonts w:ascii="Arial" w:hAnsi="Arial" w:cs="Arial"/>
          <w:b/>
          <w:noProof/>
          <w:sz w:val="56"/>
          <w:szCs w:val="56"/>
          <w:lang w:val="el-GR" w:eastAsia="el-GR"/>
        </w:rPr>
        <mc:AlternateContent>
          <mc:Choice Requires="wps">
            <w:drawing>
              <wp:anchor distT="0" distB="0" distL="114300" distR="114300" simplePos="0" relativeHeight="251748352"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5E7CA8">
                            <w:pPr>
                              <w:jc w:val="center"/>
                              <w:rPr>
                                <w:rFonts w:ascii="Arial" w:hAnsi="Arial" w:cs="Arial"/>
                                <w:b/>
                                <w:sz w:val="56"/>
                                <w:szCs w:val="56"/>
                                <w:lang w:val="el-GR"/>
                              </w:rPr>
                            </w:pPr>
                            <w:r>
                              <w:rPr>
                                <w:rFonts w:ascii="Arial" w:hAnsi="Arial" w:cs="Arial"/>
                                <w:b/>
                                <w:sz w:val="56"/>
                                <w:szCs w:val="56"/>
                                <w:lang w:val="el-GR"/>
                              </w:rPr>
                              <w:t>58</w:t>
                            </w:r>
                            <w:r w:rsidR="002F03BB" w:rsidRPr="00EC1661">
                              <w:rPr>
                                <w:rFonts w:ascii="Arial" w:hAnsi="Arial" w:cs="Arial"/>
                                <w:b/>
                                <w:sz w:val="56"/>
                                <w:szCs w:val="56"/>
                              </w:rPr>
                              <w:t xml:space="preserve"> / </w:t>
                            </w:r>
                            <w:r w:rsidR="002F03BB">
                              <w:rPr>
                                <w:rFonts w:ascii="Arial" w:hAnsi="Arial" w:cs="Arial"/>
                                <w:b/>
                                <w:sz w:val="56"/>
                                <w:szCs w:val="56"/>
                                <w:lang w:val="el-GR"/>
                              </w:rPr>
                              <w:t>64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1" type="#_x0000_t202" style="position:absolute;margin-left:196pt;margin-top:791.7pt;width:100.8pt;height:38.5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" fillcolor="#fc9" strokecolor="#fc9">
                <v:textbox>
                  <w:txbxContent>
                    <w:p w:rsidR="002F03BB" w:rsidRPr="00EC1661" w:rsidRDefault="00CA418A" w:rsidP="005E7CA8">
                      <w:pPr>
                        <w:jc w:val="center"/>
                        <w:rPr>
                          <w:rFonts w:ascii="Arial" w:hAnsi="Arial" w:cs="Arial"/>
                          <w:b/>
                          <w:sz w:val="56"/>
                          <w:szCs w:val="56"/>
                          <w:lang w:val="el-GR"/>
                        </w:rPr>
                      </w:pPr>
                      <w:r>
                        <w:rPr>
                          <w:rFonts w:ascii="Arial" w:hAnsi="Arial" w:cs="Arial"/>
                          <w:b/>
                          <w:sz w:val="56"/>
                          <w:szCs w:val="56"/>
                          <w:lang w:val="el-GR"/>
                        </w:rPr>
                        <w:t>58</w:t>
                      </w:r>
                      <w:r w:rsidR="002F03BB" w:rsidRPr="00EC1661">
                        <w:rPr>
                          <w:rFonts w:ascii="Arial" w:hAnsi="Arial" w:cs="Arial"/>
                          <w:b/>
                          <w:sz w:val="56"/>
                          <w:szCs w:val="56"/>
                        </w:rPr>
                        <w:t xml:space="preserve"> / </w:t>
                      </w:r>
                      <w:r w:rsidR="002F03BB">
                        <w:rPr>
                          <w:rFonts w:ascii="Arial" w:hAnsi="Arial" w:cs="Arial"/>
                          <w:b/>
                          <w:sz w:val="56"/>
                          <w:szCs w:val="56"/>
                          <w:lang w:val="el-GR"/>
                        </w:rPr>
                        <w:t>64</w:t>
                      </w:r>
                    </w:p>
                  </w:txbxContent>
                </v:textbox>
                <w10:wrap type="through" anchory="page"/>
              </v:shape>
            </w:pict>
          </mc:Fallback>
        </mc:AlternateContent>
      </w:r>
      <w:r w:rsidRPr="00E02BF1">
        <w:rPr>
          <w:rFonts w:ascii="Arial" w:hAnsi="Arial" w:cs="Arial"/>
          <w:b/>
          <w:sz w:val="56"/>
          <w:szCs w:val="56"/>
          <w:lang w:val="el-GR"/>
        </w:rPr>
        <w:t>συμμετέχει στην Εκκλησία του Δήμου, όπου κληρώνονται οι πο</w:t>
      </w:r>
      <w:r w:rsidR="00B55018">
        <w:rPr>
          <w:rFonts w:ascii="Arial" w:hAnsi="Arial" w:cs="Arial"/>
          <w:b/>
          <w:sz w:val="56"/>
          <w:szCs w:val="56"/>
          <w:lang w:val="el-GR"/>
        </w:rPr>
        <w:t>-</w:t>
      </w:r>
      <w:r w:rsidRPr="00E02BF1">
        <w:rPr>
          <w:rFonts w:ascii="Arial" w:hAnsi="Arial" w:cs="Arial"/>
          <w:b/>
          <w:sz w:val="56"/>
          <w:szCs w:val="56"/>
          <w:lang w:val="el-GR"/>
        </w:rPr>
        <w:t xml:space="preserve">λίτες στα περισσότερα από τα δημόσια αξιώματα και λαμβάνονται αποφάσεις για τα κοινά, αποφάσεις που αφορούν τις δημόσιες υποθέσεις.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ab/>
        <w:t>Όπως οι εκλογές, έτσι και η συμμετοχή του πολίτη στα «κοινά» από τον Δήμο μέχρι την πα</w:t>
      </w:r>
      <w:r w:rsidRPr="00E02BF1">
        <w:rPr>
          <w:rFonts w:ascii="Arial" w:hAnsi="Arial" w:cs="Arial"/>
          <w:b/>
          <w:sz w:val="56"/>
          <w:szCs w:val="56"/>
          <w:lang w:val="el-GR"/>
        </w:rPr>
        <w:lastRenderedPageBreak/>
        <w:t xml:space="preserve">γκόσμια κοινότητα αποτελεί μια </w:t>
      </w:r>
      <w:r w:rsidRPr="00E02BF1">
        <w:rPr>
          <w:rFonts w:ascii="Tahoma" w:hAnsi="Tahoma" w:cs="Tahoma"/>
          <w:b/>
          <w:sz w:val="56"/>
          <w:szCs w:val="56"/>
          <w:lang w:val="el-GR"/>
        </w:rPr>
        <w:t>πράξη ευθύνης.</w:t>
      </w:r>
      <w:r w:rsidRPr="00E02BF1">
        <w:rPr>
          <w:rFonts w:ascii="Arial" w:hAnsi="Arial" w:cs="Arial"/>
          <w:b/>
          <w:sz w:val="56"/>
          <w:szCs w:val="56"/>
          <w:lang w:val="el-GR"/>
        </w:rPr>
        <w:t xml:space="preserve"> Ο πολίτης ενδιαφέρεται για το κοινό μέλλον, που είναι και δικό του μέλλον. Και αυτή η «μετοχή» στα κοινά προσφέρει </w:t>
      </w:r>
      <w:r w:rsidRPr="00E02BF1">
        <w:rPr>
          <w:rFonts w:ascii="Tahoma" w:hAnsi="Tahoma" w:cs="Tahoma"/>
          <w:b/>
          <w:sz w:val="56"/>
          <w:szCs w:val="56"/>
          <w:lang w:val="el-GR"/>
        </w:rPr>
        <w:t>μοναδική χαρά και πληρότητα.</w:t>
      </w:r>
      <w:r w:rsidRPr="00E02BF1">
        <w:rPr>
          <w:rFonts w:ascii="Arial" w:hAnsi="Arial" w:cs="Arial"/>
          <w:b/>
          <w:sz w:val="56"/>
          <w:szCs w:val="56"/>
          <w:lang w:val="el-GR"/>
        </w:rPr>
        <w:t xml:space="preserve"> Είναι η χαρά της συνεύρεσης και της προσφοράς στο κοινωνικό σύνολο. </w:t>
      </w:r>
    </w:p>
    <w:p w:rsid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ab/>
        <w:t>Με τη συμμετοχή στα κοινά αναπτύσσεται ο διάλογος, η συ</w:t>
      </w:r>
      <w:r w:rsidR="00AA34FF">
        <w:rPr>
          <w:rFonts w:ascii="Arial" w:hAnsi="Arial" w:cs="Arial"/>
          <w:b/>
          <w:noProof/>
          <w:sz w:val="56"/>
          <w:szCs w:val="56"/>
          <w:lang w:val="el-GR" w:eastAsia="el-GR"/>
        </w:rPr>
        <mc:AlternateContent>
          <mc:Choice Requires="wps">
            <w:drawing>
              <wp:anchor distT="0" distB="0" distL="114300" distR="114300" simplePos="0" relativeHeight="251632640"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59</w:t>
                            </w:r>
                            <w:r w:rsidR="002F03BB" w:rsidRPr="00EC1661">
                              <w:rPr>
                                <w:rFonts w:ascii="Arial" w:hAnsi="Arial" w:cs="Arial"/>
                                <w:b/>
                                <w:sz w:val="56"/>
                                <w:szCs w:val="56"/>
                              </w:rPr>
                              <w:t xml:space="preserve"> / </w:t>
                            </w:r>
                            <w:r w:rsidR="002F03BB">
                              <w:rPr>
                                <w:rFonts w:ascii="Arial" w:hAnsi="Arial" w:cs="Arial"/>
                                <w:b/>
                                <w:sz w:val="56"/>
                                <w:szCs w:val="56"/>
                                <w:lang w:val="el-GR"/>
                              </w:rPr>
                              <w:t>64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2" type="#_x0000_t202" style="position:absolute;margin-left:196pt;margin-top:791.7pt;width:100.8pt;height:38.5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Ohl5RUrAgAAWQQAAA4AAAAAAAAAAAAAAAAALgIA&#10;AGRycy9lMm9Eb2MueG1sUEsBAi0AFAAGAAgAAAAhAFMPIf7jAAAADQEAAA8AAAAAAAAAAAAAAAAA&#10;hQQAAGRycy9kb3ducmV2LnhtbFBLBQYAAAAABAAEAPMAAACVBQ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59</w:t>
                      </w:r>
                      <w:r w:rsidR="002F03BB" w:rsidRPr="00EC1661">
                        <w:rPr>
                          <w:rFonts w:ascii="Arial" w:hAnsi="Arial" w:cs="Arial"/>
                          <w:b/>
                          <w:sz w:val="56"/>
                          <w:szCs w:val="56"/>
                        </w:rPr>
                        <w:t xml:space="preserve"> / </w:t>
                      </w:r>
                      <w:r w:rsidR="002F03BB">
                        <w:rPr>
                          <w:rFonts w:ascii="Arial" w:hAnsi="Arial" w:cs="Arial"/>
                          <w:b/>
                          <w:sz w:val="56"/>
                          <w:szCs w:val="56"/>
                          <w:lang w:val="el-GR"/>
                        </w:rPr>
                        <w:t>64</w:t>
                      </w:r>
                    </w:p>
                  </w:txbxContent>
                </v:textbox>
                <w10:wrap type="through" anchory="page"/>
              </v:shape>
            </w:pict>
          </mc:Fallback>
        </mc:AlternateContent>
      </w:r>
      <w:r w:rsidRPr="00E02BF1">
        <w:rPr>
          <w:rFonts w:ascii="Arial" w:hAnsi="Arial" w:cs="Arial"/>
          <w:b/>
          <w:sz w:val="56"/>
          <w:szCs w:val="56"/>
          <w:lang w:val="el-GR"/>
        </w:rPr>
        <w:t xml:space="preserve">νεργασία, η εμπιστοσύνη, η συναίνεση κτλ. μεταξύ των πολιτών. Επιπλέον, ο πολίτης αναπτύσσει ικανότητες / δυνατότητες διάγνωσης και ιεράρχησης των κοινών αναγκών, αλλά και αξιολόγησης και επίλυσης των κοινών προβλημάτων. Τέλος, αντιλαμβάνεται ότι η συνύπαρξη απαιτεί </w:t>
      </w:r>
      <w:r w:rsidRPr="00E02BF1">
        <w:rPr>
          <w:rFonts w:ascii="Tahoma" w:hAnsi="Tahoma" w:cs="Tahoma"/>
          <w:b/>
          <w:sz w:val="56"/>
          <w:szCs w:val="56"/>
          <w:lang w:val="el-GR"/>
        </w:rPr>
        <w:t>αποφυγή των ακραίων</w:t>
      </w:r>
      <w:r w:rsidR="00DA7327">
        <w:rPr>
          <w:rFonts w:ascii="Tahoma" w:hAnsi="Tahoma" w:cs="Tahoma"/>
          <w:b/>
          <w:sz w:val="56"/>
          <w:szCs w:val="56"/>
          <w:lang w:val="el-GR"/>
        </w:rPr>
        <w:t xml:space="preserve"> </w:t>
      </w:r>
      <w:r w:rsidRPr="00E02BF1">
        <w:rPr>
          <w:rFonts w:ascii="Tahoma" w:hAnsi="Tahoma" w:cs="Tahoma"/>
          <w:b/>
          <w:sz w:val="56"/>
          <w:szCs w:val="56"/>
          <w:lang w:val="el-GR"/>
        </w:rPr>
        <w:lastRenderedPageBreak/>
        <w:t>θέσεων.</w:t>
      </w:r>
      <w:r w:rsidR="00D46004">
        <w:rPr>
          <w:rFonts w:ascii="Tahoma" w:hAnsi="Tahoma" w:cs="Tahoma"/>
          <w:b/>
          <w:sz w:val="56"/>
          <w:szCs w:val="56"/>
          <w:lang w:val="el-GR"/>
        </w:rPr>
        <w:t xml:space="preserve"> </w:t>
      </w:r>
      <w:r w:rsidRPr="00E02BF1">
        <w:rPr>
          <w:rFonts w:ascii="Arial" w:hAnsi="Arial" w:cs="Arial"/>
          <w:b/>
          <w:sz w:val="56"/>
          <w:szCs w:val="56"/>
          <w:lang w:val="el-GR"/>
        </w:rPr>
        <w:t>Η συμμετοχή του πολίτη σε διάφορες τοπικές, πολιτιστικές, συνδικαλιστικές, κομματικές κτλ. ενώσεις δεν χρειάζεται να υπηρετεί τα στενά τοπικά, συνδικαλιστικά, κομματικά κτλ. συμφέροντα και να εμποδίζει την πρόοδο και το γενικό συμφέρον. Η συμμετοχή του πολίτη έχει νόημα όταν συνδυάζει αρμονικά το ατο</w:t>
      </w:r>
      <w:r w:rsidR="00AA34FF">
        <w:rPr>
          <w:rFonts w:ascii="Arial" w:hAnsi="Arial" w:cs="Arial"/>
          <w:b/>
          <w:noProof/>
          <w:sz w:val="56"/>
          <w:szCs w:val="56"/>
          <w:lang w:val="el-GR" w:eastAsia="el-GR"/>
        </w:rPr>
        <mc:AlternateContent>
          <mc:Choice Requires="wps">
            <w:drawing>
              <wp:anchor distT="0" distB="0" distL="114300" distR="114300" simplePos="0" relativeHeight="251631616"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60</w:t>
                            </w:r>
                            <w:r w:rsidR="002F03BB" w:rsidRPr="00EC1661">
                              <w:rPr>
                                <w:rFonts w:ascii="Arial" w:hAnsi="Arial" w:cs="Arial"/>
                                <w:b/>
                                <w:sz w:val="56"/>
                                <w:szCs w:val="56"/>
                              </w:rPr>
                              <w:t xml:space="preserve"> / </w:t>
                            </w:r>
                            <w:r w:rsidR="002F03BB">
                              <w:rPr>
                                <w:rFonts w:ascii="Arial" w:hAnsi="Arial" w:cs="Arial"/>
                                <w:b/>
                                <w:sz w:val="56"/>
                                <w:szCs w:val="56"/>
                                <w:lang w:val="el-GR"/>
                              </w:rPr>
                              <w:t>64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margin-left:196pt;margin-top:791.7pt;width:100.8pt;height:38.5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HTBsRwrAgAAWQQAAA4AAAAAAAAAAAAAAAAALgIA&#10;AGRycy9lMm9Eb2MueG1sUEsBAi0AFAAGAAgAAAAhAFMPIf7jAAAADQEAAA8AAAAAAAAAAAAAAAAA&#10;hQQAAGRycy9kb3ducmV2LnhtbFBLBQYAAAAABAAEAPMAAACVBQ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60</w:t>
                      </w:r>
                      <w:r w:rsidR="002F03BB" w:rsidRPr="00EC1661">
                        <w:rPr>
                          <w:rFonts w:ascii="Arial" w:hAnsi="Arial" w:cs="Arial"/>
                          <w:b/>
                          <w:sz w:val="56"/>
                          <w:szCs w:val="56"/>
                        </w:rPr>
                        <w:t xml:space="preserve"> / </w:t>
                      </w:r>
                      <w:r w:rsidR="002F03BB">
                        <w:rPr>
                          <w:rFonts w:ascii="Arial" w:hAnsi="Arial" w:cs="Arial"/>
                          <w:b/>
                          <w:sz w:val="56"/>
                          <w:szCs w:val="56"/>
                          <w:lang w:val="el-GR"/>
                        </w:rPr>
                        <w:t>64</w:t>
                      </w:r>
                    </w:p>
                  </w:txbxContent>
                </v:textbox>
                <w10:wrap type="through" anchory="page"/>
              </v:shape>
            </w:pict>
          </mc:Fallback>
        </mc:AlternateContent>
      </w:r>
      <w:r w:rsidRPr="00E02BF1">
        <w:rPr>
          <w:rFonts w:ascii="Arial" w:hAnsi="Arial" w:cs="Arial"/>
          <w:b/>
          <w:sz w:val="56"/>
          <w:szCs w:val="56"/>
          <w:lang w:val="el-GR"/>
        </w:rPr>
        <w:t>μικό συμφέρον και το υποτάσσει στο γενικότερο συμφέρον.</w:t>
      </w:r>
    </w:p>
    <w:p w:rsidR="00B55018" w:rsidRPr="00E02BF1" w:rsidRDefault="00B55018" w:rsidP="00E02BF1">
      <w:pPr>
        <w:spacing w:after="0" w:line="240" w:lineRule="auto"/>
        <w:rPr>
          <w:rFonts w:ascii="Arial" w:hAnsi="Arial" w:cs="Arial"/>
          <w:b/>
          <w:sz w:val="56"/>
          <w:szCs w:val="56"/>
          <w:lang w:val="el-GR"/>
        </w:rPr>
      </w:pPr>
    </w:p>
    <w:p w:rsidR="00E02BF1" w:rsidRPr="00E02BF1" w:rsidRDefault="00B3730D" w:rsidP="0023013F">
      <w:pPr>
        <w:shd w:val="clear" w:color="auto" w:fill="D7CDE1"/>
        <w:spacing w:after="0" w:line="240" w:lineRule="auto"/>
        <w:rPr>
          <w:rFonts w:ascii="Arial" w:hAnsi="Arial" w:cs="Arial"/>
          <w:b/>
          <w:sz w:val="56"/>
          <w:szCs w:val="56"/>
          <w:bdr w:val="single" w:sz="4" w:space="0" w:color="auto"/>
          <w:lang w:val="el-GR"/>
        </w:rPr>
      </w:pPr>
      <w:r>
        <w:rPr>
          <w:rFonts w:ascii="Arial" w:hAnsi="Arial" w:cs="Arial"/>
          <w:b/>
          <w:noProof/>
          <w:sz w:val="56"/>
          <w:szCs w:val="56"/>
          <w:lang w:val="el-GR" w:eastAsia="el-GR"/>
        </w:rPr>
        <w:drawing>
          <wp:anchor distT="0" distB="0" distL="114300" distR="114300" simplePos="0" relativeHeight="251561984" behindDoc="0" locked="0" layoutInCell="1" allowOverlap="1">
            <wp:simplePos x="0" y="0"/>
            <wp:positionH relativeFrom="column">
              <wp:posOffset>104775</wp:posOffset>
            </wp:positionH>
            <wp:positionV relativeFrom="paragraph">
              <wp:posOffset>48895</wp:posOffset>
            </wp:positionV>
            <wp:extent cx="2143125" cy="2371725"/>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contrast="26000"/>
                      <a:extLst>
                        <a:ext uri="{28A0092B-C50C-407E-A947-70E740481C1C}">
                          <a14:useLocalDpi xmlns:a14="http://schemas.microsoft.com/office/drawing/2010/main" val="0"/>
                        </a:ext>
                      </a:extLst>
                    </a:blip>
                    <a:srcRect/>
                    <a:stretch>
                      <a:fillRect/>
                    </a:stretch>
                  </pic:blipFill>
                  <pic:spPr bwMode="auto">
                    <a:xfrm>
                      <a:off x="0" y="0"/>
                      <a:ext cx="2143125" cy="2371725"/>
                    </a:xfrm>
                    <a:prstGeom prst="rect">
                      <a:avLst/>
                    </a:prstGeom>
                    <a:noFill/>
                    <a:ln>
                      <a:noFill/>
                    </a:ln>
                  </pic:spPr>
                </pic:pic>
              </a:graphicData>
            </a:graphic>
          </wp:anchor>
        </w:drawing>
      </w:r>
      <w:r w:rsidR="00E02BF1" w:rsidRPr="00E02BF1">
        <w:rPr>
          <w:rFonts w:ascii="Arial" w:hAnsi="Arial" w:cs="Arial"/>
          <w:b/>
          <w:sz w:val="56"/>
          <w:szCs w:val="56"/>
          <w:lang w:val="el-GR"/>
        </w:rPr>
        <w:t xml:space="preserve">                         Νίκος Χατζηκυριά-</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xml:space="preserve">                         </w:t>
      </w:r>
      <w:r w:rsidR="005F25AA">
        <w:rPr>
          <w:rFonts w:ascii="Arial" w:hAnsi="Arial" w:cs="Arial"/>
          <w:b/>
          <w:sz w:val="56"/>
          <w:szCs w:val="56"/>
          <w:lang w:val="el-GR"/>
        </w:rPr>
        <w:t>κ</w:t>
      </w:r>
      <w:r w:rsidRPr="00E02BF1">
        <w:rPr>
          <w:rFonts w:ascii="Arial" w:hAnsi="Arial" w:cs="Arial"/>
          <w:b/>
          <w:sz w:val="56"/>
          <w:szCs w:val="56"/>
          <w:lang w:val="el-GR"/>
        </w:rPr>
        <w:t>ος</w:t>
      </w:r>
      <w:r w:rsidR="005F25AA" w:rsidRPr="00D63F21">
        <w:rPr>
          <w:rFonts w:ascii="Arial" w:hAnsi="Arial" w:cs="Arial"/>
          <w:b/>
          <w:sz w:val="56"/>
          <w:szCs w:val="56"/>
          <w:lang w:val="el-GR"/>
        </w:rPr>
        <w:t xml:space="preserve"> </w:t>
      </w:r>
      <w:r w:rsidRPr="00E02BF1">
        <w:rPr>
          <w:rFonts w:ascii="Arial" w:hAnsi="Arial" w:cs="Arial"/>
          <w:b/>
          <w:sz w:val="56"/>
          <w:szCs w:val="56"/>
          <w:lang w:val="el-GR"/>
        </w:rPr>
        <w:t>-</w:t>
      </w:r>
      <w:r w:rsidR="005F25AA" w:rsidRPr="00D63F21">
        <w:rPr>
          <w:rFonts w:ascii="Arial" w:hAnsi="Arial" w:cs="Arial"/>
          <w:b/>
          <w:sz w:val="56"/>
          <w:szCs w:val="56"/>
          <w:lang w:val="el-GR"/>
        </w:rPr>
        <w:t xml:space="preserve"> </w:t>
      </w:r>
      <w:r w:rsidRPr="00E02BF1">
        <w:rPr>
          <w:rFonts w:ascii="Arial" w:hAnsi="Arial" w:cs="Arial"/>
          <w:b/>
          <w:sz w:val="56"/>
          <w:szCs w:val="56"/>
          <w:lang w:val="el-GR"/>
        </w:rPr>
        <w:t>Γκίκας,</w:t>
      </w:r>
    </w:p>
    <w:p w:rsidR="00E02BF1" w:rsidRPr="00E02BF1" w:rsidRDefault="00B3730D" w:rsidP="0023013F">
      <w:pPr>
        <w:shd w:val="clear" w:color="auto" w:fill="D7CDE1"/>
        <w:spacing w:after="0" w:line="240" w:lineRule="auto"/>
        <w:rPr>
          <w:rFonts w:ascii="Arial" w:hAnsi="Arial" w:cs="Arial"/>
          <w:b/>
          <w:sz w:val="56"/>
          <w:szCs w:val="56"/>
          <w:bdr w:val="single" w:sz="4" w:space="0" w:color="auto"/>
          <w:lang w:val="el-GR"/>
        </w:rPr>
      </w:pPr>
      <w:r>
        <w:rPr>
          <w:rFonts w:ascii="Microsoft Sans Serif" w:hAnsi="Microsoft Sans Serif" w:cs="Microsoft Sans Serif"/>
          <w:b/>
          <w:sz w:val="58"/>
          <w:szCs w:val="58"/>
          <w:lang w:val="el-GR"/>
        </w:rPr>
        <w:t xml:space="preserve">                         </w:t>
      </w:r>
      <w:r w:rsidR="00E02BF1" w:rsidRPr="00E02BF1">
        <w:rPr>
          <w:rFonts w:ascii="Microsoft Sans Serif" w:hAnsi="Microsoft Sans Serif" w:cs="Microsoft Sans Serif"/>
          <w:b/>
          <w:sz w:val="58"/>
          <w:szCs w:val="58"/>
          <w:lang w:val="el-GR"/>
        </w:rPr>
        <w:t>Η ανοιχτή πόρτα</w:t>
      </w:r>
      <w:r w:rsidR="00E02BF1" w:rsidRPr="00E02BF1">
        <w:rPr>
          <w:rFonts w:ascii="Arial" w:hAnsi="Arial" w:cs="Arial"/>
          <w:b/>
          <w:sz w:val="56"/>
          <w:szCs w:val="56"/>
          <w:lang w:val="el-GR"/>
        </w:rPr>
        <w:t>,</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xml:space="preserve">                         Εθνική Πινακοθή-</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xml:space="preserve">                         κη.</w:t>
      </w:r>
    </w:p>
    <w:p w:rsidR="002C4B9E" w:rsidRDefault="002C4B9E" w:rsidP="0023013F">
      <w:pPr>
        <w:shd w:val="clear" w:color="auto" w:fill="D7CDE1"/>
        <w:spacing w:after="0" w:line="240" w:lineRule="auto"/>
        <w:rPr>
          <w:rFonts w:ascii="Arial" w:hAnsi="Arial" w:cs="Arial"/>
          <w:b/>
          <w:sz w:val="56"/>
          <w:szCs w:val="56"/>
          <w:bdr w:val="single" w:sz="4" w:space="0" w:color="auto"/>
          <w:lang w:val="el-GR"/>
        </w:rPr>
      </w:pPr>
    </w:p>
    <w:p w:rsidR="00B55018" w:rsidRPr="00E02BF1" w:rsidRDefault="00B55018" w:rsidP="0023013F">
      <w:pPr>
        <w:shd w:val="clear" w:color="auto" w:fill="D7CDE1"/>
        <w:spacing w:after="0" w:line="240" w:lineRule="auto"/>
        <w:rPr>
          <w:rFonts w:ascii="Arial" w:hAnsi="Arial" w:cs="Arial"/>
          <w:b/>
          <w:sz w:val="56"/>
          <w:szCs w:val="56"/>
          <w:bdr w:val="single" w:sz="4" w:space="0" w:color="auto"/>
          <w:lang w:val="el-GR"/>
        </w:rPr>
      </w:pPr>
    </w:p>
    <w:p w:rsidR="00E02BF1" w:rsidRPr="00E02BF1" w:rsidRDefault="00696D9C" w:rsidP="0023013F">
      <w:pPr>
        <w:shd w:val="clear" w:color="auto" w:fill="D7CDE1"/>
        <w:spacing w:after="0" w:line="240" w:lineRule="auto"/>
        <w:rPr>
          <w:rFonts w:ascii="Arial" w:hAnsi="Arial" w:cs="Arial"/>
          <w:b/>
          <w:sz w:val="56"/>
          <w:szCs w:val="56"/>
          <w:bdr w:val="single" w:sz="4" w:space="0" w:color="auto"/>
          <w:lang w:val="el-GR"/>
        </w:rPr>
      </w:pPr>
      <w:r>
        <w:rPr>
          <w:rFonts w:ascii="Arial" w:hAnsi="Arial" w:cs="Arial"/>
          <w:b/>
          <w:sz w:val="56"/>
          <w:szCs w:val="56"/>
          <w:lang w:val="el-GR"/>
        </w:rPr>
        <w:lastRenderedPageBreak/>
        <w:tab/>
      </w:r>
      <w:r w:rsidR="00E02BF1" w:rsidRPr="00E02BF1">
        <w:rPr>
          <w:rFonts w:ascii="Arial" w:hAnsi="Arial" w:cs="Arial"/>
          <w:b/>
          <w:sz w:val="56"/>
          <w:szCs w:val="56"/>
          <w:lang w:val="el-GR"/>
        </w:rPr>
        <w:t>Οι Έλληνες πολίτες ανάλογα με</w:t>
      </w:r>
      <w:r w:rsidR="00335F88">
        <w:rPr>
          <w:rFonts w:ascii="Arial" w:hAnsi="Arial" w:cs="Arial"/>
          <w:b/>
          <w:sz w:val="56"/>
          <w:szCs w:val="56"/>
          <w:lang w:val="el-GR"/>
        </w:rPr>
        <w:t xml:space="preserve"> </w:t>
      </w:r>
      <w:r w:rsidR="00E02BF1" w:rsidRPr="00E02BF1">
        <w:rPr>
          <w:rFonts w:ascii="Arial" w:hAnsi="Arial" w:cs="Arial"/>
          <w:b/>
          <w:sz w:val="56"/>
          <w:szCs w:val="56"/>
          <w:lang w:val="el-GR"/>
        </w:rPr>
        <w:t xml:space="preserve">το επάγγελμά τους, τα ενδιαφέροντά τους κτλ. μπορούν να </w:t>
      </w:r>
      <w:r w:rsidR="00E02BF1" w:rsidRPr="00AB7369">
        <w:rPr>
          <w:rFonts w:ascii="Arial" w:hAnsi="Arial" w:cs="Arial"/>
          <w:b/>
          <w:sz w:val="56"/>
          <w:szCs w:val="56"/>
          <w:shd w:val="clear" w:color="auto" w:fill="D7CDE1"/>
          <w:lang w:val="el-GR"/>
        </w:rPr>
        <w:t xml:space="preserve">συμμετέχουν σε διάφορες </w:t>
      </w:r>
      <w:r w:rsidR="00E02BF1" w:rsidRPr="00703FB2">
        <w:rPr>
          <w:rFonts w:ascii="Arial" w:hAnsi="Arial" w:cs="Arial"/>
          <w:b/>
          <w:sz w:val="56"/>
          <w:szCs w:val="56"/>
          <w:lang w:val="el-GR"/>
        </w:rPr>
        <w:t>ενώσεις</w:t>
      </w:r>
      <w:r w:rsidR="00E02BF1" w:rsidRPr="00E02BF1">
        <w:rPr>
          <w:rFonts w:ascii="Arial" w:hAnsi="Arial" w:cs="Arial"/>
          <w:b/>
          <w:sz w:val="56"/>
          <w:szCs w:val="56"/>
          <w:lang w:val="el-GR"/>
        </w:rPr>
        <w:t>, οργανώσεις, όπως:</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Σε πολιτικά κόμματα.</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Σε επαγγελμ</w:t>
      </w:r>
      <w:r w:rsidR="00A67E63">
        <w:rPr>
          <w:rFonts w:ascii="Arial" w:hAnsi="Arial" w:cs="Arial"/>
          <w:b/>
          <w:sz w:val="56"/>
          <w:szCs w:val="56"/>
          <w:lang w:val="el-GR"/>
        </w:rPr>
        <w:t>ατι</w:t>
      </w:r>
      <w:r w:rsidRPr="00E02BF1">
        <w:rPr>
          <w:rFonts w:ascii="Arial" w:hAnsi="Arial" w:cs="Arial"/>
          <w:b/>
          <w:sz w:val="56"/>
          <w:szCs w:val="56"/>
          <w:lang w:val="el-GR"/>
        </w:rPr>
        <w:t>κές</w:t>
      </w:r>
      <w:r w:rsidR="00A67E63">
        <w:rPr>
          <w:rFonts w:ascii="Arial" w:hAnsi="Arial" w:cs="Arial"/>
          <w:b/>
          <w:sz w:val="56"/>
          <w:szCs w:val="56"/>
          <w:lang w:val="el-GR"/>
        </w:rPr>
        <w:t xml:space="preserve"> </w:t>
      </w:r>
      <w:r w:rsidRPr="00E02BF1">
        <w:rPr>
          <w:rFonts w:ascii="Arial" w:hAnsi="Arial" w:cs="Arial"/>
          <w:b/>
          <w:sz w:val="56"/>
          <w:szCs w:val="56"/>
          <w:lang w:val="el-GR"/>
        </w:rPr>
        <w:t>/συνδικαλιστικές οργανώσεις.</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Σε επιστημονικές ενώσεις.</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Σε πολιτιστικές, αθλητικές, συνεταιριστικές κτλ. ενώσεις.</w:t>
      </w:r>
    </w:p>
    <w:p w:rsidR="00E02BF1" w:rsidRPr="00E02BF1" w:rsidRDefault="00AA34FF"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4496" behindDoc="0" locked="0" layoutInCell="1" allowOverlap="1">
                <wp:simplePos x="0" y="0"/>
                <wp:positionH relativeFrom="column">
                  <wp:posOffset>2256155</wp:posOffset>
                </wp:positionH>
                <wp:positionV relativeFrom="page">
                  <wp:posOffset>9893300</wp:posOffset>
                </wp:positionV>
                <wp:extent cx="1280160" cy="489585"/>
                <wp:effectExtent l="8255" t="6350" r="6985" b="8890"/>
                <wp:wrapThrough wrapText="bothSides">
                  <wp:wrapPolygon edited="0">
                    <wp:start x="-161" y="0"/>
                    <wp:lineTo x="-161" y="21152"/>
                    <wp:lineTo x="21761" y="21152"/>
                    <wp:lineTo x="21761" y="0"/>
                    <wp:lineTo x="-161" y="0"/>
                  </wp:wrapPolygon>
                </wp:wrapThrough>
                <wp:docPr id="15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61</w:t>
                            </w:r>
                            <w:r w:rsidR="002F03BB" w:rsidRPr="00EC1661">
                              <w:rPr>
                                <w:rFonts w:ascii="Arial" w:hAnsi="Arial" w:cs="Arial"/>
                                <w:b/>
                                <w:sz w:val="56"/>
                                <w:szCs w:val="56"/>
                              </w:rPr>
                              <w:t xml:space="preserve"> / </w:t>
                            </w:r>
                            <w:r w:rsidR="002F03BB">
                              <w:rPr>
                                <w:rFonts w:ascii="Arial" w:hAnsi="Arial" w:cs="Arial"/>
                                <w:b/>
                                <w:sz w:val="56"/>
                                <w:szCs w:val="56"/>
                                <w:lang w:val="el-GR"/>
                              </w:rPr>
                              <w:t>64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84" type="#_x0000_t202" style="position:absolute;margin-left:177.65pt;margin-top:779pt;width:100.8pt;height:38.5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" fillcolor="#fc9" strokecolor="#fc9">
                <v:textbo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61</w:t>
                      </w:r>
                      <w:r w:rsidR="002F03BB" w:rsidRPr="00EC1661">
                        <w:rPr>
                          <w:rFonts w:ascii="Arial" w:hAnsi="Arial" w:cs="Arial"/>
                          <w:b/>
                          <w:sz w:val="56"/>
                          <w:szCs w:val="56"/>
                        </w:rPr>
                        <w:t xml:space="preserve"> / </w:t>
                      </w:r>
                      <w:r w:rsidR="002F03BB">
                        <w:rPr>
                          <w:rFonts w:ascii="Arial" w:hAnsi="Arial" w:cs="Arial"/>
                          <w:b/>
                          <w:sz w:val="56"/>
                          <w:szCs w:val="56"/>
                          <w:lang w:val="el-GR"/>
                        </w:rPr>
                        <w:t>64</w:t>
                      </w:r>
                    </w:p>
                  </w:txbxContent>
                </v:textbox>
                <w10:wrap type="through" anchory="page"/>
              </v:shape>
            </w:pict>
          </mc:Fallback>
        </mc:AlternateContent>
      </w:r>
      <w:r w:rsidR="00E02BF1" w:rsidRPr="00E02BF1">
        <w:rPr>
          <w:rFonts w:ascii="Arial" w:hAnsi="Arial" w:cs="Arial"/>
          <w:b/>
          <w:sz w:val="56"/>
          <w:szCs w:val="56"/>
          <w:lang w:val="el-GR"/>
        </w:rPr>
        <w:t>- Σε Μη Κυβερνητικές Οργανώσεις (Μ.Κ.Ο.) διαφόρων σκοπών.</w:t>
      </w:r>
      <w:r w:rsidR="00D46004">
        <w:rPr>
          <w:rFonts w:ascii="Arial" w:hAnsi="Arial" w:cs="Arial"/>
          <w:b/>
          <w:sz w:val="56"/>
          <w:szCs w:val="56"/>
          <w:lang w:val="el-GR"/>
        </w:rPr>
        <w:t xml:space="preserve"> </w:t>
      </w:r>
      <w:r w:rsidR="00E02BF1" w:rsidRPr="00E02BF1">
        <w:rPr>
          <w:rFonts w:ascii="Arial" w:hAnsi="Arial" w:cs="Arial"/>
          <w:b/>
          <w:sz w:val="56"/>
          <w:szCs w:val="56"/>
          <w:lang w:val="el-GR"/>
        </w:rPr>
        <w:t>Γενικά, όσο μεγαλύτερη είναι η διάχυση της εξουσίας, δηλαδή</w:t>
      </w:r>
      <w:r w:rsidR="00CE191F">
        <w:rPr>
          <w:rFonts w:ascii="Arial" w:hAnsi="Arial" w:cs="Arial"/>
          <w:b/>
          <w:sz w:val="56"/>
          <w:szCs w:val="56"/>
          <w:lang w:val="el-GR"/>
        </w:rPr>
        <w:t xml:space="preserve"> </w:t>
      </w:r>
      <w:r w:rsidR="00E02BF1" w:rsidRPr="00E02BF1">
        <w:rPr>
          <w:rFonts w:ascii="Arial" w:hAnsi="Arial" w:cs="Arial"/>
          <w:b/>
          <w:sz w:val="56"/>
          <w:szCs w:val="56"/>
          <w:lang w:val="el-GR"/>
        </w:rPr>
        <w:t>όσο περισσότεροι φορείς ασκούν εξουσία, και, επιπλέον, όσο μεγα</w:t>
      </w:r>
      <w:r w:rsidR="00B55018">
        <w:rPr>
          <w:rFonts w:ascii="Arial" w:hAnsi="Arial" w:cs="Arial"/>
          <w:b/>
          <w:sz w:val="56"/>
          <w:szCs w:val="56"/>
          <w:lang w:val="el-GR"/>
        </w:rPr>
        <w:t>-</w:t>
      </w:r>
      <w:r w:rsidR="00E02BF1" w:rsidRPr="00E02BF1">
        <w:rPr>
          <w:rFonts w:ascii="Arial" w:hAnsi="Arial" w:cs="Arial"/>
          <w:b/>
          <w:sz w:val="56"/>
          <w:szCs w:val="56"/>
          <w:lang w:val="el-GR"/>
        </w:rPr>
        <w:t>λύτερη είναι η συμμετοχή του πο</w:t>
      </w:r>
      <w:r w:rsidR="00B55018">
        <w:rPr>
          <w:rFonts w:ascii="Arial" w:hAnsi="Arial" w:cs="Arial"/>
          <w:b/>
          <w:sz w:val="56"/>
          <w:szCs w:val="56"/>
          <w:lang w:val="el-GR"/>
        </w:rPr>
        <w:t>-</w:t>
      </w:r>
      <w:r w:rsidR="00E02BF1" w:rsidRPr="00E02BF1">
        <w:rPr>
          <w:rFonts w:ascii="Arial" w:hAnsi="Arial" w:cs="Arial"/>
          <w:b/>
          <w:sz w:val="56"/>
          <w:szCs w:val="56"/>
          <w:lang w:val="el-GR"/>
        </w:rPr>
        <w:t xml:space="preserve">λίτη, τόσο πιο διευρυμένη δημοκρατία υπάρχει. </w:t>
      </w:r>
    </w:p>
    <w:p w:rsidR="002C4B9E" w:rsidRPr="0023013F"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lastRenderedPageBreak/>
        <w:tab/>
        <w:t>Η συμμετοχή του πολίτη σε κόμματα, ενώσεις και φορείς είναι η βάση της δημοκρατίας. Χωρίς τη συμμετοχή, η δημοκρατία χάνει την ουσία της. Ο πολίτης δεν αρκεί να επικρίνει ή να κατακρίνει τα όσα πράττουν οι εκάστοτε κυβερνώντες. Χρειάζεται ο ίδιος να συμμετέχει στην πολιτική μέσω των φορέων της</w:t>
      </w:r>
      <w:r w:rsidRPr="00E02BF1">
        <w:rPr>
          <w:rFonts w:ascii="Arial" w:hAnsi="Arial" w:cs="Arial"/>
          <w:sz w:val="56"/>
          <w:szCs w:val="56"/>
          <w:lang w:val="el-GR"/>
        </w:rPr>
        <w:t>.</w:t>
      </w:r>
    </w:p>
    <w:p w:rsidR="0023013F" w:rsidRDefault="0023013F" w:rsidP="00E02BF1">
      <w:pPr>
        <w:spacing w:after="0" w:line="240" w:lineRule="auto"/>
        <w:rPr>
          <w:rFonts w:ascii="Tahoma" w:hAnsi="Tahoma" w:cs="Tahoma"/>
          <w:b/>
          <w:sz w:val="56"/>
          <w:szCs w:val="56"/>
          <w:lang w:val="el-GR"/>
        </w:rPr>
      </w:pPr>
    </w:p>
    <w:p w:rsidR="00E02BF1" w:rsidRPr="00E02BF1" w:rsidRDefault="00E02BF1" w:rsidP="00E02BF1">
      <w:pPr>
        <w:spacing w:after="0" w:line="240" w:lineRule="auto"/>
        <w:rPr>
          <w:rFonts w:ascii="Tahoma" w:hAnsi="Tahoma" w:cs="Tahoma"/>
          <w:b/>
          <w:sz w:val="56"/>
          <w:szCs w:val="56"/>
          <w:lang w:val="el-GR"/>
        </w:rPr>
      </w:pPr>
      <w:r w:rsidRPr="00E02BF1">
        <w:rPr>
          <w:rFonts w:ascii="Tahoma" w:hAnsi="Tahoma" w:cs="Tahoma"/>
          <w:b/>
          <w:sz w:val="56"/>
          <w:szCs w:val="56"/>
          <w:lang w:val="el-GR"/>
        </w:rPr>
        <w:t xml:space="preserve">Ο πολίτης συμμετέχει: </w:t>
      </w:r>
    </w:p>
    <w:p w:rsidR="00E02BF1" w:rsidRPr="00E02BF1" w:rsidRDefault="00AA34FF" w:rsidP="00E02BF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55520" behindDoc="0" locked="0" layoutInCell="1" allowOverlap="1">
                <wp:simplePos x="0" y="0"/>
                <wp:positionH relativeFrom="column">
                  <wp:posOffset>2238375</wp:posOffset>
                </wp:positionH>
                <wp:positionV relativeFrom="page">
                  <wp:posOffset>9914890</wp:posOffset>
                </wp:positionV>
                <wp:extent cx="1280160" cy="489585"/>
                <wp:effectExtent l="9525" t="8890" r="5715" b="6350"/>
                <wp:wrapThrough wrapText="bothSides">
                  <wp:wrapPolygon edited="0">
                    <wp:start x="-161" y="0"/>
                    <wp:lineTo x="-161" y="21152"/>
                    <wp:lineTo x="21761" y="21152"/>
                    <wp:lineTo x="21761" y="0"/>
                    <wp:lineTo x="-161" y="0"/>
                  </wp:wrapPolygon>
                </wp:wrapThrough>
                <wp:docPr id="15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62</w:t>
                            </w:r>
                            <w:r w:rsidR="002F03BB" w:rsidRPr="00EC1661">
                              <w:rPr>
                                <w:rFonts w:ascii="Arial" w:hAnsi="Arial" w:cs="Arial"/>
                                <w:b/>
                                <w:sz w:val="56"/>
                                <w:szCs w:val="56"/>
                              </w:rPr>
                              <w:t xml:space="preserve"> / </w:t>
                            </w:r>
                            <w:r w:rsidR="002F03BB">
                              <w:rPr>
                                <w:rFonts w:ascii="Arial" w:hAnsi="Arial" w:cs="Arial"/>
                                <w:b/>
                                <w:sz w:val="56"/>
                                <w:szCs w:val="56"/>
                                <w:lang w:val="el-GR"/>
                              </w:rPr>
                              <w:t>64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85" type="#_x0000_t202" style="position:absolute;margin-left:176.25pt;margin-top:780.7pt;width:100.8pt;height:38.5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" fillcolor="#fc9" strokecolor="#fc9">
                <v:textbo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62</w:t>
                      </w:r>
                      <w:r w:rsidR="002F03BB" w:rsidRPr="00EC1661">
                        <w:rPr>
                          <w:rFonts w:ascii="Arial" w:hAnsi="Arial" w:cs="Arial"/>
                          <w:b/>
                          <w:sz w:val="56"/>
                          <w:szCs w:val="56"/>
                        </w:rPr>
                        <w:t xml:space="preserve"> / </w:t>
                      </w:r>
                      <w:r w:rsidR="002F03BB">
                        <w:rPr>
                          <w:rFonts w:ascii="Arial" w:hAnsi="Arial" w:cs="Arial"/>
                          <w:b/>
                          <w:sz w:val="56"/>
                          <w:szCs w:val="56"/>
                          <w:lang w:val="el-GR"/>
                        </w:rPr>
                        <w:t>64</w:t>
                      </w:r>
                    </w:p>
                  </w:txbxContent>
                </v:textbox>
                <w10:wrap type="through" anchory="page"/>
              </v:shape>
            </w:pict>
          </mc:Fallback>
        </mc:AlternateContent>
      </w:r>
      <w:r w:rsidR="00E02BF1" w:rsidRPr="00E02BF1">
        <w:rPr>
          <w:rFonts w:ascii="Tahoma" w:hAnsi="Tahoma" w:cs="Tahoma"/>
          <w:b/>
          <w:sz w:val="56"/>
          <w:szCs w:val="56"/>
          <w:lang w:val="el-GR"/>
        </w:rPr>
        <w:t>α) Στον Δήμο.</w:t>
      </w:r>
      <w:r w:rsidR="00E02BF1" w:rsidRPr="00E02BF1">
        <w:rPr>
          <w:rFonts w:ascii="Arial" w:hAnsi="Arial" w:cs="Arial"/>
          <w:b/>
          <w:sz w:val="56"/>
          <w:szCs w:val="56"/>
          <w:lang w:val="el-GR"/>
        </w:rPr>
        <w:t xml:space="preserve"> Οι πολίτες του Δήμου εκλέγουν τους δημοτικούς άρχοντες. Συνήθως οι πολίτες έχουν ενδιαφέρον για τον Δήμο, για τις τοπικές υποθέσεις. Οι πολίτες συμμετέχοντας ενεργά γίνονται </w:t>
      </w:r>
      <w:r w:rsidR="00E02BF1" w:rsidRPr="00E02BF1">
        <w:rPr>
          <w:rFonts w:ascii="Tahoma" w:hAnsi="Tahoma" w:cs="Tahoma"/>
          <w:b/>
          <w:sz w:val="56"/>
          <w:szCs w:val="56"/>
          <w:lang w:val="el-GR"/>
        </w:rPr>
        <w:t>συμπαραγωγοί της</w:t>
      </w:r>
      <w:r w:rsidR="00A67E63">
        <w:rPr>
          <w:rFonts w:ascii="Tahoma" w:hAnsi="Tahoma" w:cs="Tahoma"/>
          <w:b/>
          <w:sz w:val="56"/>
          <w:szCs w:val="56"/>
          <w:lang w:val="el-GR"/>
        </w:rPr>
        <w:t xml:space="preserve"> </w:t>
      </w:r>
      <w:r w:rsidR="00E02BF1" w:rsidRPr="00E02BF1">
        <w:rPr>
          <w:rFonts w:ascii="Tahoma" w:hAnsi="Tahoma" w:cs="Tahoma"/>
          <w:b/>
          <w:sz w:val="56"/>
          <w:szCs w:val="56"/>
          <w:lang w:val="el-GR"/>
        </w:rPr>
        <w:t xml:space="preserve">πολιτικής </w:t>
      </w:r>
      <w:r w:rsidR="00E02BF1" w:rsidRPr="00E02BF1">
        <w:rPr>
          <w:rFonts w:ascii="Arial" w:hAnsi="Arial" w:cs="Arial"/>
          <w:b/>
          <w:sz w:val="56"/>
          <w:szCs w:val="56"/>
          <w:lang w:val="el-GR"/>
        </w:rPr>
        <w:t xml:space="preserve">σε διάφορα θέματα, όπως στην κοινωνική πολιτική, στην </w:t>
      </w:r>
      <w:r w:rsidR="00E02BF1" w:rsidRPr="00E02BF1">
        <w:rPr>
          <w:rFonts w:ascii="Arial" w:hAnsi="Arial" w:cs="Arial"/>
          <w:b/>
          <w:sz w:val="56"/>
          <w:szCs w:val="56"/>
          <w:lang w:val="el-GR"/>
        </w:rPr>
        <w:lastRenderedPageBreak/>
        <w:t xml:space="preserve">κατανομή των δημοτικών τελών, στην ανάπλαση περιοχών κτλ. </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β) Στην πολιτεία.</w:t>
      </w:r>
      <w:r w:rsidRPr="00E02BF1">
        <w:rPr>
          <w:rFonts w:ascii="Arial" w:hAnsi="Arial" w:cs="Arial"/>
          <w:b/>
          <w:sz w:val="56"/>
          <w:szCs w:val="56"/>
          <w:lang w:val="el-GR"/>
        </w:rPr>
        <w:t xml:space="preserve"> Η ελληνική πο</w:t>
      </w:r>
      <w:r w:rsidR="00B55018">
        <w:rPr>
          <w:rFonts w:ascii="Arial" w:hAnsi="Arial" w:cs="Arial"/>
          <w:b/>
          <w:sz w:val="56"/>
          <w:szCs w:val="56"/>
          <w:lang w:val="el-GR"/>
        </w:rPr>
        <w:t>-</w:t>
      </w:r>
      <w:r w:rsidRPr="00E02BF1">
        <w:rPr>
          <w:rFonts w:ascii="Arial" w:hAnsi="Arial" w:cs="Arial"/>
          <w:b/>
          <w:sz w:val="56"/>
          <w:szCs w:val="56"/>
          <w:lang w:val="el-GR"/>
        </w:rPr>
        <w:t xml:space="preserve">λιτεία είναι αντιπροσωπευτική δημοκρατία και, όπως ορίζει το Σύνταγμα, «θεμέλιο του πολιτεύματος είναι η λαϊκή κυριαρχία». Αυτό σημαίνει ότι οι έλληνες πολίτες συμμετέχουν: </w:t>
      </w:r>
    </w:p>
    <w:p w:rsidR="00E02BF1" w:rsidRPr="00E02BF1" w:rsidRDefault="00E02BF1" w:rsidP="00E02BF1">
      <w:pPr>
        <w:numPr>
          <w:ilvl w:val="0"/>
          <w:numId w:val="46"/>
        </w:numPr>
        <w:spacing w:after="0" w:line="240" w:lineRule="auto"/>
        <w:contextualSpacing/>
        <w:rPr>
          <w:rFonts w:ascii="Arial" w:hAnsi="Arial" w:cs="Arial"/>
          <w:b/>
          <w:sz w:val="56"/>
          <w:szCs w:val="56"/>
          <w:lang w:val="el-GR"/>
        </w:rPr>
      </w:pPr>
      <w:r w:rsidRPr="00E02BF1">
        <w:rPr>
          <w:rFonts w:ascii="Arial" w:hAnsi="Arial" w:cs="Arial"/>
          <w:b/>
          <w:sz w:val="56"/>
          <w:szCs w:val="56"/>
          <w:lang w:val="el-GR"/>
        </w:rPr>
        <w:t xml:space="preserve">Στην εκλογή των βουλευτών. </w:t>
      </w:r>
    </w:p>
    <w:p w:rsidR="00E02BF1" w:rsidRPr="00E02BF1" w:rsidRDefault="00E02BF1" w:rsidP="00E02BF1">
      <w:pPr>
        <w:numPr>
          <w:ilvl w:val="0"/>
          <w:numId w:val="46"/>
        </w:numPr>
        <w:spacing w:after="0" w:line="240" w:lineRule="auto"/>
        <w:contextualSpacing/>
        <w:rPr>
          <w:rFonts w:ascii="Arial" w:hAnsi="Arial" w:cs="Arial"/>
          <w:b/>
          <w:sz w:val="56"/>
          <w:szCs w:val="56"/>
          <w:lang w:val="el-GR"/>
        </w:rPr>
      </w:pPr>
      <w:r w:rsidRPr="00E02BF1">
        <w:rPr>
          <w:rFonts w:ascii="Arial" w:hAnsi="Arial" w:cs="Arial"/>
          <w:b/>
          <w:sz w:val="56"/>
          <w:szCs w:val="56"/>
          <w:lang w:val="el-GR"/>
        </w:rPr>
        <w:t xml:space="preserve">Σε δημοψήφισμα για κρίσιμα εθνικά θέματα. </w:t>
      </w:r>
    </w:p>
    <w:p w:rsidR="00E02BF1" w:rsidRPr="00E02BF1" w:rsidRDefault="00AA34FF" w:rsidP="00E02BF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33664" behindDoc="0" locked="0" layoutInCell="1" allowOverlap="1">
                <wp:simplePos x="0" y="0"/>
                <wp:positionH relativeFrom="column">
                  <wp:posOffset>2202180</wp:posOffset>
                </wp:positionH>
                <wp:positionV relativeFrom="page">
                  <wp:posOffset>9928860</wp:posOffset>
                </wp:positionV>
                <wp:extent cx="1991995" cy="489585"/>
                <wp:effectExtent l="11430" t="13335" r="6350" b="11430"/>
                <wp:wrapThrough wrapText="bothSides">
                  <wp:wrapPolygon edited="0">
                    <wp:start x="-158" y="0"/>
                    <wp:lineTo x="-158" y="21152"/>
                    <wp:lineTo x="21758" y="21152"/>
                    <wp:lineTo x="21758" y="0"/>
                    <wp:lineTo x="-158" y="0"/>
                  </wp:wrapPolygon>
                </wp:wrapThrough>
                <wp:docPr id="1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63</w:t>
                            </w:r>
                            <w:r w:rsidR="002F03BB" w:rsidRPr="00EC1661">
                              <w:rPr>
                                <w:rFonts w:ascii="Arial" w:hAnsi="Arial" w:cs="Arial"/>
                                <w:b/>
                                <w:sz w:val="56"/>
                                <w:szCs w:val="56"/>
                              </w:rPr>
                              <w:t xml:space="preserve"> / </w:t>
                            </w:r>
                            <w:r w:rsidR="002F03BB">
                              <w:rPr>
                                <w:rFonts w:ascii="Arial" w:hAnsi="Arial" w:cs="Arial"/>
                                <w:b/>
                                <w:sz w:val="56"/>
                                <w:szCs w:val="56"/>
                                <w:lang w:val="el-GR"/>
                              </w:rPr>
                              <w:t>64 - 65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6" type="#_x0000_t202" style="position:absolute;margin-left:173.4pt;margin-top:781.8pt;width:156.85pt;height:38.5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63</w:t>
                      </w:r>
                      <w:r w:rsidR="002F03BB" w:rsidRPr="00EC1661">
                        <w:rPr>
                          <w:rFonts w:ascii="Arial" w:hAnsi="Arial" w:cs="Arial"/>
                          <w:b/>
                          <w:sz w:val="56"/>
                          <w:szCs w:val="56"/>
                        </w:rPr>
                        <w:t xml:space="preserve"> / </w:t>
                      </w:r>
                      <w:r w:rsidR="002F03BB">
                        <w:rPr>
                          <w:rFonts w:ascii="Arial" w:hAnsi="Arial" w:cs="Arial"/>
                          <w:b/>
                          <w:sz w:val="56"/>
                          <w:szCs w:val="56"/>
                          <w:lang w:val="el-GR"/>
                        </w:rPr>
                        <w:t>64 - 65</w:t>
                      </w:r>
                    </w:p>
                  </w:txbxContent>
                </v:textbox>
                <w10:wrap type="through" anchory="page"/>
              </v:shape>
            </w:pict>
          </mc:Fallback>
        </mc:AlternateContent>
      </w:r>
      <w:r w:rsidR="00E02BF1" w:rsidRPr="00E02BF1">
        <w:rPr>
          <w:rFonts w:ascii="Tahoma" w:hAnsi="Tahoma" w:cs="Tahoma"/>
          <w:b/>
          <w:sz w:val="56"/>
          <w:szCs w:val="56"/>
          <w:lang w:val="el-GR"/>
        </w:rPr>
        <w:t>γ) Στην Ευρωπαϊκή Ένωση.</w:t>
      </w:r>
      <w:r w:rsidR="00E02BF1" w:rsidRPr="00E02BF1">
        <w:rPr>
          <w:rFonts w:ascii="Arial" w:hAnsi="Arial" w:cs="Arial"/>
          <w:b/>
          <w:sz w:val="56"/>
          <w:szCs w:val="56"/>
          <w:lang w:val="el-GR"/>
        </w:rPr>
        <w:t xml:space="preserve"> Ήδη ο Ευρωπαίος πολίτης απολαμβά</w:t>
      </w:r>
      <w:r w:rsidR="00B55018">
        <w:rPr>
          <w:rFonts w:ascii="Arial" w:hAnsi="Arial" w:cs="Arial"/>
          <w:b/>
          <w:sz w:val="56"/>
          <w:szCs w:val="56"/>
          <w:lang w:val="el-GR"/>
        </w:rPr>
        <w:t>-</w:t>
      </w:r>
      <w:r w:rsidR="00E02BF1" w:rsidRPr="00E02BF1">
        <w:rPr>
          <w:rFonts w:ascii="Arial" w:hAnsi="Arial" w:cs="Arial"/>
          <w:b/>
          <w:sz w:val="56"/>
          <w:szCs w:val="56"/>
          <w:lang w:val="el-GR"/>
        </w:rPr>
        <w:t xml:space="preserve">νει αρκετά </w:t>
      </w:r>
      <w:r w:rsidR="00E02BF1" w:rsidRPr="00E02BF1">
        <w:rPr>
          <w:rFonts w:ascii="Tahoma" w:hAnsi="Tahoma" w:cs="Tahoma"/>
          <w:b/>
          <w:sz w:val="56"/>
          <w:szCs w:val="56"/>
          <w:lang w:val="el-GR"/>
        </w:rPr>
        <w:t>πλεονεκτήματα:</w:t>
      </w:r>
      <w:r w:rsidR="00E02BF1" w:rsidRPr="00E02BF1">
        <w:rPr>
          <w:rFonts w:ascii="Arial" w:hAnsi="Arial" w:cs="Arial"/>
          <w:b/>
          <w:sz w:val="56"/>
          <w:szCs w:val="56"/>
          <w:lang w:val="el-GR"/>
        </w:rPr>
        <w:t xml:space="preserve"> περισσότερες επιλογές, ενίσχυση και διασφάλιση των δικαιωμάτων και ελευθεριών του, υψηλότερο βιοτικό επίπεδο κτλ. Με τη Συνθήκη για την Ευρωπαϊκή Ένωση (1992) ο κάθε πολίτης πλέον δεν </w:t>
      </w:r>
      <w:r w:rsidR="00E02BF1" w:rsidRPr="00E02BF1">
        <w:rPr>
          <w:rFonts w:ascii="Arial" w:hAnsi="Arial" w:cs="Arial"/>
          <w:b/>
          <w:sz w:val="56"/>
          <w:szCs w:val="56"/>
          <w:lang w:val="el-GR"/>
        </w:rPr>
        <w:lastRenderedPageBreak/>
        <w:t xml:space="preserve">είναι μόνο </w:t>
      </w:r>
      <w:r w:rsidR="00E02BF1" w:rsidRPr="00E02BF1">
        <w:rPr>
          <w:rFonts w:ascii="Tahoma" w:hAnsi="Tahoma" w:cs="Tahoma"/>
          <w:b/>
          <w:sz w:val="56"/>
          <w:szCs w:val="56"/>
          <w:lang w:val="el-GR"/>
        </w:rPr>
        <w:t>πολίτης του</w:t>
      </w:r>
      <w:r w:rsidR="006B6E5F">
        <w:rPr>
          <w:rFonts w:ascii="Tahoma" w:hAnsi="Tahoma" w:cs="Tahoma"/>
          <w:b/>
          <w:sz w:val="56"/>
          <w:szCs w:val="56"/>
          <w:lang w:val="el-GR"/>
        </w:rPr>
        <w:t xml:space="preserve"> </w:t>
      </w:r>
      <w:r w:rsidR="00E02BF1" w:rsidRPr="00E02BF1">
        <w:rPr>
          <w:rFonts w:ascii="Tahoma" w:hAnsi="Tahoma" w:cs="Tahoma"/>
          <w:b/>
          <w:sz w:val="56"/>
          <w:szCs w:val="56"/>
          <w:lang w:val="el-GR"/>
        </w:rPr>
        <w:t>κράτους - μέλους</w:t>
      </w:r>
      <w:r w:rsidR="00E02BF1" w:rsidRPr="00E02BF1">
        <w:rPr>
          <w:rFonts w:ascii="Arial" w:hAnsi="Arial" w:cs="Arial"/>
          <w:b/>
          <w:sz w:val="56"/>
          <w:szCs w:val="56"/>
          <w:lang w:val="el-GR"/>
        </w:rPr>
        <w:t xml:space="preserve"> αλλά και </w:t>
      </w:r>
      <w:r w:rsidR="00E02BF1" w:rsidRPr="00E02BF1">
        <w:rPr>
          <w:rFonts w:ascii="Tahoma" w:hAnsi="Tahoma" w:cs="Tahoma"/>
          <w:b/>
          <w:sz w:val="56"/>
          <w:szCs w:val="56"/>
          <w:lang w:val="el-GR"/>
        </w:rPr>
        <w:t>πολίτης της Ευρωπαϊκής</w:t>
      </w:r>
      <w:r w:rsidR="00A67E63">
        <w:rPr>
          <w:rFonts w:ascii="Tahoma" w:hAnsi="Tahoma" w:cs="Tahoma"/>
          <w:b/>
          <w:sz w:val="56"/>
          <w:szCs w:val="56"/>
          <w:lang w:val="el-GR"/>
        </w:rPr>
        <w:t xml:space="preserve"> </w:t>
      </w:r>
      <w:r w:rsidR="00E02BF1" w:rsidRPr="00E02BF1">
        <w:rPr>
          <w:rFonts w:ascii="Tahoma" w:hAnsi="Tahoma" w:cs="Tahoma"/>
          <w:b/>
          <w:sz w:val="56"/>
          <w:szCs w:val="56"/>
          <w:lang w:val="el-GR"/>
        </w:rPr>
        <w:t>Ένωσης.</w:t>
      </w:r>
      <w:r w:rsidR="00E02BF1" w:rsidRPr="00E02BF1">
        <w:rPr>
          <w:rFonts w:ascii="Arial" w:hAnsi="Arial" w:cs="Arial"/>
          <w:b/>
          <w:sz w:val="56"/>
          <w:szCs w:val="56"/>
          <w:lang w:val="el-GR"/>
        </w:rPr>
        <w:t xml:space="preserve"> Ένα αποφασιστικό βήμα για την πολιτική ενοποίηση της Ευρώπης υπήρξε και η θέσπιση της </w:t>
      </w:r>
      <w:r w:rsidR="00E02BF1" w:rsidRPr="00E02BF1">
        <w:rPr>
          <w:rFonts w:ascii="Tahoma" w:hAnsi="Tahoma" w:cs="Tahoma"/>
          <w:b/>
          <w:sz w:val="56"/>
          <w:szCs w:val="56"/>
          <w:lang w:val="el-GR"/>
        </w:rPr>
        <w:t>ιθαγένειας της</w:t>
      </w:r>
      <w:r w:rsidR="00A67E63">
        <w:rPr>
          <w:rFonts w:ascii="Tahoma" w:hAnsi="Tahoma" w:cs="Tahoma"/>
          <w:b/>
          <w:sz w:val="56"/>
          <w:szCs w:val="56"/>
          <w:lang w:val="el-GR"/>
        </w:rPr>
        <w:t xml:space="preserve"> </w:t>
      </w:r>
      <w:r w:rsidR="00E02BF1" w:rsidRPr="00E02BF1">
        <w:rPr>
          <w:rFonts w:ascii="Tahoma" w:hAnsi="Tahoma" w:cs="Tahoma"/>
          <w:b/>
          <w:sz w:val="56"/>
          <w:szCs w:val="56"/>
          <w:lang w:val="el-GR"/>
        </w:rPr>
        <w:t>Ένωσης.</w:t>
      </w:r>
      <w:r w:rsidR="00E02BF1" w:rsidRPr="00E02BF1">
        <w:rPr>
          <w:rFonts w:ascii="Arial" w:hAnsi="Arial" w:cs="Arial"/>
          <w:b/>
          <w:sz w:val="56"/>
          <w:szCs w:val="56"/>
          <w:lang w:val="el-GR"/>
        </w:rPr>
        <w:t xml:space="preserve"> Τονίζεται ότι η ιθαγένεια της Ένωσης συμπληρώνει και δεν αντικαθιστά την εθνική ιθαγένεια. Παρά την ανάγκη και τη χρησιμότητα της συμμετοχής στα κοινά, αρκετοί πολίτες δεν μετέχουν για διάφορους λόγους, όπως: </w:t>
      </w:r>
    </w:p>
    <w:p w:rsidR="00E02BF1" w:rsidRPr="00E02BF1" w:rsidRDefault="00E02BF1" w:rsidP="00E02BF1">
      <w:pPr>
        <w:numPr>
          <w:ilvl w:val="0"/>
          <w:numId w:val="47"/>
        </w:numPr>
        <w:spacing w:after="0" w:line="240" w:lineRule="auto"/>
        <w:contextualSpacing/>
        <w:rPr>
          <w:rFonts w:ascii="Arial" w:hAnsi="Arial" w:cs="Arial"/>
          <w:b/>
          <w:sz w:val="56"/>
          <w:szCs w:val="56"/>
          <w:lang w:val="el-GR"/>
        </w:rPr>
      </w:pPr>
      <w:r w:rsidRPr="00E02BF1">
        <w:rPr>
          <w:rFonts w:ascii="Arial" w:hAnsi="Arial" w:cs="Arial"/>
          <w:b/>
          <w:sz w:val="56"/>
          <w:szCs w:val="56"/>
          <w:lang w:val="el-GR"/>
        </w:rPr>
        <w:t xml:space="preserve">Το χάσμα ανάμεσα στα λόγια και στα έργα των πολιτικών. </w:t>
      </w:r>
    </w:p>
    <w:p w:rsidR="00E02BF1" w:rsidRPr="00E02BF1" w:rsidRDefault="00E02BF1" w:rsidP="00E02BF1">
      <w:pPr>
        <w:numPr>
          <w:ilvl w:val="0"/>
          <w:numId w:val="47"/>
        </w:numPr>
        <w:spacing w:after="0" w:line="240" w:lineRule="auto"/>
        <w:contextualSpacing/>
        <w:rPr>
          <w:rFonts w:ascii="Arial" w:hAnsi="Arial" w:cs="Arial"/>
          <w:b/>
          <w:sz w:val="56"/>
          <w:szCs w:val="56"/>
          <w:lang w:val="el-GR"/>
        </w:rPr>
      </w:pPr>
      <w:r w:rsidRPr="00E02BF1">
        <w:rPr>
          <w:rFonts w:ascii="Arial" w:hAnsi="Arial" w:cs="Arial"/>
          <w:b/>
          <w:sz w:val="56"/>
          <w:szCs w:val="56"/>
          <w:lang w:val="el-GR"/>
        </w:rPr>
        <w:t xml:space="preserve">Η διαπλοκή και η διαφθορά. </w:t>
      </w:r>
    </w:p>
    <w:p w:rsidR="00E02BF1" w:rsidRPr="00E02BF1" w:rsidRDefault="00E02BF1" w:rsidP="00E02BF1">
      <w:pPr>
        <w:numPr>
          <w:ilvl w:val="0"/>
          <w:numId w:val="47"/>
        </w:numPr>
        <w:spacing w:after="0" w:line="240" w:lineRule="auto"/>
        <w:contextualSpacing/>
        <w:rPr>
          <w:rFonts w:ascii="Arial" w:hAnsi="Arial" w:cs="Arial"/>
          <w:b/>
          <w:sz w:val="56"/>
          <w:szCs w:val="56"/>
          <w:lang w:val="el-GR"/>
        </w:rPr>
      </w:pPr>
      <w:r w:rsidRPr="00E02BF1">
        <w:rPr>
          <w:rFonts w:ascii="Arial" w:hAnsi="Arial" w:cs="Arial"/>
          <w:b/>
          <w:sz w:val="56"/>
          <w:szCs w:val="56"/>
          <w:lang w:val="el-GR"/>
        </w:rPr>
        <w:t xml:space="preserve">Η αντικατάσταση της πολιτικής από την επικοινωνία. </w:t>
      </w:r>
    </w:p>
    <w:p w:rsidR="00E02BF1" w:rsidRPr="00E02BF1" w:rsidRDefault="00AA34FF" w:rsidP="00E02BF1">
      <w:pPr>
        <w:numPr>
          <w:ilvl w:val="0"/>
          <w:numId w:val="47"/>
        </w:numPr>
        <w:spacing w:after="0" w:line="240" w:lineRule="auto"/>
        <w:contextualSpacing/>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6544" behindDoc="0" locked="0" layoutInCell="1" allowOverlap="1">
                <wp:simplePos x="0" y="0"/>
                <wp:positionH relativeFrom="column">
                  <wp:posOffset>2219960</wp:posOffset>
                </wp:positionH>
                <wp:positionV relativeFrom="page">
                  <wp:posOffset>9879330</wp:posOffset>
                </wp:positionV>
                <wp:extent cx="1280160" cy="489585"/>
                <wp:effectExtent l="10160" t="11430" r="5080" b="13335"/>
                <wp:wrapThrough wrapText="bothSides">
                  <wp:wrapPolygon edited="0">
                    <wp:start x="-161" y="0"/>
                    <wp:lineTo x="-161" y="21152"/>
                    <wp:lineTo x="21761" y="21152"/>
                    <wp:lineTo x="21761" y="0"/>
                    <wp:lineTo x="-161" y="0"/>
                  </wp:wrapPolygon>
                </wp:wrapThrough>
                <wp:docPr id="15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64</w:t>
                            </w:r>
                            <w:r w:rsidR="002F03BB" w:rsidRPr="00EC1661">
                              <w:rPr>
                                <w:rFonts w:ascii="Arial" w:hAnsi="Arial" w:cs="Arial"/>
                                <w:b/>
                                <w:sz w:val="56"/>
                                <w:szCs w:val="56"/>
                              </w:rPr>
                              <w:t xml:space="preserve"> / </w:t>
                            </w:r>
                            <w:r w:rsidR="002F03BB">
                              <w:rPr>
                                <w:rFonts w:ascii="Arial" w:hAnsi="Arial" w:cs="Arial"/>
                                <w:b/>
                                <w:sz w:val="56"/>
                                <w:szCs w:val="56"/>
                                <w:lang w:val="el-GR"/>
                              </w:rPr>
                              <w:t>65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87" type="#_x0000_t202" style="position:absolute;left:0;text-align:left;margin-left:174.8pt;margin-top:777.9pt;width:100.8pt;height:38.5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" fillcolor="#fc9" strokecolor="#fc9">
                <v:textbo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64</w:t>
                      </w:r>
                      <w:r w:rsidR="002F03BB" w:rsidRPr="00EC1661">
                        <w:rPr>
                          <w:rFonts w:ascii="Arial" w:hAnsi="Arial" w:cs="Arial"/>
                          <w:b/>
                          <w:sz w:val="56"/>
                          <w:szCs w:val="56"/>
                        </w:rPr>
                        <w:t xml:space="preserve"> / </w:t>
                      </w:r>
                      <w:r w:rsidR="002F03BB">
                        <w:rPr>
                          <w:rFonts w:ascii="Arial" w:hAnsi="Arial" w:cs="Arial"/>
                          <w:b/>
                          <w:sz w:val="56"/>
                          <w:szCs w:val="56"/>
                          <w:lang w:val="el-GR"/>
                        </w:rPr>
                        <w:t>65</w:t>
                      </w:r>
                    </w:p>
                  </w:txbxContent>
                </v:textbox>
                <w10:wrap type="through" anchory="page"/>
              </v:shape>
            </w:pict>
          </mc:Fallback>
        </mc:AlternateContent>
      </w:r>
      <w:r w:rsidR="00E02BF1" w:rsidRPr="00E02BF1">
        <w:rPr>
          <w:rFonts w:ascii="Arial" w:hAnsi="Arial" w:cs="Arial"/>
          <w:b/>
          <w:sz w:val="56"/>
          <w:szCs w:val="56"/>
          <w:lang w:val="el-GR"/>
        </w:rPr>
        <w:t xml:space="preserve">Η έλλειψη ηγεσίας που να εμπνέει τους πολίτες. </w:t>
      </w:r>
    </w:p>
    <w:p w:rsidR="00E02BF1" w:rsidRDefault="00AA34FF" w:rsidP="00E02BF1">
      <w:pPr>
        <w:spacing w:after="0" w:line="240" w:lineRule="auto"/>
        <w:ind w:left="270" w:firstLine="450"/>
        <w:contextualSpacing/>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634688"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A67E63">
                            <w:pPr>
                              <w:jc w:val="center"/>
                              <w:rPr>
                                <w:rFonts w:ascii="Arial" w:hAnsi="Arial" w:cs="Arial"/>
                                <w:b/>
                                <w:sz w:val="56"/>
                                <w:szCs w:val="56"/>
                                <w:lang w:val="el-GR"/>
                              </w:rPr>
                            </w:pPr>
                            <w:r>
                              <w:rPr>
                                <w:rFonts w:ascii="Arial" w:hAnsi="Arial" w:cs="Arial"/>
                                <w:b/>
                                <w:sz w:val="56"/>
                                <w:szCs w:val="56"/>
                                <w:lang w:val="el-GR"/>
                              </w:rPr>
                              <w:t>63</w:t>
                            </w:r>
                            <w:r w:rsidRPr="00EC1661">
                              <w:rPr>
                                <w:rFonts w:ascii="Arial" w:hAnsi="Arial" w:cs="Arial"/>
                                <w:b/>
                                <w:sz w:val="56"/>
                                <w:szCs w:val="56"/>
                              </w:rPr>
                              <w:t xml:space="preserve"> / </w:t>
                            </w:r>
                            <w:r>
                              <w:rPr>
                                <w:rFonts w:ascii="Arial" w:hAnsi="Arial" w:cs="Arial"/>
                                <w:b/>
                                <w:sz w:val="56"/>
                                <w:szCs w:val="56"/>
                                <w:lang w:val="el-GR"/>
                              </w:rPr>
                              <w:t>65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8" type="#_x0000_t202" style="position:absolute;left:0;text-align:left;margin-left:196pt;margin-top:791.7pt;width:100.8pt;height:38.5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Ac5g+8rAgAAWQQAAA4AAAAAAAAAAAAAAAAALgIA&#10;AGRycy9lMm9Eb2MueG1sUEsBAi0AFAAGAAgAAAAhAFMPIf7jAAAADQEAAA8AAAAAAAAAAAAAAAAA&#10;hQQAAGRycy9kb3ducmV2LnhtbFBLBQYAAAAABAAEAPMAAACVBQAAAAA=&#10;" fillcolor="#fc9" strokecolor="#fc9">
                <v:textbox>
                  <w:txbxContent>
                    <w:p w:rsidR="002F03BB" w:rsidRPr="00EC1661" w:rsidRDefault="002F03BB" w:rsidP="00A67E63">
                      <w:pPr>
                        <w:jc w:val="center"/>
                        <w:rPr>
                          <w:rFonts w:ascii="Arial" w:hAnsi="Arial" w:cs="Arial"/>
                          <w:b/>
                          <w:sz w:val="56"/>
                          <w:szCs w:val="56"/>
                          <w:lang w:val="el-GR"/>
                        </w:rPr>
                      </w:pPr>
                      <w:r>
                        <w:rPr>
                          <w:rFonts w:ascii="Arial" w:hAnsi="Arial" w:cs="Arial"/>
                          <w:b/>
                          <w:sz w:val="56"/>
                          <w:szCs w:val="56"/>
                          <w:lang w:val="el-GR"/>
                        </w:rPr>
                        <w:t>63</w:t>
                      </w:r>
                      <w:r w:rsidRPr="00EC1661">
                        <w:rPr>
                          <w:rFonts w:ascii="Arial" w:hAnsi="Arial" w:cs="Arial"/>
                          <w:b/>
                          <w:sz w:val="56"/>
                          <w:szCs w:val="56"/>
                        </w:rPr>
                        <w:t xml:space="preserve"> / </w:t>
                      </w:r>
                      <w:r>
                        <w:rPr>
                          <w:rFonts w:ascii="Arial" w:hAnsi="Arial" w:cs="Arial"/>
                          <w:b/>
                          <w:sz w:val="56"/>
                          <w:szCs w:val="56"/>
                          <w:lang w:val="el-GR"/>
                        </w:rPr>
                        <w:t>65</w:t>
                      </w:r>
                    </w:p>
                  </w:txbxContent>
                </v:textbox>
                <w10:wrap type="through" anchory="page"/>
              </v:shape>
            </w:pict>
          </mc:Fallback>
        </mc:AlternateContent>
      </w:r>
      <w:r w:rsidR="00E02BF1" w:rsidRPr="00E02BF1">
        <w:rPr>
          <w:rFonts w:ascii="Arial" w:hAnsi="Arial" w:cs="Arial"/>
          <w:b/>
          <w:sz w:val="56"/>
          <w:szCs w:val="56"/>
          <w:lang w:val="el-GR"/>
        </w:rPr>
        <w:t xml:space="preserve">Αποτέλεσμα αυτής της πορείας είναι η </w:t>
      </w:r>
      <w:r w:rsidR="00E02BF1" w:rsidRPr="00E02BF1">
        <w:rPr>
          <w:rFonts w:ascii="Tahoma" w:hAnsi="Tahoma" w:cs="Tahoma"/>
          <w:b/>
          <w:sz w:val="56"/>
          <w:szCs w:val="56"/>
          <w:lang w:val="el-GR"/>
        </w:rPr>
        <w:t>«αποχή» από την</w:t>
      </w:r>
      <w:r w:rsidR="00A67E63">
        <w:rPr>
          <w:rFonts w:ascii="Tahoma" w:hAnsi="Tahoma" w:cs="Tahoma"/>
          <w:b/>
          <w:sz w:val="56"/>
          <w:szCs w:val="56"/>
          <w:lang w:val="el-GR"/>
        </w:rPr>
        <w:t xml:space="preserve"> </w:t>
      </w:r>
      <w:r w:rsidR="00E02BF1" w:rsidRPr="00E02BF1">
        <w:rPr>
          <w:rFonts w:ascii="Tahoma" w:hAnsi="Tahoma" w:cs="Tahoma"/>
          <w:b/>
          <w:sz w:val="56"/>
          <w:szCs w:val="56"/>
          <w:lang w:val="el-GR"/>
        </w:rPr>
        <w:t>πολιτική.</w:t>
      </w:r>
      <w:r w:rsidR="00E02BF1" w:rsidRPr="00E02BF1">
        <w:rPr>
          <w:rFonts w:ascii="Arial" w:hAnsi="Arial" w:cs="Arial"/>
          <w:b/>
          <w:sz w:val="56"/>
          <w:szCs w:val="56"/>
          <w:lang w:val="el-GR"/>
        </w:rPr>
        <w:t xml:space="preserve"> Αποχή η οποία εκδηλώνεται είτε ως </w:t>
      </w:r>
      <w:r w:rsidR="00E02BF1" w:rsidRPr="00E02BF1">
        <w:rPr>
          <w:rFonts w:ascii="Tahoma" w:hAnsi="Tahoma" w:cs="Tahoma"/>
          <w:b/>
          <w:sz w:val="56"/>
          <w:szCs w:val="56"/>
          <w:lang w:val="el-GR"/>
        </w:rPr>
        <w:t>πολιτική απάθεια</w:t>
      </w:r>
      <w:r w:rsidR="00E02BF1" w:rsidRPr="00E02BF1">
        <w:rPr>
          <w:rFonts w:ascii="Arial" w:hAnsi="Arial" w:cs="Arial"/>
          <w:b/>
          <w:sz w:val="56"/>
          <w:szCs w:val="56"/>
          <w:lang w:val="el-GR"/>
        </w:rPr>
        <w:t xml:space="preserve">, είτε ως πολιτική απέχθεια. Και στις δύο περιπτώσεις ο πολίτης βρίσκεται στη γωνιά. Άλλοι αποφασίζουν γι’ αυτόν. Ο πολίτης είναι θεατής των εξελίξεων. </w:t>
      </w:r>
      <w:r w:rsidR="00E02BF1" w:rsidRPr="00E02BF1">
        <w:rPr>
          <w:rFonts w:ascii="Tahoma" w:hAnsi="Tahoma" w:cs="Tahoma"/>
          <w:b/>
          <w:sz w:val="56"/>
          <w:szCs w:val="56"/>
          <w:lang w:val="el-GR"/>
        </w:rPr>
        <w:t xml:space="preserve">Η δημοκρατία της συμμετοχής </w:t>
      </w:r>
      <w:r>
        <w:rPr>
          <w:rFonts w:ascii="Tahoma" w:hAnsi="Tahoma" w:cs="Tahoma"/>
          <w:b/>
          <w:noProof/>
          <w:sz w:val="56"/>
          <w:szCs w:val="56"/>
          <w:lang w:val="el-GR" w:eastAsia="el-GR"/>
        </w:rPr>
        <mc:AlternateContent>
          <mc:Choice Requires="wps">
            <w:drawing>
              <wp:anchor distT="0" distB="0" distL="114300" distR="114300" simplePos="0" relativeHeight="251635712"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65</w:t>
                            </w:r>
                            <w:r w:rsidR="002F03BB" w:rsidRPr="00EC1661">
                              <w:rPr>
                                <w:rFonts w:ascii="Arial" w:hAnsi="Arial" w:cs="Arial"/>
                                <w:b/>
                                <w:sz w:val="56"/>
                                <w:szCs w:val="56"/>
                              </w:rPr>
                              <w:t xml:space="preserve"> / </w:t>
                            </w:r>
                            <w:r w:rsidR="002F03BB">
                              <w:rPr>
                                <w:rFonts w:ascii="Arial" w:hAnsi="Arial" w:cs="Arial"/>
                                <w:b/>
                                <w:sz w:val="56"/>
                                <w:szCs w:val="56"/>
                                <w:lang w:val="el-GR"/>
                              </w:rPr>
                              <w:t>65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9" type="#_x0000_t202" style="position:absolute;left:0;text-align:left;margin-left:196pt;margin-top:791.7pt;width:100.8pt;height:38.5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KeJDy4rAgAAWQQAAA4AAAAAAAAAAAAAAAAALgIA&#10;AGRycy9lMm9Eb2MueG1sUEsBAi0AFAAGAAgAAAAhAFMPIf7jAAAADQEAAA8AAAAAAAAAAAAAAAAA&#10;hQQAAGRycy9kb3ducmV2LnhtbFBLBQYAAAAABAAEAPMAAACVBQ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65</w:t>
                      </w:r>
                      <w:r w:rsidR="002F03BB" w:rsidRPr="00EC1661">
                        <w:rPr>
                          <w:rFonts w:ascii="Arial" w:hAnsi="Arial" w:cs="Arial"/>
                          <w:b/>
                          <w:sz w:val="56"/>
                          <w:szCs w:val="56"/>
                        </w:rPr>
                        <w:t xml:space="preserve"> / </w:t>
                      </w:r>
                      <w:r w:rsidR="002F03BB">
                        <w:rPr>
                          <w:rFonts w:ascii="Arial" w:hAnsi="Arial" w:cs="Arial"/>
                          <w:b/>
                          <w:sz w:val="56"/>
                          <w:szCs w:val="56"/>
                          <w:lang w:val="el-GR"/>
                        </w:rPr>
                        <w:t>65</w:t>
                      </w:r>
                    </w:p>
                  </w:txbxContent>
                </v:textbox>
                <w10:wrap type="through" anchory="page"/>
              </v:shape>
            </w:pict>
          </mc:Fallback>
        </mc:AlternateContent>
      </w:r>
      <w:r w:rsidR="00E02BF1" w:rsidRPr="00E02BF1">
        <w:rPr>
          <w:rFonts w:ascii="Tahoma" w:hAnsi="Tahoma" w:cs="Tahoma"/>
          <w:b/>
          <w:sz w:val="56"/>
          <w:szCs w:val="56"/>
          <w:lang w:val="el-GR"/>
        </w:rPr>
        <w:t>αντικαταστάθηκε από τη δημοκρατία των θεατών.</w:t>
      </w:r>
      <w:r w:rsidR="00E02BF1" w:rsidRPr="00E02BF1">
        <w:rPr>
          <w:rFonts w:ascii="Arial" w:hAnsi="Arial" w:cs="Arial"/>
          <w:b/>
          <w:sz w:val="56"/>
          <w:szCs w:val="56"/>
          <w:lang w:val="el-GR"/>
        </w:rPr>
        <w:t xml:space="preserve"> Επιπλέον, η αποχή από την πολιτική, οδήγησε στον </w:t>
      </w:r>
      <w:r w:rsidR="00E02BF1" w:rsidRPr="00E02BF1">
        <w:rPr>
          <w:rFonts w:ascii="Tahoma" w:hAnsi="Tahoma" w:cs="Tahoma"/>
          <w:b/>
          <w:sz w:val="56"/>
          <w:szCs w:val="56"/>
          <w:lang w:val="el-GR"/>
        </w:rPr>
        <w:t>πολιτικό αναλφαβητισμό.</w:t>
      </w:r>
      <w:r w:rsidR="00E02BF1" w:rsidRPr="00E02BF1">
        <w:rPr>
          <w:rFonts w:ascii="Arial" w:hAnsi="Arial" w:cs="Arial"/>
          <w:b/>
          <w:sz w:val="56"/>
          <w:szCs w:val="56"/>
          <w:lang w:val="el-GR"/>
        </w:rPr>
        <w:t xml:space="preserve"> Δηλαδή, ο πολίτης δεν έχει τις απαραίτητες κοινωνικές και πολιτικές γνώσεις για να μπορεί να συμμετέχει ουσιαστικά, ελεύθερα και υπεύθυνα στα πολιτικά δρώμενα. Δεν γνω</w:t>
      </w:r>
      <w:r w:rsidR="00B55018">
        <w:rPr>
          <w:rFonts w:ascii="Arial" w:hAnsi="Arial" w:cs="Arial"/>
          <w:b/>
          <w:sz w:val="56"/>
          <w:szCs w:val="56"/>
          <w:lang w:val="el-GR"/>
        </w:rPr>
        <w:t>-</w:t>
      </w:r>
      <w:r w:rsidR="00E02BF1" w:rsidRPr="00E02BF1">
        <w:rPr>
          <w:rFonts w:ascii="Arial" w:hAnsi="Arial" w:cs="Arial"/>
          <w:b/>
          <w:sz w:val="56"/>
          <w:szCs w:val="56"/>
          <w:lang w:val="el-GR"/>
        </w:rPr>
        <w:t>ρίζει, δεν κατανοεί, δεν συνειδη</w:t>
      </w:r>
      <w:r w:rsidR="00E02BF1" w:rsidRPr="00E02BF1">
        <w:rPr>
          <w:rFonts w:ascii="Arial" w:hAnsi="Arial" w:cs="Arial"/>
          <w:b/>
          <w:sz w:val="56"/>
          <w:szCs w:val="56"/>
          <w:lang w:val="el-GR"/>
        </w:rPr>
        <w:lastRenderedPageBreak/>
        <w:t xml:space="preserve">τοποιεί. Είναι ή νοιώθει ανίκανος να συμμετέχει, από τα πιο μικρά έως τα πιο μεγάλα. </w:t>
      </w:r>
      <w:r w:rsidR="00E02BF1" w:rsidRPr="00E02BF1">
        <w:rPr>
          <w:rFonts w:ascii="Arial" w:hAnsi="Arial" w:cs="Arial"/>
          <w:b/>
          <w:sz w:val="56"/>
          <w:szCs w:val="56"/>
          <w:lang w:val="el-GR"/>
        </w:rPr>
        <w:tab/>
        <w:t>Μια πολιτεία, όταν απέχουν οι πολίτες από τα κοινά, είναι επόμενο να διέρχεται κρίση. Κρίση νομιμοποίησης, η οποία οδηγεί στην ανάγκη και στο αίτημα για τη συμμετοχή του πολίτη. Η πολιτεία πλέον οφείλει να παρέχει πολιτική παιδεία, να εκπαιδεύει τον πολίτη, ώστε να γίνει ικανός να συμμετέχει ελεύθερα και υπεύθυνα στα κοινά.</w:t>
      </w:r>
    </w:p>
    <w:p w:rsidR="00B55018" w:rsidRPr="00E02BF1" w:rsidRDefault="00B55018" w:rsidP="00E02BF1">
      <w:pPr>
        <w:spacing w:after="0" w:line="240" w:lineRule="auto"/>
        <w:ind w:left="270" w:firstLine="450"/>
        <w:contextualSpacing/>
        <w:rPr>
          <w:rFonts w:ascii="Arial" w:hAnsi="Arial" w:cs="Arial"/>
          <w:b/>
          <w:sz w:val="56"/>
          <w:szCs w:val="56"/>
          <w:lang w:val="el-GR"/>
        </w:rPr>
      </w:pPr>
    </w:p>
    <w:p w:rsidR="00E02BF1" w:rsidRPr="00E02BF1" w:rsidRDefault="00A67E63" w:rsidP="0023013F">
      <w:pPr>
        <w:shd w:val="clear" w:color="auto" w:fill="D7CDE1"/>
        <w:spacing w:after="0" w:line="240" w:lineRule="auto"/>
        <w:ind w:left="270" w:hanging="270"/>
        <w:contextualSpacing/>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563008" behindDoc="0" locked="0" layoutInCell="1" allowOverlap="1">
            <wp:simplePos x="0" y="0"/>
            <wp:positionH relativeFrom="column">
              <wp:posOffset>125506</wp:posOffset>
            </wp:positionH>
            <wp:positionV relativeFrom="paragraph">
              <wp:posOffset>52182</wp:posOffset>
            </wp:positionV>
            <wp:extent cx="2628151" cy="231289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629" cy="2313315"/>
                    </a:xfrm>
                    <a:prstGeom prst="rect">
                      <a:avLst/>
                    </a:prstGeom>
                    <a:noFill/>
                    <a:ln>
                      <a:noFill/>
                    </a:ln>
                  </pic:spPr>
                </pic:pic>
              </a:graphicData>
            </a:graphic>
            <wp14:sizeRelV relativeFrom="margin">
              <wp14:pctHeight>0</wp14:pctHeight>
            </wp14:sizeRelV>
          </wp:anchor>
        </w:drawing>
      </w:r>
      <w:r w:rsidR="00E02BF1" w:rsidRPr="00E02BF1">
        <w:rPr>
          <w:rFonts w:ascii="Arial" w:hAnsi="Arial" w:cs="Arial"/>
          <w:b/>
          <w:sz w:val="56"/>
          <w:szCs w:val="56"/>
          <w:lang w:val="el-GR"/>
        </w:rPr>
        <w:t xml:space="preserve">                               Κωνσταντίνος   </w:t>
      </w:r>
    </w:p>
    <w:p w:rsidR="00E02BF1" w:rsidRPr="00E02BF1" w:rsidRDefault="00E02BF1" w:rsidP="0023013F">
      <w:pPr>
        <w:shd w:val="clear" w:color="auto" w:fill="D7CDE1"/>
        <w:spacing w:after="0" w:line="240" w:lineRule="auto"/>
        <w:ind w:left="270" w:hanging="270"/>
        <w:contextualSpacing/>
        <w:rPr>
          <w:rFonts w:ascii="Arial" w:hAnsi="Arial" w:cs="Arial"/>
          <w:b/>
          <w:sz w:val="56"/>
          <w:szCs w:val="56"/>
          <w:lang w:val="el-GR"/>
        </w:rPr>
      </w:pPr>
      <w:r w:rsidRPr="00E02BF1">
        <w:rPr>
          <w:rFonts w:ascii="Arial" w:hAnsi="Arial" w:cs="Arial"/>
          <w:b/>
          <w:sz w:val="56"/>
          <w:szCs w:val="56"/>
          <w:lang w:val="el-GR"/>
        </w:rPr>
        <w:t xml:space="preserve">                               Παρθένης,</w:t>
      </w:r>
    </w:p>
    <w:p w:rsidR="00E02BF1" w:rsidRPr="00E02BF1" w:rsidRDefault="00A67E63" w:rsidP="0023013F">
      <w:pPr>
        <w:shd w:val="clear" w:color="auto" w:fill="D7CDE1"/>
        <w:spacing w:after="0" w:line="240" w:lineRule="auto"/>
        <w:ind w:left="270" w:hanging="270"/>
        <w:contextualSpacing/>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E02BF1" w:rsidRPr="00E02BF1">
        <w:rPr>
          <w:rFonts w:ascii="Microsoft Sans Serif" w:hAnsi="Microsoft Sans Serif" w:cs="Microsoft Sans Serif"/>
          <w:b/>
          <w:sz w:val="58"/>
          <w:szCs w:val="58"/>
          <w:lang w:val="el-GR"/>
        </w:rPr>
        <w:t xml:space="preserve">Ο Ηρακλής και   </w:t>
      </w:r>
    </w:p>
    <w:p w:rsidR="00E02BF1" w:rsidRPr="00E02BF1" w:rsidRDefault="00E02BF1" w:rsidP="0023013F">
      <w:pPr>
        <w:shd w:val="clear" w:color="auto" w:fill="D7CDE1"/>
        <w:spacing w:after="0" w:line="240" w:lineRule="auto"/>
        <w:ind w:left="270" w:hanging="270"/>
        <w:contextualSpacing/>
        <w:rPr>
          <w:rFonts w:ascii="Arial" w:hAnsi="Arial" w:cs="Arial"/>
          <w:b/>
          <w:sz w:val="56"/>
          <w:szCs w:val="56"/>
          <w:lang w:val="el-GR"/>
        </w:rPr>
      </w:pPr>
      <w:r w:rsidRPr="00E02BF1">
        <w:rPr>
          <w:rFonts w:ascii="Microsoft Sans Serif" w:hAnsi="Microsoft Sans Serif" w:cs="Microsoft Sans Serif"/>
          <w:b/>
          <w:sz w:val="58"/>
          <w:szCs w:val="58"/>
          <w:lang w:val="el-GR"/>
        </w:rPr>
        <w:t xml:space="preserve">                               οι Αμαζόνες</w:t>
      </w:r>
      <w:r w:rsidRPr="00E02BF1">
        <w:rPr>
          <w:rFonts w:ascii="Arial" w:hAnsi="Arial" w:cs="Arial"/>
          <w:b/>
          <w:sz w:val="56"/>
          <w:szCs w:val="56"/>
          <w:lang w:val="el-GR"/>
        </w:rPr>
        <w:t>,</w:t>
      </w:r>
    </w:p>
    <w:p w:rsidR="00696D9C" w:rsidRDefault="00E02BF1" w:rsidP="0023013F">
      <w:pPr>
        <w:shd w:val="clear" w:color="auto" w:fill="D7CDE1"/>
        <w:spacing w:after="0" w:line="240" w:lineRule="auto"/>
        <w:ind w:left="270" w:hanging="270"/>
        <w:contextualSpacing/>
        <w:rPr>
          <w:rFonts w:ascii="Arial" w:hAnsi="Arial" w:cs="Arial"/>
          <w:b/>
          <w:sz w:val="56"/>
          <w:szCs w:val="56"/>
          <w:lang w:val="el-GR"/>
        </w:rPr>
      </w:pPr>
      <w:r w:rsidRPr="00E02BF1">
        <w:rPr>
          <w:rFonts w:ascii="Arial" w:hAnsi="Arial" w:cs="Arial"/>
          <w:b/>
          <w:sz w:val="56"/>
          <w:szCs w:val="56"/>
          <w:lang w:val="el-GR"/>
        </w:rPr>
        <w:t xml:space="preserve">                               π. 1922, Εθνική </w:t>
      </w:r>
    </w:p>
    <w:p w:rsidR="002C4B9E" w:rsidRPr="00B55018" w:rsidRDefault="00AA34FF" w:rsidP="0023013F">
      <w:pPr>
        <w:shd w:val="clear" w:color="auto" w:fill="D7CDE1"/>
        <w:spacing w:after="0" w:line="240" w:lineRule="auto"/>
        <w:ind w:left="270" w:hanging="270"/>
        <w:contextualSpacing/>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36736" behindDoc="0" locked="0" layoutInCell="1" allowOverlap="1">
                <wp:simplePos x="0" y="0"/>
                <wp:positionH relativeFrom="column">
                  <wp:posOffset>2219960</wp:posOffset>
                </wp:positionH>
                <wp:positionV relativeFrom="page">
                  <wp:posOffset>9785985</wp:posOffset>
                </wp:positionV>
                <wp:extent cx="1280160" cy="489585"/>
                <wp:effectExtent l="10160" t="13335" r="5080" b="11430"/>
                <wp:wrapThrough wrapText="bothSides">
                  <wp:wrapPolygon edited="0">
                    <wp:start x="-161" y="0"/>
                    <wp:lineTo x="-161" y="21152"/>
                    <wp:lineTo x="21761" y="21152"/>
                    <wp:lineTo x="21761" y="0"/>
                    <wp:lineTo x="-161" y="0"/>
                  </wp:wrapPolygon>
                </wp:wrapThrough>
                <wp:docPr id="1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66</w:t>
                            </w:r>
                            <w:r w:rsidR="002F03BB" w:rsidRPr="00EC1661">
                              <w:rPr>
                                <w:rFonts w:ascii="Arial" w:hAnsi="Arial" w:cs="Arial"/>
                                <w:b/>
                                <w:sz w:val="56"/>
                                <w:szCs w:val="56"/>
                              </w:rPr>
                              <w:t xml:space="preserve"> / </w:t>
                            </w:r>
                            <w:r w:rsidR="002F03BB">
                              <w:rPr>
                                <w:rFonts w:ascii="Arial" w:hAnsi="Arial" w:cs="Arial"/>
                                <w:b/>
                                <w:sz w:val="56"/>
                                <w:szCs w:val="56"/>
                                <w:lang w:val="el-GR"/>
                              </w:rPr>
                              <w:t>65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90" type="#_x0000_t202" style="position:absolute;left:0;text-align:left;margin-left:174.8pt;margin-top:770.55pt;width:100.8pt;height:38.5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66</w:t>
                      </w:r>
                      <w:r w:rsidR="002F03BB" w:rsidRPr="00EC1661">
                        <w:rPr>
                          <w:rFonts w:ascii="Arial" w:hAnsi="Arial" w:cs="Arial"/>
                          <w:b/>
                          <w:sz w:val="56"/>
                          <w:szCs w:val="56"/>
                        </w:rPr>
                        <w:t xml:space="preserve"> / </w:t>
                      </w:r>
                      <w:r w:rsidR="002F03BB">
                        <w:rPr>
                          <w:rFonts w:ascii="Arial" w:hAnsi="Arial" w:cs="Arial"/>
                          <w:b/>
                          <w:sz w:val="56"/>
                          <w:szCs w:val="56"/>
                          <w:lang w:val="el-GR"/>
                        </w:rPr>
                        <w:t>65</w:t>
                      </w:r>
                    </w:p>
                  </w:txbxContent>
                </v:textbox>
                <w10:wrap type="through" anchory="page"/>
              </v:shape>
            </w:pict>
          </mc:Fallback>
        </mc:AlternateContent>
      </w:r>
      <w:r w:rsidR="00A67E63">
        <w:rPr>
          <w:rFonts w:ascii="Arial" w:hAnsi="Arial" w:cs="Arial"/>
          <w:b/>
          <w:sz w:val="56"/>
          <w:szCs w:val="56"/>
          <w:lang w:val="el-GR"/>
        </w:rPr>
        <w:t xml:space="preserve">                               </w:t>
      </w:r>
      <w:r w:rsidR="00E02BF1" w:rsidRPr="00E02BF1">
        <w:rPr>
          <w:rFonts w:ascii="Arial" w:hAnsi="Arial" w:cs="Arial"/>
          <w:b/>
          <w:sz w:val="56"/>
          <w:szCs w:val="56"/>
          <w:lang w:val="el-GR"/>
        </w:rPr>
        <w:t>Πινακοθήκη.</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Tahoma" w:hAnsi="Tahoma" w:cs="Tahoma"/>
          <w:b/>
          <w:sz w:val="56"/>
          <w:szCs w:val="56"/>
          <w:lang w:val="el-GR"/>
        </w:rPr>
        <w:lastRenderedPageBreak/>
        <w:t>Πολιτικά αναπτυγμένες κοινωνίες</w:t>
      </w:r>
      <w:r w:rsidRPr="00E02BF1">
        <w:rPr>
          <w:rFonts w:ascii="Arial" w:hAnsi="Arial" w:cs="Arial"/>
          <w:b/>
          <w:sz w:val="56"/>
          <w:szCs w:val="56"/>
          <w:lang w:val="el-GR"/>
        </w:rPr>
        <w:t xml:space="preserve"> είναι εκείνες που:</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ο λαός εκλέγει τους αντιπροσώπους του,</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όλοι οι πολίτες έχουν απρόσκοπτη πρόσβαση στη συμμετοχή στα κοινά,</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η διακυβέρνηση και η δημόσια διοίκηση διέπονται από διαφάνεια και αξιοκρατεία,</w:t>
      </w:r>
    </w:p>
    <w:p w:rsidR="00E02BF1" w:rsidRPr="00E02BF1" w:rsidRDefault="002C4B9E" w:rsidP="0023013F">
      <w:pPr>
        <w:shd w:val="clear" w:color="auto" w:fill="D7CDE1"/>
        <w:spacing w:after="0" w:line="240" w:lineRule="auto"/>
        <w:rPr>
          <w:rFonts w:ascii="Arial" w:hAnsi="Arial" w:cs="Arial"/>
          <w:b/>
          <w:sz w:val="56"/>
          <w:szCs w:val="56"/>
          <w:bdr w:val="single" w:sz="4" w:space="0" w:color="auto"/>
          <w:lang w:val="el-GR"/>
        </w:rPr>
      </w:pPr>
      <w:r>
        <w:rPr>
          <w:rFonts w:ascii="Arial" w:hAnsi="Arial" w:cs="Arial"/>
          <w:b/>
          <w:sz w:val="56"/>
          <w:szCs w:val="56"/>
          <w:lang w:val="el-GR"/>
        </w:rPr>
        <w:t>- οι πολιτικοί σέβονται το Συ</w:t>
      </w:r>
      <w:r w:rsidR="00E02BF1" w:rsidRPr="00E02BF1">
        <w:rPr>
          <w:rFonts w:ascii="Arial" w:hAnsi="Arial" w:cs="Arial"/>
          <w:b/>
          <w:sz w:val="56"/>
          <w:szCs w:val="56"/>
          <w:lang w:val="el-GR"/>
        </w:rPr>
        <w:t>νταγ</w:t>
      </w:r>
      <w:r w:rsidR="00840617" w:rsidRPr="00840617">
        <w:rPr>
          <w:rFonts w:ascii="Arial" w:hAnsi="Arial" w:cs="Arial"/>
          <w:b/>
          <w:sz w:val="56"/>
          <w:szCs w:val="56"/>
          <w:lang w:val="el-GR"/>
        </w:rPr>
        <w:t>-</w:t>
      </w:r>
      <w:r w:rsidR="00E02BF1" w:rsidRPr="00E02BF1">
        <w:rPr>
          <w:rFonts w:ascii="Arial" w:hAnsi="Arial" w:cs="Arial"/>
          <w:b/>
          <w:sz w:val="56"/>
          <w:szCs w:val="56"/>
          <w:lang w:val="el-GR"/>
        </w:rPr>
        <w:t>μα και τους νόμους,</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οι πολιτικοί ασχολούνται με την πολιτική ως δημόσια υπόθεση και όχι για να κερδίσουν προσω</w:t>
      </w:r>
      <w:r w:rsidR="00A1651E">
        <w:rPr>
          <w:rFonts w:ascii="Arial" w:hAnsi="Arial" w:cs="Arial"/>
          <w:b/>
          <w:sz w:val="56"/>
          <w:szCs w:val="56"/>
          <w:lang w:val="el-GR"/>
        </w:rPr>
        <w:t>-</w:t>
      </w:r>
      <w:r w:rsidRPr="00E02BF1">
        <w:rPr>
          <w:rFonts w:ascii="Arial" w:hAnsi="Arial" w:cs="Arial"/>
          <w:b/>
          <w:sz w:val="56"/>
          <w:szCs w:val="56"/>
          <w:lang w:val="el-GR"/>
        </w:rPr>
        <w:t xml:space="preserve">πικά οφέλη (πελατειακές σχέσεις, ρουσφέτια κτλ.). </w:t>
      </w:r>
    </w:p>
    <w:p w:rsidR="00E02BF1" w:rsidRPr="00E02BF1" w:rsidRDefault="00AA34FF" w:rsidP="0023013F">
      <w:pPr>
        <w:shd w:val="clear" w:color="auto" w:fill="D7CDE1"/>
        <w:spacing w:after="0" w:line="240" w:lineRule="auto"/>
        <w:rPr>
          <w:rFonts w:ascii="Arial" w:hAnsi="Arial" w:cs="Arial"/>
          <w:b/>
          <w:sz w:val="56"/>
          <w:szCs w:val="56"/>
          <w:bdr w:val="single" w:sz="4" w:space="0" w:color="auto"/>
          <w:lang w:val="el-GR"/>
        </w:rPr>
      </w:pPr>
      <w:r>
        <w:rPr>
          <w:rFonts w:ascii="Arial" w:hAnsi="Arial" w:cs="Arial"/>
          <w:b/>
          <w:noProof/>
          <w:sz w:val="56"/>
          <w:szCs w:val="56"/>
          <w:lang w:val="el-GR" w:eastAsia="el-GR"/>
        </w:rPr>
        <mc:AlternateContent>
          <mc:Choice Requires="wps">
            <w:drawing>
              <wp:anchor distT="0" distB="0" distL="114300" distR="114300" simplePos="0" relativeHeight="251757568" behindDoc="0" locked="0" layoutInCell="1" allowOverlap="1">
                <wp:simplePos x="0" y="0"/>
                <wp:positionH relativeFrom="column">
                  <wp:posOffset>2219960</wp:posOffset>
                </wp:positionH>
                <wp:positionV relativeFrom="page">
                  <wp:posOffset>9875520</wp:posOffset>
                </wp:positionV>
                <wp:extent cx="1280160" cy="489585"/>
                <wp:effectExtent l="10160" t="7620" r="5080" b="7620"/>
                <wp:wrapThrough wrapText="bothSides">
                  <wp:wrapPolygon edited="0">
                    <wp:start x="-161" y="0"/>
                    <wp:lineTo x="-161" y="21152"/>
                    <wp:lineTo x="21761" y="21152"/>
                    <wp:lineTo x="21761" y="0"/>
                    <wp:lineTo x="-161" y="0"/>
                  </wp:wrapPolygon>
                </wp:wrapThrough>
                <wp:docPr id="14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67</w:t>
                            </w:r>
                            <w:r w:rsidR="002F03BB" w:rsidRPr="00EC1661">
                              <w:rPr>
                                <w:rFonts w:ascii="Arial" w:hAnsi="Arial" w:cs="Arial"/>
                                <w:b/>
                                <w:sz w:val="56"/>
                                <w:szCs w:val="56"/>
                              </w:rPr>
                              <w:t xml:space="preserve"> / </w:t>
                            </w:r>
                            <w:r w:rsidR="002F03BB">
                              <w:rPr>
                                <w:rFonts w:ascii="Arial" w:hAnsi="Arial" w:cs="Arial"/>
                                <w:b/>
                                <w:sz w:val="56"/>
                                <w:szCs w:val="56"/>
                                <w:lang w:val="el-GR"/>
                              </w:rPr>
                              <w:t>65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91" type="#_x0000_t202" style="position:absolute;margin-left:174.8pt;margin-top:777.6pt;width:100.8pt;height:38.5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" fillcolor="#fc9" strokecolor="#fc9">
                <v:textbo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67</w:t>
                      </w:r>
                      <w:r w:rsidR="002F03BB" w:rsidRPr="00EC1661">
                        <w:rPr>
                          <w:rFonts w:ascii="Arial" w:hAnsi="Arial" w:cs="Arial"/>
                          <w:b/>
                          <w:sz w:val="56"/>
                          <w:szCs w:val="56"/>
                        </w:rPr>
                        <w:t xml:space="preserve"> / </w:t>
                      </w:r>
                      <w:r w:rsidR="002F03BB">
                        <w:rPr>
                          <w:rFonts w:ascii="Arial" w:hAnsi="Arial" w:cs="Arial"/>
                          <w:b/>
                          <w:sz w:val="56"/>
                          <w:szCs w:val="56"/>
                          <w:lang w:val="el-GR"/>
                        </w:rPr>
                        <w:t>65</w:t>
                      </w:r>
                    </w:p>
                  </w:txbxContent>
                </v:textbox>
                <w10:wrap type="through" anchory="page"/>
              </v:shape>
            </w:pict>
          </mc:Fallback>
        </mc:AlternateContent>
      </w:r>
      <w:r w:rsidR="00E02BF1" w:rsidRPr="00E02BF1">
        <w:rPr>
          <w:rFonts w:ascii="Arial" w:hAnsi="Arial" w:cs="Arial"/>
          <w:b/>
          <w:sz w:val="56"/>
          <w:szCs w:val="56"/>
          <w:lang w:val="el-GR"/>
        </w:rPr>
        <w:tab/>
        <w:t xml:space="preserve">Στις ανεπτυγμένες πολιτικά κοινωνίες υπάρχει μια πολιτική κουλτούρα, στην οποία ο πολίτης συμμετέχει συνειδητά, έστω </w:t>
      </w:r>
      <w:r w:rsidR="00E02BF1" w:rsidRPr="00E02BF1">
        <w:rPr>
          <w:rFonts w:ascii="Arial" w:hAnsi="Arial" w:cs="Arial"/>
          <w:b/>
          <w:sz w:val="56"/>
          <w:szCs w:val="56"/>
          <w:lang w:val="el-GR"/>
        </w:rPr>
        <w:lastRenderedPageBreak/>
        <w:t>και αν υπάρχουν μικρά ποσοστά συμμετοχής.</w:t>
      </w:r>
    </w:p>
    <w:p w:rsidR="00E02BF1" w:rsidRPr="00E02BF1" w:rsidRDefault="00E02BF1" w:rsidP="0023013F">
      <w:pPr>
        <w:shd w:val="clear" w:color="auto" w:fill="D7CDE1"/>
        <w:spacing w:after="0" w:line="240" w:lineRule="auto"/>
        <w:rPr>
          <w:rFonts w:ascii="Tahoma" w:hAnsi="Tahoma" w:cs="Tahoma"/>
          <w:b/>
          <w:sz w:val="56"/>
          <w:szCs w:val="56"/>
          <w:bdr w:val="single" w:sz="4" w:space="0" w:color="auto"/>
          <w:lang w:val="el-GR"/>
        </w:rPr>
      </w:pPr>
      <w:r w:rsidRPr="00E02BF1">
        <w:rPr>
          <w:rFonts w:ascii="Tahoma" w:hAnsi="Tahoma" w:cs="Tahoma"/>
          <w:b/>
          <w:sz w:val="56"/>
          <w:szCs w:val="56"/>
          <w:lang w:val="el-GR"/>
        </w:rPr>
        <w:t xml:space="preserve">Πολιτικά μη ανεπτυγμένες κοινωνίες </w:t>
      </w:r>
      <w:r w:rsidRPr="00E02BF1">
        <w:rPr>
          <w:rFonts w:ascii="Arial" w:hAnsi="Arial" w:cs="Arial"/>
          <w:b/>
          <w:sz w:val="56"/>
          <w:szCs w:val="56"/>
          <w:lang w:val="el-GR"/>
        </w:rPr>
        <w:t>είναι εκείνες στις οποίες:</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υπάρχουν εμπόδια στην συμμετοχή των πολιτών στα κοινά,</w:t>
      </w:r>
    </w:p>
    <w:p w:rsidR="00E02BF1" w:rsidRPr="00E02BF1" w:rsidRDefault="00E02BF1" w:rsidP="0023013F">
      <w:pPr>
        <w:shd w:val="clear" w:color="auto" w:fill="D7CDE1"/>
        <w:spacing w:after="0" w:line="240" w:lineRule="auto"/>
        <w:rPr>
          <w:rFonts w:ascii="Arial" w:hAnsi="Arial" w:cs="Arial"/>
          <w:b/>
          <w:sz w:val="56"/>
          <w:szCs w:val="56"/>
          <w:bdr w:val="single" w:sz="4" w:space="0" w:color="auto"/>
          <w:lang w:val="el-GR"/>
        </w:rPr>
      </w:pPr>
      <w:r w:rsidRPr="00E02BF1">
        <w:rPr>
          <w:rFonts w:ascii="Arial" w:hAnsi="Arial" w:cs="Arial"/>
          <w:b/>
          <w:sz w:val="56"/>
          <w:szCs w:val="56"/>
          <w:lang w:val="el-GR"/>
        </w:rPr>
        <w:t>- το Σύνταγμα και οι νόμοι παραβιάζονται,</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οι πολίτες συμμετέχουν στα κοινά για να κερδίσουν προσωπικά οφέλη.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ab/>
        <w:t>Στις μη ανεπτυγμένες πολιτικά κοινωνίες, όπου υπάρχουν οι πελατειακές σχέσεις, η υψηλή συμμετοχή δεν αποδεικνύει την ύπαρξη συνειδητοποιημένων πολιτών, αλλά δηλώνει αναγκαστική παρουσία στο κομματικό</w:t>
      </w:r>
      <w:r w:rsidR="00B55493">
        <w:rPr>
          <w:rFonts w:ascii="Arial" w:hAnsi="Arial" w:cs="Arial"/>
          <w:b/>
          <w:sz w:val="56"/>
          <w:szCs w:val="56"/>
          <w:lang w:val="el-GR"/>
        </w:rPr>
        <w:t xml:space="preserve"> </w:t>
      </w:r>
      <w:r w:rsidRPr="00E02BF1">
        <w:rPr>
          <w:rFonts w:ascii="Arial" w:hAnsi="Arial" w:cs="Arial"/>
          <w:b/>
          <w:sz w:val="56"/>
          <w:szCs w:val="56"/>
          <w:lang w:val="el-GR"/>
        </w:rPr>
        <w:t>/</w:t>
      </w:r>
      <w:r w:rsidR="00B55493">
        <w:rPr>
          <w:rFonts w:ascii="Arial" w:hAnsi="Arial" w:cs="Arial"/>
          <w:b/>
          <w:sz w:val="56"/>
          <w:szCs w:val="56"/>
          <w:lang w:val="el-GR"/>
        </w:rPr>
        <w:t xml:space="preserve"> </w:t>
      </w:r>
      <w:r w:rsidRPr="00E02BF1">
        <w:rPr>
          <w:rFonts w:ascii="Arial" w:hAnsi="Arial" w:cs="Arial"/>
          <w:b/>
          <w:sz w:val="56"/>
          <w:szCs w:val="56"/>
          <w:lang w:val="el-GR"/>
        </w:rPr>
        <w:t xml:space="preserve">πελατειακό σύστημα. </w:t>
      </w:r>
    </w:p>
    <w:p w:rsidR="00E02BF1" w:rsidRPr="00B55018" w:rsidRDefault="00AA34FF" w:rsidP="0023013F">
      <w:pPr>
        <w:shd w:val="clear" w:color="auto" w:fill="D7CDE1"/>
        <w:spacing w:after="0" w:line="240" w:lineRule="auto"/>
        <w:rPr>
          <w:rFonts w:ascii="Tahoma" w:hAnsi="Tahoma" w:cs="Tahoma"/>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37760" behindDoc="0" locked="0" layoutInCell="1" allowOverlap="1">
                <wp:simplePos x="0" y="0"/>
                <wp:positionH relativeFrom="column">
                  <wp:posOffset>2202180</wp:posOffset>
                </wp:positionH>
                <wp:positionV relativeFrom="page">
                  <wp:posOffset>10000615</wp:posOffset>
                </wp:positionV>
                <wp:extent cx="1991995" cy="489585"/>
                <wp:effectExtent l="11430" t="8890" r="6350" b="6350"/>
                <wp:wrapThrough wrapText="bothSides">
                  <wp:wrapPolygon edited="0">
                    <wp:start x="-158" y="0"/>
                    <wp:lineTo x="-158" y="21152"/>
                    <wp:lineTo x="21758" y="21152"/>
                    <wp:lineTo x="21758" y="0"/>
                    <wp:lineTo x="-158" y="0"/>
                  </wp:wrapPolygon>
                </wp:wrapThrough>
                <wp:docPr id="14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68</w:t>
                            </w:r>
                            <w:r w:rsidR="002F03BB" w:rsidRPr="00EC1661">
                              <w:rPr>
                                <w:rFonts w:ascii="Arial" w:hAnsi="Arial" w:cs="Arial"/>
                                <w:b/>
                                <w:sz w:val="56"/>
                                <w:szCs w:val="56"/>
                              </w:rPr>
                              <w:t xml:space="preserve"> / </w:t>
                            </w:r>
                            <w:r w:rsidR="002F03BB">
                              <w:rPr>
                                <w:rFonts w:ascii="Arial" w:hAnsi="Arial" w:cs="Arial"/>
                                <w:b/>
                                <w:sz w:val="56"/>
                                <w:szCs w:val="56"/>
                                <w:lang w:val="el-GR"/>
                              </w:rPr>
                              <w:t>65 - 66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92" type="#_x0000_t202" style="position:absolute;margin-left:173.4pt;margin-top:787.45pt;width:156.85pt;height:38.5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68</w:t>
                      </w:r>
                      <w:r w:rsidR="002F03BB" w:rsidRPr="00EC1661">
                        <w:rPr>
                          <w:rFonts w:ascii="Arial" w:hAnsi="Arial" w:cs="Arial"/>
                          <w:b/>
                          <w:sz w:val="56"/>
                          <w:szCs w:val="56"/>
                        </w:rPr>
                        <w:t xml:space="preserve"> / </w:t>
                      </w:r>
                      <w:r w:rsidR="002F03BB">
                        <w:rPr>
                          <w:rFonts w:ascii="Arial" w:hAnsi="Arial" w:cs="Arial"/>
                          <w:b/>
                          <w:sz w:val="56"/>
                          <w:szCs w:val="56"/>
                          <w:lang w:val="el-GR"/>
                        </w:rPr>
                        <w:t>65 - 66</w:t>
                      </w:r>
                    </w:p>
                  </w:txbxContent>
                </v:textbox>
                <w10:wrap type="through" anchory="page"/>
              </v:shape>
            </w:pict>
          </mc:Fallback>
        </mc:AlternateContent>
      </w:r>
      <w:r w:rsidR="00E02BF1" w:rsidRPr="00E02BF1">
        <w:rPr>
          <w:rFonts w:ascii="Tahoma" w:hAnsi="Tahoma" w:cs="Tahoma"/>
          <w:b/>
          <w:sz w:val="56"/>
          <w:szCs w:val="56"/>
          <w:lang w:val="el-GR"/>
        </w:rPr>
        <w:t>Διεθνής Ημέρα της Δημοκρατίας: 15 Σεπτεμβρίου.</w:t>
      </w:r>
    </w:p>
    <w:p w:rsidR="00E02BF1" w:rsidRPr="00E02BF1" w:rsidRDefault="00E02BF1" w:rsidP="00E02BF1">
      <w:pPr>
        <w:keepNext/>
        <w:keepLines/>
        <w:spacing w:after="0" w:line="240" w:lineRule="auto"/>
        <w:outlineLvl w:val="0"/>
        <w:rPr>
          <w:rFonts w:ascii="Arial" w:eastAsiaTheme="majorEastAsia" w:hAnsi="Arial" w:cs="Arial"/>
          <w:b/>
          <w:color w:val="000000" w:themeColor="text1"/>
          <w:sz w:val="56"/>
          <w:szCs w:val="32"/>
          <w:lang w:val="el-GR"/>
        </w:rPr>
      </w:pPr>
      <w:bookmarkStart w:id="12" w:name="_Toc459468782"/>
      <w:bookmarkStart w:id="13" w:name="_Toc459468890"/>
      <w:r w:rsidRPr="00E02BF1">
        <w:rPr>
          <w:rFonts w:ascii="Tahoma" w:eastAsiaTheme="majorEastAsia" w:hAnsi="Tahoma" w:cstheme="majorBidi"/>
          <w:b/>
          <w:color w:val="000000" w:themeColor="text1"/>
          <w:sz w:val="56"/>
          <w:szCs w:val="32"/>
          <w:lang w:val="el-GR"/>
        </w:rPr>
        <w:lastRenderedPageBreak/>
        <w:t>5.6 Βασικά χαρακτηριστικά της ελληνικής πολιτείας</w:t>
      </w:r>
      <w:bookmarkEnd w:id="12"/>
      <w:bookmarkEnd w:id="13"/>
    </w:p>
    <w:p w:rsidR="00E02BF1" w:rsidRPr="00E02BF1" w:rsidRDefault="00E02BF1" w:rsidP="00E02BF1">
      <w:pPr>
        <w:spacing w:after="0" w:line="240" w:lineRule="auto"/>
        <w:rPr>
          <w:rFonts w:ascii="Arial" w:hAnsi="Arial" w:cs="Arial"/>
          <w:b/>
          <w:sz w:val="56"/>
          <w:szCs w:val="56"/>
          <w:lang w:val="el-GR"/>
        </w:rPr>
      </w:pP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ab/>
        <w:t xml:space="preserve">Το κράτος είναι δημιούργημα της κοινωνίας. Ανεξάρτητα από τον τρόπο δημιουργίας του, στην πορεία του χρόνου, πήρε διάφορες μορφές (πόλη-κράτος, αυτοκρατορία, εθνικό κράτος κτλ.). </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8592" behindDoc="0" locked="0" layoutInCell="1" allowOverlap="1">
                <wp:simplePos x="0" y="0"/>
                <wp:positionH relativeFrom="column">
                  <wp:posOffset>2310130</wp:posOffset>
                </wp:positionH>
                <wp:positionV relativeFrom="page">
                  <wp:posOffset>9767570</wp:posOffset>
                </wp:positionV>
                <wp:extent cx="1280160" cy="489585"/>
                <wp:effectExtent l="5080" t="13970" r="10160" b="10795"/>
                <wp:wrapThrough wrapText="bothSides">
                  <wp:wrapPolygon edited="0">
                    <wp:start x="-161" y="0"/>
                    <wp:lineTo x="-161" y="21152"/>
                    <wp:lineTo x="21761" y="21152"/>
                    <wp:lineTo x="21761" y="0"/>
                    <wp:lineTo x="-161" y="0"/>
                  </wp:wrapPolygon>
                </wp:wrapThrough>
                <wp:docPr id="14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69</w:t>
                            </w:r>
                            <w:r w:rsidR="002F03BB" w:rsidRPr="00EC1661">
                              <w:rPr>
                                <w:rFonts w:ascii="Arial" w:hAnsi="Arial" w:cs="Arial"/>
                                <w:b/>
                                <w:sz w:val="56"/>
                                <w:szCs w:val="56"/>
                              </w:rPr>
                              <w:t xml:space="preserve"> / </w:t>
                            </w:r>
                            <w:r w:rsidR="002F03BB">
                              <w:rPr>
                                <w:rFonts w:ascii="Arial" w:hAnsi="Arial" w:cs="Arial"/>
                                <w:b/>
                                <w:sz w:val="56"/>
                                <w:szCs w:val="56"/>
                                <w:lang w:val="el-GR"/>
                              </w:rPr>
                              <w:t>66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93" type="#_x0000_t202" style="position:absolute;margin-left:181.9pt;margin-top:769.1pt;width:100.8pt;height:38.5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" fillcolor="#fc9" strokecolor="#fc9">
                <v:textbox>
                  <w:txbxContent>
                    <w:p w:rsidR="002F03BB" w:rsidRPr="00EC1661" w:rsidRDefault="00CA418A" w:rsidP="00B55018">
                      <w:pPr>
                        <w:jc w:val="center"/>
                        <w:rPr>
                          <w:rFonts w:ascii="Arial" w:hAnsi="Arial" w:cs="Arial"/>
                          <w:b/>
                          <w:sz w:val="56"/>
                          <w:szCs w:val="56"/>
                          <w:lang w:val="el-GR"/>
                        </w:rPr>
                      </w:pPr>
                      <w:r>
                        <w:rPr>
                          <w:rFonts w:ascii="Arial" w:hAnsi="Arial" w:cs="Arial"/>
                          <w:b/>
                          <w:sz w:val="56"/>
                          <w:szCs w:val="56"/>
                          <w:lang w:val="el-GR"/>
                        </w:rPr>
                        <w:t>69</w:t>
                      </w:r>
                      <w:r w:rsidR="002F03BB" w:rsidRPr="00EC1661">
                        <w:rPr>
                          <w:rFonts w:ascii="Arial" w:hAnsi="Arial" w:cs="Arial"/>
                          <w:b/>
                          <w:sz w:val="56"/>
                          <w:szCs w:val="56"/>
                        </w:rPr>
                        <w:t xml:space="preserve"> / </w:t>
                      </w:r>
                      <w:r w:rsidR="002F03BB">
                        <w:rPr>
                          <w:rFonts w:ascii="Arial" w:hAnsi="Arial" w:cs="Arial"/>
                          <w:b/>
                          <w:sz w:val="56"/>
                          <w:szCs w:val="56"/>
                          <w:lang w:val="el-GR"/>
                        </w:rPr>
                        <w:t>66</w:t>
                      </w:r>
                    </w:p>
                  </w:txbxContent>
                </v:textbox>
                <w10:wrap type="through" anchory="page"/>
              </v:shape>
            </w:pict>
          </mc:Fallback>
        </mc:AlternateContent>
      </w:r>
      <w:r w:rsidR="00E02BF1" w:rsidRPr="00E02BF1">
        <w:rPr>
          <w:rFonts w:ascii="Arial" w:hAnsi="Arial" w:cs="Arial"/>
          <w:b/>
          <w:sz w:val="56"/>
          <w:szCs w:val="56"/>
          <w:lang w:val="el-GR"/>
        </w:rPr>
        <w:tab/>
        <w:t>Η ελληνική πολιτεία (οι όροι κράτος και πολιτεία χρησιμοποιούνται με το ίδιο περιεχόμενο) είναι δημιούργημα της επανάστασης του 1821. Η παρέμβαση των Μεγάλων Δυνάμεων υπέρ του σχηματισμού του ελληνικού κράτους (εξάρτηση οικονομική και πολιτική) και ο μετέπειτα αγώνας για εθνική ολοκλήρωση (στρατιωτικοί αγώνες και ευέλικτοι δι</w:t>
      </w:r>
      <w:r w:rsidR="00E02BF1" w:rsidRPr="00E02BF1">
        <w:rPr>
          <w:rFonts w:ascii="Arial" w:hAnsi="Arial" w:cs="Arial"/>
          <w:b/>
          <w:sz w:val="56"/>
          <w:szCs w:val="56"/>
          <w:lang w:val="el-GR"/>
        </w:rPr>
        <w:lastRenderedPageBreak/>
        <w:t xml:space="preserve">πλωματικοί χειρισμοί) σημάδεψαν την πορεία του. </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38784"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4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A67E63">
                            <w:pPr>
                              <w:jc w:val="center"/>
                              <w:rPr>
                                <w:rFonts w:ascii="Arial" w:hAnsi="Arial" w:cs="Arial"/>
                                <w:b/>
                                <w:sz w:val="56"/>
                                <w:szCs w:val="56"/>
                                <w:lang w:val="el-GR"/>
                              </w:rPr>
                            </w:pPr>
                            <w:r>
                              <w:rPr>
                                <w:rFonts w:ascii="Arial" w:hAnsi="Arial" w:cs="Arial"/>
                                <w:b/>
                                <w:sz w:val="56"/>
                                <w:szCs w:val="56"/>
                                <w:lang w:val="el-GR"/>
                              </w:rPr>
                              <w:t>68</w:t>
                            </w:r>
                            <w:r w:rsidRPr="00EC1661">
                              <w:rPr>
                                <w:rFonts w:ascii="Arial" w:hAnsi="Arial" w:cs="Arial"/>
                                <w:b/>
                                <w:sz w:val="56"/>
                                <w:szCs w:val="56"/>
                              </w:rPr>
                              <w:t xml:space="preserve"> / </w:t>
                            </w:r>
                            <w:r>
                              <w:rPr>
                                <w:rFonts w:ascii="Arial" w:hAnsi="Arial" w:cs="Arial"/>
                                <w:b/>
                                <w:sz w:val="56"/>
                                <w:szCs w:val="56"/>
                                <w:lang w:val="el-GR"/>
                              </w:rPr>
                              <w:t>66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94" type="#_x0000_t202" style="position:absolute;margin-left:196pt;margin-top:791.7pt;width:100.8pt;height:38.5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FpSz+IrAgAAWQQAAA4AAAAAAAAAAAAAAAAALgIA&#10;AGRycy9lMm9Eb2MueG1sUEsBAi0AFAAGAAgAAAAhAFMPIf7jAAAADQEAAA8AAAAAAAAAAAAAAAAA&#10;hQQAAGRycy9kb3ducmV2LnhtbFBLBQYAAAAABAAEAPMAAACVBQAAAAA=&#10;" fillcolor="#fc9" strokecolor="#fc9">
                <v:textbox>
                  <w:txbxContent>
                    <w:p w:rsidR="002F03BB" w:rsidRPr="00EC1661" w:rsidRDefault="002F03BB" w:rsidP="00A67E63">
                      <w:pPr>
                        <w:jc w:val="center"/>
                        <w:rPr>
                          <w:rFonts w:ascii="Arial" w:hAnsi="Arial" w:cs="Arial"/>
                          <w:b/>
                          <w:sz w:val="56"/>
                          <w:szCs w:val="56"/>
                          <w:lang w:val="el-GR"/>
                        </w:rPr>
                      </w:pPr>
                      <w:r>
                        <w:rPr>
                          <w:rFonts w:ascii="Arial" w:hAnsi="Arial" w:cs="Arial"/>
                          <w:b/>
                          <w:sz w:val="56"/>
                          <w:szCs w:val="56"/>
                          <w:lang w:val="el-GR"/>
                        </w:rPr>
                        <w:t>68</w:t>
                      </w:r>
                      <w:r w:rsidRPr="00EC1661">
                        <w:rPr>
                          <w:rFonts w:ascii="Arial" w:hAnsi="Arial" w:cs="Arial"/>
                          <w:b/>
                          <w:sz w:val="56"/>
                          <w:szCs w:val="56"/>
                        </w:rPr>
                        <w:t xml:space="preserve"> / </w:t>
                      </w:r>
                      <w:r>
                        <w:rPr>
                          <w:rFonts w:ascii="Arial" w:hAnsi="Arial" w:cs="Arial"/>
                          <w:b/>
                          <w:sz w:val="56"/>
                          <w:szCs w:val="56"/>
                          <w:lang w:val="el-GR"/>
                        </w:rPr>
                        <w:t>66</w:t>
                      </w:r>
                    </w:p>
                  </w:txbxContent>
                </v:textbox>
                <w10:wrap type="through" anchory="page"/>
              </v:shape>
            </w:pict>
          </mc:Fallback>
        </mc:AlternateContent>
      </w:r>
      <w:r w:rsidR="00E02BF1" w:rsidRPr="00E02BF1">
        <w:rPr>
          <w:rFonts w:ascii="Arial" w:hAnsi="Arial" w:cs="Arial"/>
          <w:b/>
          <w:sz w:val="56"/>
          <w:szCs w:val="56"/>
          <w:lang w:val="el-GR"/>
        </w:rPr>
        <w:tab/>
        <w:t xml:space="preserve">Μερικά από τα </w:t>
      </w:r>
      <w:r w:rsidR="00E02BF1" w:rsidRPr="00E02BF1">
        <w:rPr>
          <w:rFonts w:ascii="Tahoma" w:hAnsi="Tahoma" w:cs="Tahoma"/>
          <w:b/>
          <w:sz w:val="56"/>
          <w:szCs w:val="56"/>
          <w:lang w:val="el-GR"/>
        </w:rPr>
        <w:t>βασικά χαρακτηριστικά του είναι:</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α) Συγκεντρωτικό και γραφειοκρατικό.</w:t>
      </w:r>
      <w:r w:rsidRPr="00E02BF1">
        <w:rPr>
          <w:rFonts w:ascii="Arial" w:hAnsi="Arial" w:cs="Arial"/>
          <w:b/>
          <w:sz w:val="56"/>
          <w:szCs w:val="56"/>
          <w:lang w:val="el-GR"/>
        </w:rPr>
        <w:t xml:space="preserve"> Το ελληνικό κράτος από </w:t>
      </w:r>
      <w:r w:rsidR="00AA34FF">
        <w:rPr>
          <w:rFonts w:ascii="Arial" w:hAnsi="Arial" w:cs="Arial"/>
          <w:b/>
          <w:noProof/>
          <w:sz w:val="56"/>
          <w:szCs w:val="56"/>
          <w:lang w:val="el-GR" w:eastAsia="el-GR"/>
        </w:rPr>
        <mc:AlternateContent>
          <mc:Choice Requires="wps">
            <w:drawing>
              <wp:anchor distT="0" distB="0" distL="114300" distR="114300" simplePos="0" relativeHeight="251639808"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70</w:t>
                            </w:r>
                            <w:r w:rsidR="002F03BB" w:rsidRPr="00EC1661">
                              <w:rPr>
                                <w:rFonts w:ascii="Arial" w:hAnsi="Arial" w:cs="Arial"/>
                                <w:b/>
                                <w:sz w:val="56"/>
                                <w:szCs w:val="56"/>
                              </w:rPr>
                              <w:t xml:space="preserve"> / </w:t>
                            </w:r>
                            <w:r w:rsidR="002F03BB">
                              <w:rPr>
                                <w:rFonts w:ascii="Arial" w:hAnsi="Arial" w:cs="Arial"/>
                                <w:b/>
                                <w:sz w:val="56"/>
                                <w:szCs w:val="56"/>
                                <w:lang w:val="el-GR"/>
                              </w:rPr>
                              <w:t>66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5" type="#_x0000_t202" style="position:absolute;margin-left:196pt;margin-top:791.7pt;width:100.8pt;height:38.5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Pz7AqsrAgAAWQQAAA4AAAAAAAAAAAAAAAAALgIA&#10;AGRycy9lMm9Eb2MueG1sUEsBAi0AFAAGAAgAAAAhAFMPIf7jAAAADQEAAA8AAAAAAAAAAAAAAAAA&#10;hQQAAGRycy9kb3ducmV2LnhtbFBLBQYAAAAABAAEAPMAAACVBQ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70</w:t>
                      </w:r>
                      <w:r w:rsidR="002F03BB" w:rsidRPr="00EC1661">
                        <w:rPr>
                          <w:rFonts w:ascii="Arial" w:hAnsi="Arial" w:cs="Arial"/>
                          <w:b/>
                          <w:sz w:val="56"/>
                          <w:szCs w:val="56"/>
                        </w:rPr>
                        <w:t xml:space="preserve"> / </w:t>
                      </w:r>
                      <w:r w:rsidR="002F03BB">
                        <w:rPr>
                          <w:rFonts w:ascii="Arial" w:hAnsi="Arial" w:cs="Arial"/>
                          <w:b/>
                          <w:sz w:val="56"/>
                          <w:szCs w:val="56"/>
                          <w:lang w:val="el-GR"/>
                        </w:rPr>
                        <w:t>66</w:t>
                      </w:r>
                    </w:p>
                  </w:txbxContent>
                </v:textbox>
                <w10:wrap type="through" anchory="page"/>
              </v:shape>
            </w:pict>
          </mc:Fallback>
        </mc:AlternateContent>
      </w:r>
      <w:r w:rsidRPr="00E02BF1">
        <w:rPr>
          <w:rFonts w:ascii="Arial" w:hAnsi="Arial" w:cs="Arial"/>
          <w:b/>
          <w:sz w:val="56"/>
          <w:szCs w:val="56"/>
          <w:lang w:val="el-GR"/>
        </w:rPr>
        <w:t>την ίδρυσή του οργανώθηκε συγκεντρωτικά. Η επιλογή αυτή ήταν επιτακτική, αφού υπήρχε ανάγκη για ένα ισχυρό εθνικό κέντρο. Με την επανάσταση του 1821 μόνο ένα μικρό τμήμα των ελληνικών πληθυσμών απελευθερώθηκε. Το μεγαλύτερο μέρος βρισκόταν υπό την κυριαρχία της Οθωμανικής Αυτοκρατορίας, γεγονός που ανακινούσε διαρκώς το αίτημα για εθνική ολοκλήρωση. Η συγκεντρωτική διοίκηση και παιδεία πρόσφεραν σημαντικά στον σκοπό αυτό, στη διαμόρ</w:t>
      </w:r>
      <w:r w:rsidR="00C85FAC">
        <w:rPr>
          <w:rFonts w:ascii="Arial" w:hAnsi="Arial" w:cs="Arial"/>
          <w:b/>
          <w:sz w:val="56"/>
          <w:szCs w:val="56"/>
          <w:lang w:val="el-GR"/>
        </w:rPr>
        <w:t>-</w:t>
      </w:r>
      <w:r w:rsidRPr="00E02BF1">
        <w:rPr>
          <w:rFonts w:ascii="Arial" w:hAnsi="Arial" w:cs="Arial"/>
          <w:b/>
          <w:sz w:val="56"/>
          <w:szCs w:val="56"/>
          <w:lang w:val="el-GR"/>
        </w:rPr>
        <w:lastRenderedPageBreak/>
        <w:t>φωση δηλαδή της εθνικής ταυτότητας. Όμως, σήμερα το συγκεντρωτικό κράτος έχει γίνει ένα δυσκίνητο γραφειοκρατικό κράτος. Έχει αναπτυχθεί μια γραφει</w:t>
      </w:r>
      <w:r w:rsidR="00C85FAC">
        <w:rPr>
          <w:rFonts w:ascii="Arial" w:hAnsi="Arial" w:cs="Arial"/>
          <w:b/>
          <w:sz w:val="56"/>
          <w:szCs w:val="56"/>
          <w:lang w:val="el-GR"/>
        </w:rPr>
        <w:t>-</w:t>
      </w:r>
      <w:r w:rsidRPr="00E02BF1">
        <w:rPr>
          <w:rFonts w:ascii="Arial" w:hAnsi="Arial" w:cs="Arial"/>
          <w:b/>
          <w:sz w:val="56"/>
          <w:szCs w:val="56"/>
          <w:lang w:val="el-GR"/>
        </w:rPr>
        <w:t>οκρατία, που δρα ανορθο</w:t>
      </w:r>
      <w:r w:rsidR="00AA34FF">
        <w:rPr>
          <w:rFonts w:ascii="Arial" w:hAnsi="Arial" w:cs="Arial"/>
          <w:b/>
          <w:noProof/>
          <w:sz w:val="56"/>
          <w:szCs w:val="56"/>
          <w:lang w:val="el-GR" w:eastAsia="el-GR"/>
        </w:rPr>
        <mc:AlternateContent>
          <mc:Choice Requires="wps">
            <w:drawing>
              <wp:anchor distT="0" distB="0" distL="114300" distR="114300" simplePos="0" relativeHeight="251640832"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4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71</w:t>
                            </w:r>
                            <w:r w:rsidR="002F03BB" w:rsidRPr="00EC1661">
                              <w:rPr>
                                <w:rFonts w:ascii="Arial" w:hAnsi="Arial" w:cs="Arial"/>
                                <w:b/>
                                <w:sz w:val="56"/>
                                <w:szCs w:val="56"/>
                              </w:rPr>
                              <w:t xml:space="preserve"> / </w:t>
                            </w:r>
                            <w:r w:rsidR="002F03BB">
                              <w:rPr>
                                <w:rFonts w:ascii="Arial" w:hAnsi="Arial" w:cs="Arial"/>
                                <w:b/>
                                <w:sz w:val="56"/>
                                <w:szCs w:val="56"/>
                                <w:lang w:val="el-GR"/>
                              </w:rPr>
                              <w:t>66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6" type="#_x0000_t202" style="position:absolute;margin-left:196pt;margin-top:791.7pt;width:100.8pt;height:38.5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71</w:t>
                      </w:r>
                      <w:r w:rsidR="002F03BB" w:rsidRPr="00EC1661">
                        <w:rPr>
                          <w:rFonts w:ascii="Arial" w:hAnsi="Arial" w:cs="Arial"/>
                          <w:b/>
                          <w:sz w:val="56"/>
                          <w:szCs w:val="56"/>
                        </w:rPr>
                        <w:t xml:space="preserve"> / </w:t>
                      </w:r>
                      <w:r w:rsidR="002F03BB">
                        <w:rPr>
                          <w:rFonts w:ascii="Arial" w:hAnsi="Arial" w:cs="Arial"/>
                          <w:b/>
                          <w:sz w:val="56"/>
                          <w:szCs w:val="56"/>
                          <w:lang w:val="el-GR"/>
                        </w:rPr>
                        <w:t>66</w:t>
                      </w:r>
                    </w:p>
                  </w:txbxContent>
                </v:textbox>
                <w10:wrap type="through" anchory="page"/>
              </v:shape>
            </w:pict>
          </mc:Fallback>
        </mc:AlternateContent>
      </w:r>
      <w:r w:rsidRPr="00E02BF1">
        <w:rPr>
          <w:rFonts w:ascii="Arial" w:hAnsi="Arial" w:cs="Arial"/>
          <w:b/>
          <w:sz w:val="56"/>
          <w:szCs w:val="56"/>
          <w:lang w:val="el-GR"/>
        </w:rPr>
        <w:t xml:space="preserve">λογικά και κοστίζει ακριβά σε χρόνο και χρήμα. Η τεχνολογία (ηλεκτρονικοί υπολογιστές, νέα συστήματα οργάνωσης κτλ.) προσφέρει τις δυνατότητες να περιοριστεί η γραφειοκρατία. Ήδη με την </w:t>
      </w:r>
      <w:r w:rsidRPr="00E02BF1">
        <w:rPr>
          <w:rFonts w:ascii="Tahoma" w:hAnsi="Tahoma" w:cs="Tahoma"/>
          <w:b/>
          <w:sz w:val="56"/>
          <w:szCs w:val="56"/>
          <w:lang w:val="el-GR"/>
        </w:rPr>
        <w:t>ηλεκτρονική διακυβέρνηση</w:t>
      </w:r>
      <w:r w:rsidRPr="00E02BF1">
        <w:rPr>
          <w:rFonts w:ascii="Arial" w:hAnsi="Arial" w:cs="Arial"/>
          <w:b/>
          <w:sz w:val="56"/>
          <w:szCs w:val="56"/>
          <w:lang w:val="el-GR"/>
        </w:rPr>
        <w:t xml:space="preserve"> έχει επιτευχθεί σημαντική πρόοδος. </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β) Παρεμβατικό και αναποτελεσματικό.</w:t>
      </w:r>
      <w:r w:rsidRPr="00E02BF1">
        <w:rPr>
          <w:rFonts w:ascii="Arial" w:hAnsi="Arial" w:cs="Arial"/>
          <w:b/>
          <w:sz w:val="56"/>
          <w:szCs w:val="56"/>
          <w:lang w:val="el-GR"/>
        </w:rPr>
        <w:t xml:space="preserve"> Για λόγους ιστορικούς, ήταν επιτακτική ανάγκη να δημιουργηθεί ένα παρεμβατικό στην οικονομία και την κοινωνία κράτος. Έπρεπε να είναι παρεμβατικό για να σώσει ό,τι μπορούσε </w:t>
      </w:r>
      <w:r w:rsidRPr="00E02BF1">
        <w:rPr>
          <w:rFonts w:ascii="Arial" w:hAnsi="Arial" w:cs="Arial"/>
          <w:b/>
          <w:sz w:val="56"/>
          <w:szCs w:val="56"/>
          <w:lang w:val="el-GR"/>
        </w:rPr>
        <w:lastRenderedPageBreak/>
        <w:t>να περισωθεί και να δημιουργήσει ό,τι μπο</w:t>
      </w:r>
      <w:r w:rsidR="00B55493">
        <w:rPr>
          <w:rFonts w:ascii="Arial" w:hAnsi="Arial" w:cs="Arial"/>
          <w:b/>
          <w:sz w:val="56"/>
          <w:szCs w:val="56"/>
          <w:lang w:val="el-GR"/>
        </w:rPr>
        <w:t>ρούσε να δημιουργηθεί. Τον 20ο</w:t>
      </w:r>
      <w:r w:rsidRPr="00E02BF1">
        <w:rPr>
          <w:rFonts w:ascii="Arial" w:hAnsi="Arial" w:cs="Arial"/>
          <w:b/>
          <w:sz w:val="56"/>
          <w:szCs w:val="56"/>
          <w:lang w:val="el-GR"/>
        </w:rPr>
        <w:t xml:space="preserve"> αιώνα, </w:t>
      </w:r>
      <w:r w:rsidRPr="00E02BF1">
        <w:rPr>
          <w:rFonts w:ascii="Tahoma" w:hAnsi="Tahoma" w:cs="Tahoma"/>
          <w:b/>
          <w:sz w:val="56"/>
          <w:szCs w:val="56"/>
          <w:lang w:val="el-GR"/>
        </w:rPr>
        <w:t>η διεθνής συγκυρία</w:t>
      </w:r>
      <w:r w:rsidRPr="00E02BF1">
        <w:rPr>
          <w:rFonts w:ascii="Arial" w:hAnsi="Arial" w:cs="Arial"/>
          <w:b/>
          <w:sz w:val="56"/>
          <w:szCs w:val="56"/>
          <w:lang w:val="el-GR"/>
        </w:rPr>
        <w:t xml:space="preserve"> (π.χ. οικονομική κρίση 1929, Β΄ Παγκόσμιος Πόλεμος), βοήθησε στην επέκταση του κρατικού παρεμβατισμού. Μετά το 1974 ο κρατικός παρεμβατισμός επεκτείνεται. Στις αρχές του 21ου αιώνα το κράτος παράγει πάνω από το </w:t>
      </w:r>
      <w:r w:rsidRPr="00E02BF1">
        <w:rPr>
          <w:rFonts w:ascii="Tahoma" w:hAnsi="Tahoma" w:cs="Tahoma"/>
          <w:b/>
          <w:sz w:val="56"/>
          <w:szCs w:val="56"/>
          <w:lang w:val="el-GR"/>
        </w:rPr>
        <w:t>50% του Ακαθάριστου</w:t>
      </w:r>
      <w:r w:rsidR="00A67E63">
        <w:rPr>
          <w:rFonts w:ascii="Tahoma" w:hAnsi="Tahoma" w:cs="Tahoma"/>
          <w:b/>
          <w:sz w:val="56"/>
          <w:szCs w:val="56"/>
          <w:lang w:val="el-GR"/>
        </w:rPr>
        <w:t xml:space="preserve"> </w:t>
      </w:r>
      <w:r w:rsidRPr="00E02BF1">
        <w:rPr>
          <w:rFonts w:ascii="Tahoma" w:hAnsi="Tahoma" w:cs="Tahoma"/>
          <w:b/>
          <w:sz w:val="56"/>
          <w:szCs w:val="56"/>
          <w:lang w:val="el-GR"/>
        </w:rPr>
        <w:t>Εγχώριου Προϊόντος</w:t>
      </w:r>
      <w:r w:rsidRPr="00E02BF1">
        <w:rPr>
          <w:rFonts w:ascii="Arial" w:hAnsi="Arial" w:cs="Arial"/>
          <w:b/>
          <w:sz w:val="56"/>
          <w:szCs w:val="56"/>
          <w:lang w:val="el-GR"/>
        </w:rPr>
        <w:t xml:space="preserve"> (Α.Ε.Π.). Το κράτος σήμερα είναι ένας μηχανισμός διεύθυνσης και διαχείρισης όχι μόνο της οικονομίας αλλά πολλών δραστηριοτήτων. Δεν υπάρχει τομέας στον οποίο να μην παρεμβαίνει το κράτος. Η αύξηση του παρεμβατισμού </w:t>
      </w:r>
      <w:r w:rsidR="00AA34FF">
        <w:rPr>
          <w:rFonts w:ascii="Tahoma" w:hAnsi="Tahoma" w:cs="Tahoma"/>
          <w:b/>
          <w:noProof/>
          <w:sz w:val="56"/>
          <w:szCs w:val="56"/>
          <w:lang w:val="el-GR" w:eastAsia="el-GR"/>
        </w:rPr>
        <mc:AlternateContent>
          <mc:Choice Requires="wps">
            <w:drawing>
              <wp:anchor distT="0" distB="0" distL="114300" distR="114300" simplePos="0" relativeHeight="251641856" behindDoc="0" locked="0" layoutInCell="1" allowOverlap="1">
                <wp:simplePos x="0" y="0"/>
                <wp:positionH relativeFrom="column">
                  <wp:posOffset>1967230</wp:posOffset>
                </wp:positionH>
                <wp:positionV relativeFrom="page">
                  <wp:posOffset>9968865</wp:posOffset>
                </wp:positionV>
                <wp:extent cx="1991995" cy="489585"/>
                <wp:effectExtent l="5080" t="5715" r="12700" b="9525"/>
                <wp:wrapThrough wrapText="bothSides">
                  <wp:wrapPolygon edited="0">
                    <wp:start x="-158" y="0"/>
                    <wp:lineTo x="-158" y="21152"/>
                    <wp:lineTo x="21758" y="21152"/>
                    <wp:lineTo x="21758" y="0"/>
                    <wp:lineTo x="-158" y="0"/>
                  </wp:wrapPolygon>
                </wp:wrapThrough>
                <wp:docPr id="1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72</w:t>
                            </w:r>
                            <w:r w:rsidR="002F03BB" w:rsidRPr="00EC1661">
                              <w:rPr>
                                <w:rFonts w:ascii="Arial" w:hAnsi="Arial" w:cs="Arial"/>
                                <w:b/>
                                <w:sz w:val="56"/>
                                <w:szCs w:val="56"/>
                              </w:rPr>
                              <w:t xml:space="preserve"> / </w:t>
                            </w:r>
                            <w:r w:rsidR="002F03BB">
                              <w:rPr>
                                <w:rFonts w:ascii="Arial" w:hAnsi="Arial" w:cs="Arial"/>
                                <w:b/>
                                <w:sz w:val="56"/>
                                <w:szCs w:val="56"/>
                                <w:lang w:val="el-GR"/>
                              </w:rPr>
                              <w:t>66 - 67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7" type="#_x0000_t202" style="position:absolute;margin-left:154.9pt;margin-top:784.95pt;width:156.85pt;height:38.5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72</w:t>
                      </w:r>
                      <w:r w:rsidR="002F03BB" w:rsidRPr="00EC1661">
                        <w:rPr>
                          <w:rFonts w:ascii="Arial" w:hAnsi="Arial" w:cs="Arial"/>
                          <w:b/>
                          <w:sz w:val="56"/>
                          <w:szCs w:val="56"/>
                        </w:rPr>
                        <w:t xml:space="preserve"> / </w:t>
                      </w:r>
                      <w:r w:rsidR="002F03BB">
                        <w:rPr>
                          <w:rFonts w:ascii="Arial" w:hAnsi="Arial" w:cs="Arial"/>
                          <w:b/>
                          <w:sz w:val="56"/>
                          <w:szCs w:val="56"/>
                          <w:lang w:val="el-GR"/>
                        </w:rPr>
                        <w:t>66 - 67</w:t>
                      </w:r>
                    </w:p>
                  </w:txbxContent>
                </v:textbox>
                <w10:wrap type="through" anchory="page"/>
              </v:shape>
            </w:pict>
          </mc:Fallback>
        </mc:AlternateContent>
      </w:r>
      <w:r w:rsidRPr="00E02BF1">
        <w:rPr>
          <w:rFonts w:ascii="Arial" w:hAnsi="Arial" w:cs="Arial"/>
          <w:b/>
          <w:sz w:val="56"/>
          <w:szCs w:val="56"/>
          <w:lang w:val="el-GR"/>
        </w:rPr>
        <w:t>συνεπάγεται αύξηση της γραφειο</w:t>
      </w:r>
      <w:r w:rsidRPr="00E02BF1">
        <w:rPr>
          <w:rFonts w:ascii="Arial" w:hAnsi="Arial" w:cs="Arial"/>
          <w:b/>
          <w:sz w:val="56"/>
          <w:szCs w:val="56"/>
          <w:lang w:val="el-GR"/>
        </w:rPr>
        <w:lastRenderedPageBreak/>
        <w:t xml:space="preserve">κρατίας και κατ’ επέκταση αύξηση της αναποτελεσματικότητας. </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42880" behindDoc="0" locked="0" layoutInCell="1" allowOverlap="1">
                <wp:simplePos x="0" y="0"/>
                <wp:positionH relativeFrom="column">
                  <wp:posOffset>2418080</wp:posOffset>
                </wp:positionH>
                <wp:positionV relativeFrom="page">
                  <wp:posOffset>9893300</wp:posOffset>
                </wp:positionV>
                <wp:extent cx="1280160" cy="489585"/>
                <wp:effectExtent l="8255" t="6350" r="6985" b="8890"/>
                <wp:wrapThrough wrapText="bothSides">
                  <wp:wrapPolygon edited="0">
                    <wp:start x="-161" y="0"/>
                    <wp:lineTo x="-161" y="21152"/>
                    <wp:lineTo x="21761" y="21152"/>
                    <wp:lineTo x="21761" y="0"/>
                    <wp:lineTo x="-161" y="0"/>
                  </wp:wrapPolygon>
                </wp:wrapThrough>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73</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8" type="#_x0000_t202" style="position:absolute;margin-left:190.4pt;margin-top:779pt;width:100.8pt;height:38.5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73</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v:textbox>
                <w10:wrap type="through" anchory="page"/>
              </v:shape>
            </w:pict>
          </mc:Fallback>
        </mc:AlternateContent>
      </w:r>
      <w:r w:rsidR="00E02BF1" w:rsidRPr="00E02BF1">
        <w:rPr>
          <w:rFonts w:ascii="Tahoma" w:hAnsi="Tahoma" w:cs="Tahoma"/>
          <w:b/>
          <w:sz w:val="56"/>
          <w:szCs w:val="56"/>
          <w:lang w:val="el-GR"/>
        </w:rPr>
        <w:t>γ) Παραδοσιακό και σύγχρονο.</w:t>
      </w:r>
      <w:r w:rsidR="00E02BF1" w:rsidRPr="00E02BF1">
        <w:rPr>
          <w:rFonts w:ascii="Arial" w:hAnsi="Arial" w:cs="Arial"/>
          <w:b/>
          <w:sz w:val="56"/>
          <w:szCs w:val="56"/>
          <w:lang w:val="el-GR"/>
        </w:rPr>
        <w:t xml:space="preserve"> Στο ελληνικό κράτος, από την ίδρυσή του, διαμορφώνονται συμ</w:t>
      </w:r>
      <w:r w:rsidR="0023013F">
        <w:rPr>
          <w:rFonts w:ascii="Arial" w:hAnsi="Arial" w:cs="Arial"/>
          <w:b/>
          <w:sz w:val="56"/>
          <w:szCs w:val="56"/>
          <w:lang w:val="el-GR"/>
        </w:rPr>
        <w:t>-</w:t>
      </w:r>
      <w:r w:rsidR="00E02BF1" w:rsidRPr="00E02BF1">
        <w:rPr>
          <w:rFonts w:ascii="Arial" w:hAnsi="Arial" w:cs="Arial"/>
          <w:b/>
          <w:sz w:val="56"/>
          <w:szCs w:val="56"/>
          <w:lang w:val="el-GR"/>
        </w:rPr>
        <w:t>έροντα και συνήθειες που αντιδρούν στον εκσυγχρονισμό. Ο συγκεντρωτισμός, ο παρεμβατισμός, οι πελατειακές σχέσεις, υπάρχουν από τη γέννηση του ελληνικού κράτους. Το ελληνικό κράτος λειτουργεί άλλοτε με βάση αυτή την παράδοση και άλλοτε με βάση τον εκσυγχρονισμό. Η εξάλειψη των πελατειακών σχέσεων, η συνέχεια των θεσμών</w:t>
      </w:r>
      <w:r w:rsidR="00696D9C">
        <w:rPr>
          <w:rFonts w:ascii="Arial" w:hAnsi="Arial" w:cs="Arial"/>
          <w:b/>
          <w:sz w:val="56"/>
          <w:szCs w:val="56"/>
          <w:lang w:val="el-GR"/>
        </w:rPr>
        <w:t>, η διαφανής και αξιοκρατική λει</w:t>
      </w:r>
      <w:r w:rsidR="00E02BF1" w:rsidRPr="00E02BF1">
        <w:rPr>
          <w:rFonts w:ascii="Arial" w:hAnsi="Arial" w:cs="Arial"/>
          <w:b/>
          <w:sz w:val="56"/>
          <w:szCs w:val="56"/>
          <w:lang w:val="el-GR"/>
        </w:rPr>
        <w:t>τουρ</w:t>
      </w:r>
      <w:r w:rsidR="0023013F">
        <w:rPr>
          <w:rFonts w:ascii="Arial" w:hAnsi="Arial" w:cs="Arial"/>
          <w:b/>
          <w:sz w:val="56"/>
          <w:szCs w:val="56"/>
          <w:lang w:val="el-GR"/>
        </w:rPr>
        <w:t>γί</w:t>
      </w:r>
      <w:r w:rsidR="00E02BF1" w:rsidRPr="00E02BF1">
        <w:rPr>
          <w:rFonts w:ascii="Arial" w:hAnsi="Arial" w:cs="Arial"/>
          <w:b/>
          <w:sz w:val="56"/>
          <w:szCs w:val="56"/>
          <w:lang w:val="el-GR"/>
        </w:rPr>
        <w:t>α του κράτους, είναι μερικά μέτρα απαραίτητα για τον εκσυγχρονισμό. Πάντως, χρειάζεται να τονιστεί ότι, παρά τις όποιες κα</w:t>
      </w:r>
      <w:r w:rsidR="00E02BF1" w:rsidRPr="00E02BF1">
        <w:rPr>
          <w:rFonts w:ascii="Arial" w:hAnsi="Arial" w:cs="Arial"/>
          <w:b/>
          <w:sz w:val="56"/>
          <w:szCs w:val="56"/>
          <w:lang w:val="el-GR"/>
        </w:rPr>
        <w:lastRenderedPageBreak/>
        <w:t xml:space="preserve">θυστερήσεις, υπάρχουν «νησίδες» εκσυγχρονισμού και πρωτοπορίας σε αρκετούς τομείς, όπως π.χ. στην τέχνη, τη ναυτιλία, τις καινοτόμες επιχειρήσεις κτλ. </w:t>
      </w:r>
    </w:p>
    <w:p w:rsidR="00E02BF1" w:rsidRDefault="00AA34FF" w:rsidP="00E02BF1">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43904" behindDoc="0" locked="0" layoutInCell="1" allowOverlap="1">
                <wp:simplePos x="0" y="0"/>
                <wp:positionH relativeFrom="column">
                  <wp:posOffset>2219960</wp:posOffset>
                </wp:positionH>
                <wp:positionV relativeFrom="page">
                  <wp:posOffset>9982835</wp:posOffset>
                </wp:positionV>
                <wp:extent cx="1280160" cy="489585"/>
                <wp:effectExtent l="10160" t="10160" r="5080" b="5080"/>
                <wp:wrapThrough wrapText="bothSides">
                  <wp:wrapPolygon edited="0">
                    <wp:start x="-161" y="0"/>
                    <wp:lineTo x="-161" y="21152"/>
                    <wp:lineTo x="21761" y="21152"/>
                    <wp:lineTo x="21761" y="0"/>
                    <wp:lineTo x="-161" y="0"/>
                  </wp:wrapPolygon>
                </wp:wrapThrough>
                <wp:docPr id="1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74</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9" type="#_x0000_t202" style="position:absolute;margin-left:174.8pt;margin-top:786.05pt;width:100.8pt;height:38.5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74</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v:textbox>
                <w10:wrap type="through" anchory="page"/>
              </v:shape>
            </w:pict>
          </mc:Fallback>
        </mc:AlternateContent>
      </w:r>
      <w:r w:rsidR="00E02BF1" w:rsidRPr="00E02BF1">
        <w:rPr>
          <w:rFonts w:ascii="Tahoma" w:hAnsi="Tahoma" w:cs="Tahoma"/>
          <w:b/>
          <w:sz w:val="56"/>
          <w:szCs w:val="56"/>
          <w:lang w:val="el-GR"/>
        </w:rPr>
        <w:t>δ) Εμπιστοσύνη στην κοινότητα και αντιπαλότητα στο κράτος.</w:t>
      </w:r>
      <w:r w:rsidR="00E02BF1" w:rsidRPr="00E02BF1">
        <w:rPr>
          <w:rFonts w:ascii="Arial" w:hAnsi="Arial" w:cs="Arial"/>
          <w:b/>
          <w:sz w:val="56"/>
          <w:szCs w:val="56"/>
          <w:lang w:val="el-GR"/>
        </w:rPr>
        <w:t xml:space="preserve"> Ο Έλληνας αναζητεί τις σχέσεις πρόσωπο με πρόσωπο. Έχει εμπιστοσύνη και στην οικογένεια που στηρίζεται στην αλληλεγγύη, στη συνε</w:t>
      </w:r>
      <w:r w:rsidR="00D63F21">
        <w:rPr>
          <w:rFonts w:ascii="Arial" w:hAnsi="Arial" w:cs="Arial"/>
          <w:b/>
          <w:sz w:val="56"/>
          <w:szCs w:val="56"/>
          <w:lang w:val="el-GR"/>
        </w:rPr>
        <w:t xml:space="preserve">ργασία, στους ισχυρούς δεσμούς. </w:t>
      </w:r>
      <w:r w:rsidR="00E02BF1" w:rsidRPr="00E02BF1">
        <w:rPr>
          <w:rFonts w:ascii="Arial" w:hAnsi="Arial" w:cs="Arial"/>
          <w:b/>
          <w:sz w:val="56"/>
          <w:szCs w:val="56"/>
          <w:lang w:val="el-GR"/>
        </w:rPr>
        <w:t xml:space="preserve">Αν η κοινότητα είναι χώρος συνεργασίας, το κράτος είναι χώρος σύγκρουσης, γι’ αυτό και είναι χώρος αποστροφής. Θεωρείται αντίπαλο, εχθρικό. Η έλλειψη εμπιστοσύνης φαίνεται στις </w:t>
      </w:r>
      <w:r w:rsidR="00E02BF1" w:rsidRPr="00E02BF1">
        <w:rPr>
          <w:rFonts w:ascii="Tahoma" w:hAnsi="Tahoma" w:cs="Tahoma"/>
          <w:b/>
          <w:sz w:val="56"/>
          <w:szCs w:val="56"/>
          <w:lang w:val="el-GR"/>
        </w:rPr>
        <w:t>σχέσεις πολίτη-κράτους.</w:t>
      </w:r>
      <w:r w:rsidR="00E02BF1" w:rsidRPr="00E02BF1">
        <w:rPr>
          <w:rFonts w:ascii="Arial" w:hAnsi="Arial" w:cs="Arial"/>
          <w:b/>
          <w:sz w:val="56"/>
          <w:szCs w:val="56"/>
          <w:lang w:val="el-GR"/>
        </w:rPr>
        <w:t xml:space="preserve"> Υπάρχει μια αμοιβαία δυσπιστία. </w:t>
      </w:r>
      <w:r w:rsidR="00E02BF1" w:rsidRPr="00E02BF1">
        <w:rPr>
          <w:rFonts w:ascii="Arial" w:hAnsi="Arial" w:cs="Arial"/>
          <w:b/>
          <w:sz w:val="56"/>
          <w:szCs w:val="56"/>
          <w:lang w:val="el-GR"/>
        </w:rPr>
        <w:lastRenderedPageBreak/>
        <w:t>Ο πολίτης νοιώθει το κράτος σαν ξένο και εχθρικό, γι’ αυτό το αντιμετωπίζει ανάλογα. Επιδιώκει να παίρνει περισσότερα από αυτό και να του δίνει λιγότερα. Αλλά και το κράτος δίνει συχνά την εντύπωση ότι θεωρεί τον πολίτη «υπήκοο», που έχει μόνο υποχρεώσεις και όχι δικαιώματα. Επιδιώκει να εισπράττει περισσότερα από αυτόν και να του παρέχει λιγότερα. Σήμερα, ο πολίτης νοιώθει ένα κενό από την έλλειψη της κοινότητας και από την λειψή λειτουργία του κράτους. Η διάλυση της κοινότητας δεν αναπληρώθηκε από το κράτος.</w:t>
      </w:r>
    </w:p>
    <w:p w:rsidR="00526E59" w:rsidRDefault="00526E59" w:rsidP="00E02BF1">
      <w:pPr>
        <w:spacing w:after="0" w:line="240" w:lineRule="auto"/>
        <w:rPr>
          <w:rFonts w:ascii="Arial" w:hAnsi="Arial" w:cs="Arial"/>
          <w:b/>
          <w:sz w:val="56"/>
          <w:szCs w:val="56"/>
          <w:lang w:val="el-GR"/>
        </w:rPr>
      </w:pPr>
    </w:p>
    <w:p w:rsidR="00526E59" w:rsidRDefault="00526E59" w:rsidP="00E02BF1">
      <w:pPr>
        <w:spacing w:after="0" w:line="240" w:lineRule="auto"/>
        <w:rPr>
          <w:rFonts w:ascii="Arial" w:hAnsi="Arial" w:cs="Arial"/>
          <w:b/>
          <w:sz w:val="56"/>
          <w:szCs w:val="56"/>
          <w:lang w:val="el-GR"/>
        </w:rPr>
      </w:pPr>
    </w:p>
    <w:p w:rsidR="00526E59" w:rsidRDefault="00526E59" w:rsidP="00E02BF1">
      <w:pPr>
        <w:spacing w:after="0" w:line="240" w:lineRule="auto"/>
        <w:rPr>
          <w:rFonts w:ascii="Arial" w:hAnsi="Arial" w:cs="Arial"/>
          <w:b/>
          <w:sz w:val="56"/>
          <w:szCs w:val="56"/>
          <w:lang w:val="el-GR"/>
        </w:rPr>
      </w:pPr>
    </w:p>
    <w:p w:rsidR="00526E59"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44928" behindDoc="0" locked="0" layoutInCell="1" allowOverlap="1">
                <wp:simplePos x="0" y="0"/>
                <wp:positionH relativeFrom="column">
                  <wp:posOffset>2435225</wp:posOffset>
                </wp:positionH>
                <wp:positionV relativeFrom="page">
                  <wp:posOffset>9965055</wp:posOffset>
                </wp:positionV>
                <wp:extent cx="1280160" cy="489585"/>
                <wp:effectExtent l="6350" t="11430" r="8890" b="13335"/>
                <wp:wrapThrough wrapText="bothSides">
                  <wp:wrapPolygon edited="0">
                    <wp:start x="-161" y="0"/>
                    <wp:lineTo x="-161" y="21152"/>
                    <wp:lineTo x="21761" y="21152"/>
                    <wp:lineTo x="21761" y="0"/>
                    <wp:lineTo x="-161" y="0"/>
                  </wp:wrapPolygon>
                </wp:wrapThrough>
                <wp:docPr id="13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75</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0" type="#_x0000_t202" style="position:absolute;margin-left:191.75pt;margin-top:784.65pt;width:100.8pt;height:38.5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" fillcolor="#fc9" strokecolor="#fc9">
                <v:textbox>
                  <w:txbxContent>
                    <w:p w:rsidR="002F03BB" w:rsidRPr="00EC1661" w:rsidRDefault="00CA418A" w:rsidP="00A67E63">
                      <w:pPr>
                        <w:jc w:val="center"/>
                        <w:rPr>
                          <w:rFonts w:ascii="Arial" w:hAnsi="Arial" w:cs="Arial"/>
                          <w:b/>
                          <w:sz w:val="56"/>
                          <w:szCs w:val="56"/>
                          <w:lang w:val="el-GR"/>
                        </w:rPr>
                      </w:pPr>
                      <w:r>
                        <w:rPr>
                          <w:rFonts w:ascii="Arial" w:hAnsi="Arial" w:cs="Arial"/>
                          <w:b/>
                          <w:sz w:val="56"/>
                          <w:szCs w:val="56"/>
                          <w:lang w:val="el-GR"/>
                        </w:rPr>
                        <w:t>75</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v:textbox>
                <w10:wrap type="through" anchory="page"/>
              </v:shape>
            </w:pict>
          </mc:Fallback>
        </mc:AlternateContent>
      </w:r>
    </w:p>
    <w:p w:rsidR="00E02BF1" w:rsidRPr="00E02BF1" w:rsidRDefault="00A67E63"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w:drawing>
          <wp:anchor distT="0" distB="0" distL="114300" distR="114300" simplePos="0" relativeHeight="251555840" behindDoc="0" locked="0" layoutInCell="1" allowOverlap="1">
            <wp:simplePos x="0" y="0"/>
            <wp:positionH relativeFrom="column">
              <wp:posOffset>38100</wp:posOffset>
            </wp:positionH>
            <wp:positionV relativeFrom="paragraph">
              <wp:posOffset>83820</wp:posOffset>
            </wp:positionV>
            <wp:extent cx="2762250" cy="19050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lum contrast="38000"/>
                      <a:extLst>
                        <a:ext uri="{28A0092B-C50C-407E-A947-70E740481C1C}">
                          <a14:useLocalDpi xmlns:a14="http://schemas.microsoft.com/office/drawing/2010/main" val="0"/>
                        </a:ext>
                      </a:extLst>
                    </a:blip>
                    <a:srcRect/>
                    <a:stretch>
                      <a:fillRect/>
                    </a:stretch>
                  </pic:blipFill>
                  <pic:spPr bwMode="auto">
                    <a:xfrm>
                      <a:off x="0" y="0"/>
                      <a:ext cx="2762250" cy="1905000"/>
                    </a:xfrm>
                    <a:prstGeom prst="rect">
                      <a:avLst/>
                    </a:prstGeom>
                    <a:noFill/>
                    <a:ln>
                      <a:noFill/>
                    </a:ln>
                  </pic:spPr>
                </pic:pic>
              </a:graphicData>
            </a:graphic>
          </wp:anchor>
        </w:drawing>
      </w:r>
      <w:r>
        <w:rPr>
          <w:rFonts w:ascii="Arial" w:hAnsi="Arial" w:cs="Arial"/>
          <w:b/>
          <w:sz w:val="56"/>
          <w:szCs w:val="56"/>
          <w:lang w:val="el-GR"/>
        </w:rPr>
        <w:t xml:space="preserve">                                </w:t>
      </w:r>
      <w:r w:rsidR="00E02BF1" w:rsidRPr="00E02BF1">
        <w:rPr>
          <w:rFonts w:ascii="Arial" w:hAnsi="Arial" w:cs="Arial"/>
          <w:b/>
          <w:sz w:val="56"/>
          <w:szCs w:val="56"/>
          <w:lang w:val="el-GR"/>
        </w:rPr>
        <w:t>Νιούτον Άλ-</w:t>
      </w:r>
    </w:p>
    <w:p w:rsidR="00E02BF1" w:rsidRPr="00E02BF1" w:rsidRDefault="00A67E63"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E02BF1" w:rsidRPr="00E02BF1">
        <w:rPr>
          <w:rFonts w:ascii="Arial" w:hAnsi="Arial" w:cs="Arial"/>
          <w:b/>
          <w:sz w:val="56"/>
          <w:szCs w:val="56"/>
          <w:lang w:val="el-GR"/>
        </w:rPr>
        <w:t xml:space="preserve">τζερναν </w:t>
      </w: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Arial" w:hAnsi="Arial" w:cs="Arial"/>
          <w:b/>
          <w:sz w:val="56"/>
          <w:szCs w:val="56"/>
          <w:lang w:val="el-GR"/>
        </w:rPr>
        <w:t xml:space="preserve">                               </w:t>
      </w:r>
      <w:r w:rsidR="00A67E63">
        <w:rPr>
          <w:rFonts w:ascii="Arial" w:hAnsi="Arial" w:cs="Arial"/>
          <w:b/>
          <w:sz w:val="56"/>
          <w:szCs w:val="56"/>
          <w:lang w:val="el-GR"/>
        </w:rPr>
        <w:t xml:space="preserve"> </w:t>
      </w:r>
      <w:r w:rsidRPr="00E02BF1">
        <w:rPr>
          <w:rFonts w:ascii="Arial" w:hAnsi="Arial" w:cs="Arial"/>
          <w:b/>
          <w:sz w:val="56"/>
          <w:szCs w:val="56"/>
          <w:lang w:val="el-GR"/>
        </w:rPr>
        <w:t>(1880</w:t>
      </w:r>
      <w:r w:rsidR="00A1651E">
        <w:rPr>
          <w:rFonts w:ascii="Arial" w:hAnsi="Arial" w:cs="Arial"/>
          <w:b/>
          <w:sz w:val="56"/>
          <w:szCs w:val="56"/>
          <w:lang w:val="el-GR"/>
        </w:rPr>
        <w:t xml:space="preserve"> </w:t>
      </w:r>
      <w:r w:rsidRPr="00E02BF1">
        <w:rPr>
          <w:rFonts w:ascii="Arial" w:hAnsi="Arial" w:cs="Arial"/>
          <w:b/>
          <w:sz w:val="56"/>
          <w:szCs w:val="56"/>
          <w:lang w:val="el-GR"/>
        </w:rPr>
        <w:t>-</w:t>
      </w:r>
      <w:r w:rsidR="00A1651E">
        <w:rPr>
          <w:rFonts w:ascii="Arial" w:hAnsi="Arial" w:cs="Arial"/>
          <w:b/>
          <w:sz w:val="56"/>
          <w:szCs w:val="56"/>
          <w:lang w:val="el-GR"/>
        </w:rPr>
        <w:t xml:space="preserve"> </w:t>
      </w:r>
      <w:r w:rsidRPr="00E02BF1">
        <w:rPr>
          <w:rFonts w:ascii="Arial" w:hAnsi="Arial" w:cs="Arial"/>
          <w:b/>
          <w:sz w:val="56"/>
          <w:szCs w:val="56"/>
          <w:lang w:val="el-GR"/>
        </w:rPr>
        <w:t>1968),</w:t>
      </w:r>
    </w:p>
    <w:p w:rsidR="00696D9C" w:rsidRDefault="00A67E63" w:rsidP="0023013F">
      <w:pPr>
        <w:shd w:val="clear" w:color="auto" w:fill="D7CDE1"/>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E02BF1" w:rsidRPr="00E02BF1">
        <w:rPr>
          <w:rFonts w:ascii="Microsoft Sans Serif" w:hAnsi="Microsoft Sans Serif" w:cs="Microsoft Sans Serif"/>
          <w:b/>
          <w:sz w:val="58"/>
          <w:szCs w:val="58"/>
          <w:lang w:val="el-GR"/>
        </w:rPr>
        <w:t xml:space="preserve">Cumberland </w:t>
      </w:r>
    </w:p>
    <w:p w:rsidR="00E02BF1" w:rsidRPr="00A67E63" w:rsidRDefault="00A67E63" w:rsidP="0023013F">
      <w:pPr>
        <w:shd w:val="clear" w:color="auto" w:fill="D7CDE1"/>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E02BF1" w:rsidRPr="00E02BF1">
        <w:rPr>
          <w:rFonts w:ascii="Microsoft Sans Serif" w:hAnsi="Microsoft Sans Serif" w:cs="Microsoft Sans Serif"/>
          <w:b/>
          <w:sz w:val="58"/>
          <w:szCs w:val="58"/>
          <w:lang w:val="el-GR"/>
        </w:rPr>
        <w:t>Terrace, Λονδίνο,</w:t>
      </w:r>
      <w:r w:rsidR="00E02BF1" w:rsidRPr="00E02BF1">
        <w:rPr>
          <w:rFonts w:ascii="Arial" w:hAnsi="Arial" w:cs="Arial"/>
          <w:b/>
          <w:sz w:val="56"/>
          <w:szCs w:val="56"/>
          <w:lang w:val="el-GR"/>
        </w:rPr>
        <w:t>πριν το 1944, Εθνική Πινακοθήκη.</w:t>
      </w:r>
    </w:p>
    <w:p w:rsidR="00930D80" w:rsidRDefault="00930D80" w:rsidP="0023013F">
      <w:pPr>
        <w:shd w:val="clear" w:color="auto" w:fill="D7CDE1"/>
        <w:spacing w:after="0" w:line="240" w:lineRule="auto"/>
        <w:rPr>
          <w:rFonts w:ascii="Tahoma" w:hAnsi="Tahoma" w:cs="Tahoma"/>
          <w:b/>
          <w:sz w:val="56"/>
          <w:szCs w:val="56"/>
          <w:lang w:val="el-GR"/>
        </w:rPr>
      </w:pPr>
    </w:p>
    <w:p w:rsidR="00E02BF1" w:rsidRPr="00E02BF1" w:rsidRDefault="00E02BF1" w:rsidP="0023013F">
      <w:pPr>
        <w:shd w:val="clear" w:color="auto" w:fill="D7CDE1"/>
        <w:spacing w:after="0" w:line="240" w:lineRule="auto"/>
        <w:rPr>
          <w:rFonts w:ascii="Arial" w:hAnsi="Arial" w:cs="Arial"/>
          <w:b/>
          <w:sz w:val="56"/>
          <w:szCs w:val="56"/>
          <w:lang w:val="el-GR"/>
        </w:rPr>
      </w:pPr>
      <w:r w:rsidRPr="00E02BF1">
        <w:rPr>
          <w:rFonts w:ascii="Tahoma" w:hAnsi="Tahoma" w:cs="Tahoma"/>
          <w:b/>
          <w:sz w:val="56"/>
          <w:szCs w:val="56"/>
          <w:lang w:val="el-GR"/>
        </w:rPr>
        <w:t>Εκσυγχρονισμός - πρόοδος:</w:t>
      </w:r>
      <w:r w:rsidRPr="00E02BF1">
        <w:rPr>
          <w:rFonts w:ascii="Arial" w:hAnsi="Arial" w:cs="Arial"/>
          <w:b/>
          <w:sz w:val="56"/>
          <w:szCs w:val="56"/>
          <w:lang w:val="el-GR"/>
        </w:rPr>
        <w:t xml:space="preserve"> στην κοινωνία σημαίνει δικαιοσύνη στην οικονομία σημαίνει ανάπτυξη στην πολιτική σημαίνει ελευθερία στον πολιτισμό σημαίνει δημιουργία </w:t>
      </w:r>
    </w:p>
    <w:p w:rsidR="00E02BF1" w:rsidRPr="00E02BF1" w:rsidRDefault="00AA34FF" w:rsidP="0023013F">
      <w:pPr>
        <w:shd w:val="clear" w:color="auto" w:fill="D7CDE1"/>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45952" behindDoc="0" locked="0" layoutInCell="1" allowOverlap="1">
                <wp:simplePos x="0" y="0"/>
                <wp:positionH relativeFrom="column">
                  <wp:posOffset>2274570</wp:posOffset>
                </wp:positionH>
                <wp:positionV relativeFrom="page">
                  <wp:posOffset>9928860</wp:posOffset>
                </wp:positionV>
                <wp:extent cx="1280160" cy="489585"/>
                <wp:effectExtent l="7620" t="13335" r="7620" b="11430"/>
                <wp:wrapThrough wrapText="bothSides">
                  <wp:wrapPolygon edited="0">
                    <wp:start x="-161" y="0"/>
                    <wp:lineTo x="-161" y="21152"/>
                    <wp:lineTo x="21761" y="21152"/>
                    <wp:lineTo x="21761" y="0"/>
                    <wp:lineTo x="-161" y="0"/>
                  </wp:wrapPolygon>
                </wp:wrapThrough>
                <wp:docPr id="13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5227CE">
                            <w:pPr>
                              <w:jc w:val="center"/>
                              <w:rPr>
                                <w:rFonts w:ascii="Arial" w:hAnsi="Arial" w:cs="Arial"/>
                                <w:b/>
                                <w:sz w:val="56"/>
                                <w:szCs w:val="56"/>
                                <w:lang w:val="el-GR"/>
                              </w:rPr>
                            </w:pPr>
                            <w:r>
                              <w:rPr>
                                <w:rFonts w:ascii="Arial" w:hAnsi="Arial" w:cs="Arial"/>
                                <w:b/>
                                <w:sz w:val="56"/>
                                <w:szCs w:val="56"/>
                                <w:lang w:val="el-GR"/>
                              </w:rPr>
                              <w:t>76</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1" type="#_x0000_t202" style="position:absolute;margin-left:179.1pt;margin-top:781.8pt;width:100.8pt;height:38.5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" fillcolor="#fc9" strokecolor="#fc9">
                <v:textbox>
                  <w:txbxContent>
                    <w:p w:rsidR="002F03BB" w:rsidRPr="00EC1661" w:rsidRDefault="00CA418A" w:rsidP="005227CE">
                      <w:pPr>
                        <w:jc w:val="center"/>
                        <w:rPr>
                          <w:rFonts w:ascii="Arial" w:hAnsi="Arial" w:cs="Arial"/>
                          <w:b/>
                          <w:sz w:val="56"/>
                          <w:szCs w:val="56"/>
                          <w:lang w:val="el-GR"/>
                        </w:rPr>
                      </w:pPr>
                      <w:r>
                        <w:rPr>
                          <w:rFonts w:ascii="Arial" w:hAnsi="Arial" w:cs="Arial"/>
                          <w:b/>
                          <w:sz w:val="56"/>
                          <w:szCs w:val="56"/>
                          <w:lang w:val="el-GR"/>
                        </w:rPr>
                        <w:t>76</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v:textbox>
                <w10:wrap type="through" anchory="page"/>
              </v:shape>
            </w:pict>
          </mc:Fallback>
        </mc:AlternateContent>
      </w:r>
      <w:r w:rsidR="00E02BF1" w:rsidRPr="00E02BF1">
        <w:rPr>
          <w:rFonts w:ascii="Arial" w:hAnsi="Arial" w:cs="Arial"/>
          <w:b/>
          <w:sz w:val="56"/>
          <w:szCs w:val="56"/>
          <w:lang w:val="el-GR"/>
        </w:rPr>
        <w:tab/>
        <w:t>Πάντως, οι Έλληνες δρουν συλλογικά, όπου υπάρχει κοινότητα, είτε τοπικής είτε παγκόσμιας κλίμακας. Κοινότητα οραμάτων, αξιών, προσδοκιών. Δεν είναι λοιπόν παράξενο που οι Έλληνες μεγαλουργούν και οι ελ</w:t>
      </w:r>
      <w:r w:rsidR="00E02BF1" w:rsidRPr="00E02BF1">
        <w:rPr>
          <w:rFonts w:ascii="Arial" w:hAnsi="Arial" w:cs="Arial"/>
          <w:b/>
          <w:sz w:val="56"/>
          <w:szCs w:val="56"/>
          <w:lang w:val="el-GR"/>
        </w:rPr>
        <w:lastRenderedPageBreak/>
        <w:t xml:space="preserve">ληνικές οικουμενικές αξίες πραγματώνονται, είτε σε τοπικό, είτε σε παγκόσμιο επίπεδο. Αντίθετα, στο πλαίσιο της κράτους υπάρχει το απρόσωπο και το άγνωστο. Στο πλαίσιο αυτό υπάρχει δυσκολία δράσης για τον Έλληνα, γιατί ακριβώς αναζητά το πρόσωπο και το όνομα, επιδιώκει την αναγνώριση. </w:t>
      </w:r>
    </w:p>
    <w:p w:rsidR="00E02BF1" w:rsidRDefault="00AA34FF" w:rsidP="0023013F">
      <w:pPr>
        <w:shd w:val="clear" w:color="auto" w:fill="D7CDE1"/>
        <w:spacing w:after="0" w:line="240" w:lineRule="auto"/>
        <w:rPr>
          <w:rFonts w:ascii="Arial" w:hAnsi="Arial" w:cs="Arial"/>
          <w:b/>
          <w:sz w:val="56"/>
          <w:szCs w:val="56"/>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46976" behindDoc="0" locked="0" layoutInCell="1" allowOverlap="1">
                <wp:simplePos x="0" y="0"/>
                <wp:positionH relativeFrom="column">
                  <wp:posOffset>1915795</wp:posOffset>
                </wp:positionH>
                <wp:positionV relativeFrom="page">
                  <wp:posOffset>9768205</wp:posOffset>
                </wp:positionV>
                <wp:extent cx="1280160" cy="489585"/>
                <wp:effectExtent l="10795" t="5080" r="13970" b="10160"/>
                <wp:wrapThrough wrapText="bothSides">
                  <wp:wrapPolygon edited="0">
                    <wp:start x="-161" y="0"/>
                    <wp:lineTo x="-161" y="21152"/>
                    <wp:lineTo x="21761" y="21152"/>
                    <wp:lineTo x="21761" y="0"/>
                    <wp:lineTo x="-161" y="0"/>
                  </wp:wrapPolygon>
                </wp:wrapThrough>
                <wp:docPr id="13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5227CE">
                            <w:pPr>
                              <w:jc w:val="center"/>
                              <w:rPr>
                                <w:rFonts w:ascii="Arial" w:hAnsi="Arial" w:cs="Arial"/>
                                <w:b/>
                                <w:sz w:val="56"/>
                                <w:szCs w:val="56"/>
                                <w:lang w:val="el-GR"/>
                              </w:rPr>
                            </w:pPr>
                            <w:r>
                              <w:rPr>
                                <w:rFonts w:ascii="Arial" w:hAnsi="Arial" w:cs="Arial"/>
                                <w:b/>
                                <w:sz w:val="56"/>
                                <w:szCs w:val="56"/>
                                <w:lang w:val="el-GR"/>
                              </w:rPr>
                              <w:t>77</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2" type="#_x0000_t202" style="position:absolute;margin-left:150.85pt;margin-top:769.15pt;width:100.8pt;height:38.5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" fillcolor="#fc9" strokecolor="#fc9">
                <v:textbox>
                  <w:txbxContent>
                    <w:p w:rsidR="002F03BB" w:rsidRPr="00EC1661" w:rsidRDefault="00CA418A" w:rsidP="005227CE">
                      <w:pPr>
                        <w:jc w:val="center"/>
                        <w:rPr>
                          <w:rFonts w:ascii="Arial" w:hAnsi="Arial" w:cs="Arial"/>
                          <w:b/>
                          <w:sz w:val="56"/>
                          <w:szCs w:val="56"/>
                          <w:lang w:val="el-GR"/>
                        </w:rPr>
                      </w:pPr>
                      <w:r>
                        <w:rPr>
                          <w:rFonts w:ascii="Arial" w:hAnsi="Arial" w:cs="Arial"/>
                          <w:b/>
                          <w:sz w:val="56"/>
                          <w:szCs w:val="56"/>
                          <w:lang w:val="el-GR"/>
                        </w:rPr>
                        <w:t>77</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v:textbox>
                <w10:wrap type="through" anchory="page"/>
              </v:shape>
            </w:pict>
          </mc:Fallback>
        </mc:AlternateContent>
      </w:r>
      <w:r w:rsidR="00E02BF1" w:rsidRPr="00E02BF1">
        <w:rPr>
          <w:rFonts w:ascii="Arial" w:hAnsi="Arial" w:cs="Arial"/>
          <w:b/>
          <w:sz w:val="56"/>
          <w:szCs w:val="56"/>
          <w:lang w:val="el-GR"/>
        </w:rPr>
        <w:tab/>
      </w:r>
      <w:r w:rsidR="00E02BF1" w:rsidRPr="00E02BF1">
        <w:rPr>
          <w:rFonts w:ascii="Microsoft Sans Serif" w:hAnsi="Microsoft Sans Serif" w:cs="Microsoft Sans Serif"/>
          <w:b/>
          <w:sz w:val="58"/>
          <w:szCs w:val="58"/>
          <w:lang w:val="el-GR"/>
        </w:rPr>
        <w:t>«Η αλλοτρίωση του νεοελληνικού κοινοτισμού γίνεται φανερή στην κοινωνιστική του μετάλλαξη, που τον μετέτρεψε στο αντίθετό του: σε κρατισμό. Ενώ πάντοτε οι Έλληνες μάχονταν για την αυτοδιοίκησή τους, τώρα τα περιμένουν όλα από το κράτος. Ακόμα και όταν καίγονται τα σπίτια τους. Συγχρόνως όμως είναι βαθύτατα αντικρατιστές και στην πρώτη ευ</w:t>
      </w:r>
      <w:r w:rsidR="00E02BF1" w:rsidRPr="00E02BF1">
        <w:rPr>
          <w:rFonts w:ascii="Microsoft Sans Serif" w:hAnsi="Microsoft Sans Serif" w:cs="Microsoft Sans Serif"/>
          <w:b/>
          <w:sz w:val="58"/>
          <w:szCs w:val="58"/>
          <w:lang w:val="el-GR"/>
        </w:rPr>
        <w:lastRenderedPageBreak/>
        <w:t>καιρία ποδοπατούν κάθε έννοι</w:t>
      </w:r>
      <w:r w:rsidR="00B55493">
        <w:rPr>
          <w:rFonts w:ascii="Microsoft Sans Serif" w:hAnsi="Microsoft Sans Serif" w:cs="Microsoft Sans Serif"/>
          <w:b/>
          <w:sz w:val="58"/>
          <w:szCs w:val="58"/>
          <w:lang w:val="el-GR"/>
        </w:rPr>
        <w:t>α κράτους</w:t>
      </w:r>
      <w:r w:rsidR="00E02BF1" w:rsidRPr="00E02BF1">
        <w:rPr>
          <w:rFonts w:ascii="Microsoft Sans Serif" w:hAnsi="Microsoft Sans Serif" w:cs="Microsoft Sans Serif"/>
          <w:b/>
          <w:sz w:val="58"/>
          <w:szCs w:val="58"/>
          <w:lang w:val="el-GR"/>
        </w:rPr>
        <w:t>»</w:t>
      </w:r>
      <w:r w:rsidR="00B55493">
        <w:rPr>
          <w:rFonts w:ascii="Microsoft Sans Serif" w:hAnsi="Microsoft Sans Serif" w:cs="Microsoft Sans Serif"/>
          <w:b/>
          <w:sz w:val="58"/>
          <w:szCs w:val="58"/>
          <w:lang w:val="el-GR"/>
        </w:rPr>
        <w:t>.</w:t>
      </w:r>
      <w:r w:rsidR="00E02BF1" w:rsidRPr="00E02BF1">
        <w:rPr>
          <w:rFonts w:ascii="Arial" w:hAnsi="Arial" w:cs="Arial"/>
          <w:b/>
          <w:sz w:val="56"/>
          <w:szCs w:val="56"/>
          <w:lang w:val="el-GR"/>
        </w:rPr>
        <w:t xml:space="preserve"> (Θεόδωρος Ζιάκας)</w:t>
      </w:r>
    </w:p>
    <w:p w:rsidR="00696D9C" w:rsidRDefault="00930D80" w:rsidP="0023013F">
      <w:pPr>
        <w:shd w:val="clear" w:color="auto" w:fill="D7CDE1"/>
        <w:spacing w:after="0" w:line="240" w:lineRule="auto"/>
        <w:rPr>
          <w:rFonts w:ascii="Microsoft Sans Serif" w:hAnsi="Microsoft Sans Serif" w:cs="Microsoft Sans Serif"/>
          <w:b/>
          <w:sz w:val="58"/>
          <w:szCs w:val="58"/>
          <w:lang w:val="el-GR"/>
        </w:rPr>
      </w:pPr>
      <w:r>
        <w:rPr>
          <w:rFonts w:ascii="Arial" w:hAnsi="Arial" w:cs="Arial"/>
          <w:b/>
          <w:noProof/>
          <w:sz w:val="56"/>
          <w:szCs w:val="56"/>
          <w:lang w:val="el-GR" w:eastAsia="el-GR"/>
        </w:rPr>
        <w:drawing>
          <wp:anchor distT="0" distB="0" distL="114300" distR="114300" simplePos="0" relativeHeight="251575296" behindDoc="0" locked="0" layoutInCell="1" allowOverlap="1" wp14:anchorId="2A6BF177" wp14:editId="0A1B327B">
            <wp:simplePos x="0" y="0"/>
            <wp:positionH relativeFrom="column">
              <wp:posOffset>107315</wp:posOffset>
            </wp:positionH>
            <wp:positionV relativeFrom="paragraph">
              <wp:posOffset>225425</wp:posOffset>
            </wp:positionV>
            <wp:extent cx="2809875" cy="2095500"/>
            <wp:effectExtent l="1905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875" cy="2095500"/>
                    </a:xfrm>
                    <a:prstGeom prst="rect">
                      <a:avLst/>
                    </a:prstGeom>
                    <a:noFill/>
                    <a:ln>
                      <a:noFill/>
                    </a:ln>
                  </pic:spPr>
                </pic:pic>
              </a:graphicData>
            </a:graphic>
          </wp:anchor>
        </w:drawing>
      </w:r>
    </w:p>
    <w:p w:rsidR="00E02BF1" w:rsidRPr="00696D9C" w:rsidRDefault="005227CE" w:rsidP="0023013F">
      <w:pPr>
        <w:shd w:val="clear" w:color="auto" w:fill="D7CDE1"/>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E02BF1" w:rsidRPr="00E02BF1">
        <w:rPr>
          <w:rFonts w:ascii="Arial" w:hAnsi="Arial" w:cs="Arial"/>
          <w:b/>
          <w:sz w:val="56"/>
          <w:szCs w:val="56"/>
          <w:lang w:val="el-GR"/>
        </w:rPr>
        <w:t xml:space="preserve">Νίκος Χουλια-  </w:t>
      </w:r>
    </w:p>
    <w:p w:rsidR="00E02BF1" w:rsidRPr="00E02BF1" w:rsidRDefault="00E02BF1" w:rsidP="0023013F">
      <w:pPr>
        <w:shd w:val="clear" w:color="auto" w:fill="D7CDE1"/>
        <w:spacing w:after="0" w:line="240" w:lineRule="auto"/>
        <w:rPr>
          <w:rFonts w:ascii="Microsoft Sans Serif" w:hAnsi="Microsoft Sans Serif" w:cs="Microsoft Sans Serif"/>
          <w:b/>
          <w:sz w:val="58"/>
          <w:szCs w:val="58"/>
          <w:lang w:val="el-GR"/>
        </w:rPr>
      </w:pPr>
      <w:r w:rsidRPr="00E02BF1">
        <w:rPr>
          <w:rFonts w:ascii="Arial" w:hAnsi="Arial" w:cs="Arial"/>
          <w:b/>
          <w:sz w:val="56"/>
          <w:szCs w:val="56"/>
          <w:lang w:val="el-GR"/>
        </w:rPr>
        <w:t xml:space="preserve">                               ράς,</w:t>
      </w:r>
      <w:r w:rsidRPr="00E02BF1">
        <w:rPr>
          <w:rFonts w:ascii="Microsoft Sans Serif" w:hAnsi="Microsoft Sans Serif" w:cs="Microsoft Sans Serif"/>
          <w:b/>
          <w:sz w:val="58"/>
          <w:szCs w:val="58"/>
          <w:lang w:val="el-GR"/>
        </w:rPr>
        <w:t xml:space="preserve"> Ο ζωγρά- </w:t>
      </w:r>
    </w:p>
    <w:p w:rsidR="00696D9C" w:rsidRDefault="00E02BF1" w:rsidP="0023013F">
      <w:pPr>
        <w:shd w:val="clear" w:color="auto" w:fill="D7CDE1"/>
        <w:spacing w:after="0" w:line="240" w:lineRule="auto"/>
        <w:rPr>
          <w:rFonts w:ascii="Microsoft Sans Serif" w:hAnsi="Microsoft Sans Serif" w:cs="Microsoft Sans Serif"/>
          <w:b/>
          <w:sz w:val="58"/>
          <w:szCs w:val="58"/>
          <w:lang w:val="el-GR"/>
        </w:rPr>
      </w:pPr>
      <w:r w:rsidRPr="00E02BF1">
        <w:rPr>
          <w:rFonts w:ascii="Microsoft Sans Serif" w:hAnsi="Microsoft Sans Serif" w:cs="Microsoft Sans Serif"/>
          <w:b/>
          <w:sz w:val="58"/>
          <w:szCs w:val="58"/>
          <w:lang w:val="el-GR"/>
        </w:rPr>
        <w:t xml:space="preserve">                               φος που</w:t>
      </w:r>
      <w:r w:rsidR="005227CE">
        <w:rPr>
          <w:rFonts w:ascii="Microsoft Sans Serif" w:hAnsi="Microsoft Sans Serif" w:cs="Microsoft Sans Serif"/>
          <w:b/>
          <w:sz w:val="58"/>
          <w:szCs w:val="58"/>
          <w:lang w:val="el-GR"/>
        </w:rPr>
        <w:t xml:space="preserve"> </w:t>
      </w:r>
      <w:r w:rsidRPr="00E02BF1">
        <w:rPr>
          <w:rFonts w:ascii="Microsoft Sans Serif" w:hAnsi="Microsoft Sans Serif" w:cs="Microsoft Sans Serif"/>
          <w:b/>
          <w:sz w:val="58"/>
          <w:szCs w:val="58"/>
          <w:lang w:val="el-GR"/>
        </w:rPr>
        <w:t xml:space="preserve">φεύγει, </w:t>
      </w:r>
    </w:p>
    <w:p w:rsidR="00696D9C" w:rsidRDefault="005227CE"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786F05">
        <w:rPr>
          <w:rFonts w:ascii="Arial" w:hAnsi="Arial" w:cs="Arial"/>
          <w:b/>
          <w:sz w:val="56"/>
          <w:szCs w:val="56"/>
          <w:lang w:val="el-GR"/>
        </w:rPr>
        <w:t xml:space="preserve"> </w:t>
      </w:r>
      <w:r w:rsidR="00E02BF1" w:rsidRPr="00E02BF1">
        <w:rPr>
          <w:rFonts w:ascii="Arial" w:hAnsi="Arial" w:cs="Arial"/>
          <w:b/>
          <w:sz w:val="56"/>
          <w:szCs w:val="56"/>
          <w:lang w:val="el-GR"/>
        </w:rPr>
        <w:t xml:space="preserve">1980, Εθνική </w:t>
      </w:r>
    </w:p>
    <w:p w:rsidR="00696D9C" w:rsidRDefault="005227CE" w:rsidP="0023013F">
      <w:pPr>
        <w:shd w:val="clear" w:color="auto" w:fill="D7CDE1"/>
        <w:spacing w:after="0" w:line="240" w:lineRule="auto"/>
        <w:rPr>
          <w:rFonts w:ascii="Arial" w:hAnsi="Arial" w:cs="Arial"/>
          <w:b/>
          <w:sz w:val="56"/>
          <w:szCs w:val="56"/>
          <w:lang w:val="el-GR"/>
        </w:rPr>
      </w:pPr>
      <w:r>
        <w:rPr>
          <w:rFonts w:ascii="Arial" w:hAnsi="Arial" w:cs="Arial"/>
          <w:b/>
          <w:sz w:val="56"/>
          <w:szCs w:val="56"/>
          <w:lang w:val="el-GR"/>
        </w:rPr>
        <w:t xml:space="preserve">                               </w:t>
      </w:r>
      <w:r w:rsidR="00E02BF1" w:rsidRPr="00E02BF1">
        <w:rPr>
          <w:rFonts w:ascii="Arial" w:hAnsi="Arial" w:cs="Arial"/>
          <w:b/>
          <w:sz w:val="56"/>
          <w:szCs w:val="56"/>
          <w:lang w:val="el-GR"/>
        </w:rPr>
        <w:t>Πινακοθήκη.</w:t>
      </w:r>
    </w:p>
    <w:p w:rsidR="00AB7369" w:rsidRDefault="00AB7369" w:rsidP="0023013F">
      <w:pPr>
        <w:shd w:val="clear" w:color="auto" w:fill="D7CDE1"/>
        <w:spacing w:after="0" w:line="240" w:lineRule="auto"/>
        <w:rPr>
          <w:rFonts w:ascii="Microsoft Sans Serif" w:hAnsi="Microsoft Sans Serif" w:cs="Microsoft Sans Serif"/>
          <w:b/>
          <w:sz w:val="58"/>
          <w:szCs w:val="58"/>
          <w:lang w:val="el-GR"/>
        </w:rPr>
      </w:pPr>
    </w:p>
    <w:p w:rsidR="00AB7369" w:rsidRPr="00A1651E" w:rsidRDefault="00AA34FF" w:rsidP="00A1651E">
      <w:pPr>
        <w:shd w:val="clear" w:color="auto" w:fill="D7CDE1"/>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48000"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78</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3" type="#_x0000_t202" style="position:absolute;margin-left:196pt;margin-top:791.7pt;width:100.8pt;height:38.5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KPQoTQrAgAAWQQAAA4AAAAAAAAAAAAAAAAALgIA&#10;AGRycy9lMm9Eb2MueG1sUEsBAi0AFAAGAAgAAAAhAFMPIf7jAAAADQEAAA8AAAAAAAAAAAAAAAAA&#10;hQQAAGRycy9kb3ducmV2LnhtbFBLBQYAAAAABAAEAPMAAACVBQAAAAA=&#10;" fillcolor="#fc9" strokecolor="#fc9">
                <v:textbo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78</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v:textbox>
                <w10:wrap type="through" anchory="page"/>
              </v:shape>
            </w:pict>
          </mc:Fallback>
        </mc:AlternateContent>
      </w:r>
      <w:r w:rsidR="00696D9C">
        <w:rPr>
          <w:rFonts w:ascii="Microsoft Sans Serif" w:hAnsi="Microsoft Sans Serif" w:cs="Microsoft Sans Serif"/>
          <w:b/>
          <w:sz w:val="58"/>
          <w:szCs w:val="58"/>
          <w:lang w:val="el-GR"/>
        </w:rPr>
        <w:tab/>
      </w:r>
      <w:r w:rsidR="00E02BF1" w:rsidRPr="00E02BF1">
        <w:rPr>
          <w:rFonts w:ascii="Microsoft Sans Serif" w:hAnsi="Microsoft Sans Serif" w:cs="Microsoft Sans Serif"/>
          <w:b/>
          <w:sz w:val="58"/>
          <w:szCs w:val="58"/>
          <w:lang w:val="el-GR"/>
        </w:rPr>
        <w:t>«Από τα μέσα του 20ού αιώνα και μετά στις «δημοκρατικές» κοινωνίες του δυτικού καπιταλισμού η αποχή του απλού πολίτη από την πολιτική αποτελεί μια εξίσου διαδεδομένη συμπεριφορά όσο και οι διάφορες μορφές πολιτικής δράσης [...] Όπως προκύπτει από όλες τις σχετικές έρευνες, η μη συμμετοχή στα πολιτικά δρώμενα αφορά σε ένα πολύ σημαντικό τμήμα του συνολικού πληθυσμού (το ποσο</w:t>
      </w:r>
      <w:r w:rsidR="00E02BF1" w:rsidRPr="00E02BF1">
        <w:rPr>
          <w:rFonts w:ascii="Microsoft Sans Serif" w:hAnsi="Microsoft Sans Serif" w:cs="Microsoft Sans Serif"/>
          <w:b/>
          <w:sz w:val="58"/>
          <w:szCs w:val="58"/>
          <w:lang w:val="el-GR"/>
        </w:rPr>
        <w:lastRenderedPageBreak/>
        <w:t xml:space="preserve">στό κυμαίνεται μεταξύ 30% και 50%). Ενδεικτικά αναφέρουμε ότι σε εμπειρική μελέτη η οποία διερευνούσε την πολιτική συμμετοχή των Αμερικανών στα μέσα της δεκαετίας του 1960, ένα τρίτο του πληθυσμού (περίπου το 30%) είχαν χαρακτηρισθεί ως πλήρως αμέτοχοι ή «πολιτικά απαθείς» [... ] </w:t>
      </w: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49024"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3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79</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4" type="#_x0000_t202" style="position:absolute;margin-left:196pt;margin-top:791.7pt;width:100.8pt;height:38.5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" fillcolor="#fc9" strokecolor="#fc9">
                <v:textbo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79</w:t>
                      </w:r>
                      <w:r w:rsidR="002F03BB" w:rsidRPr="00EC1661">
                        <w:rPr>
                          <w:rFonts w:ascii="Arial" w:hAnsi="Arial" w:cs="Arial"/>
                          <w:b/>
                          <w:sz w:val="56"/>
                          <w:szCs w:val="56"/>
                        </w:rPr>
                        <w:t xml:space="preserve"> / </w:t>
                      </w:r>
                      <w:r w:rsidR="002F03BB">
                        <w:rPr>
                          <w:rFonts w:ascii="Arial" w:hAnsi="Arial" w:cs="Arial"/>
                          <w:b/>
                          <w:sz w:val="56"/>
                          <w:szCs w:val="56"/>
                          <w:lang w:val="el-GR"/>
                        </w:rPr>
                        <w:t>67</w:t>
                      </w:r>
                    </w:p>
                  </w:txbxContent>
                </v:textbox>
                <w10:wrap type="through" anchory="page"/>
              </v:shape>
            </w:pict>
          </mc:Fallback>
        </mc:AlternateContent>
      </w:r>
      <w:r w:rsidR="00E02BF1" w:rsidRPr="00E02BF1">
        <w:rPr>
          <w:rFonts w:ascii="Microsoft Sans Serif" w:hAnsi="Microsoft Sans Serif" w:cs="Microsoft Sans Serif"/>
          <w:b/>
          <w:sz w:val="58"/>
          <w:szCs w:val="58"/>
          <w:lang w:val="el-GR"/>
        </w:rPr>
        <w:t>Στις δεκαετίες που μεσολάβησαν από τότε μέχρι σήμερα, η αποστασιοποίηση των πολιτών από την πολιτική κατέστη ολοένα και πιο έντονη και εκτεταμέν</w:t>
      </w:r>
      <w:r w:rsidR="00696D9C">
        <w:rPr>
          <w:rFonts w:ascii="Microsoft Sans Serif" w:hAnsi="Microsoft Sans Serif" w:cs="Microsoft Sans Serif"/>
          <w:b/>
          <w:sz w:val="58"/>
          <w:szCs w:val="58"/>
          <w:lang w:val="el-GR"/>
        </w:rPr>
        <w:t>η. Το «κόμμα της αποχής» γράφει</w:t>
      </w:r>
      <w:r w:rsidR="00E02BF1" w:rsidRPr="00E02BF1">
        <w:rPr>
          <w:rFonts w:ascii="Microsoft Sans Serif" w:hAnsi="Microsoft Sans Serif" w:cs="Microsoft Sans Serif"/>
          <w:b/>
          <w:sz w:val="58"/>
          <w:szCs w:val="58"/>
          <w:lang w:val="el-GR"/>
        </w:rPr>
        <w:t xml:space="preserve">ο Μπεκ, «είναι σε όλες τις συμμετοχικές δημοκρατίες το μόνο κόμμα που παρουσιάζει </w:t>
      </w:r>
      <w:r w:rsidR="00B55493">
        <w:rPr>
          <w:rFonts w:ascii="Microsoft Sans Serif" w:hAnsi="Microsoft Sans Serif" w:cs="Microsoft Sans Serif"/>
          <w:b/>
          <w:sz w:val="58"/>
          <w:szCs w:val="58"/>
          <w:lang w:val="el-GR"/>
        </w:rPr>
        <w:t>σταθερή αύξηση των ποσοστών του</w:t>
      </w:r>
      <w:r w:rsidR="00E02BF1" w:rsidRPr="00E02BF1">
        <w:rPr>
          <w:rFonts w:ascii="Microsoft Sans Serif" w:hAnsi="Microsoft Sans Serif" w:cs="Microsoft Sans Serif"/>
          <w:b/>
          <w:sz w:val="58"/>
          <w:szCs w:val="58"/>
          <w:lang w:val="el-GR"/>
        </w:rPr>
        <w:t>»</w:t>
      </w:r>
      <w:r w:rsidR="00B55493">
        <w:rPr>
          <w:rFonts w:ascii="Microsoft Sans Serif" w:hAnsi="Microsoft Sans Serif" w:cs="Microsoft Sans Serif"/>
          <w:b/>
          <w:sz w:val="58"/>
          <w:szCs w:val="58"/>
          <w:lang w:val="el-GR"/>
        </w:rPr>
        <w:t>.</w:t>
      </w:r>
      <w:r w:rsidR="00E02BF1" w:rsidRPr="00E02BF1">
        <w:rPr>
          <w:rFonts w:ascii="Microsoft Sans Serif" w:hAnsi="Microsoft Sans Serif" w:cs="Microsoft Sans Serif"/>
          <w:b/>
          <w:sz w:val="58"/>
          <w:szCs w:val="58"/>
          <w:lang w:val="el-GR"/>
        </w:rPr>
        <w:t xml:space="preserve"> </w:t>
      </w:r>
      <w:r w:rsidR="00E02BF1" w:rsidRPr="00A1651E">
        <w:rPr>
          <w:rFonts w:ascii="Arial" w:hAnsi="Arial" w:cs="Arial"/>
          <w:b/>
          <w:spacing w:val="-60"/>
          <w:sz w:val="56"/>
          <w:szCs w:val="56"/>
          <w:lang w:val="el-GR"/>
        </w:rPr>
        <w:t xml:space="preserve">(Μελίνα </w:t>
      </w:r>
      <w:r w:rsidR="00A1651E">
        <w:rPr>
          <w:rFonts w:ascii="Arial" w:hAnsi="Arial" w:cs="Arial"/>
          <w:b/>
          <w:spacing w:val="-60"/>
          <w:sz w:val="56"/>
          <w:szCs w:val="56"/>
          <w:lang w:val="el-GR"/>
        </w:rPr>
        <w:t xml:space="preserve"> </w:t>
      </w:r>
      <w:r w:rsidR="00E02BF1" w:rsidRPr="00A1651E">
        <w:rPr>
          <w:rFonts w:ascii="Arial" w:hAnsi="Arial" w:cs="Arial"/>
          <w:b/>
          <w:spacing w:val="-60"/>
          <w:sz w:val="56"/>
          <w:szCs w:val="56"/>
          <w:lang w:val="el-GR"/>
        </w:rPr>
        <w:t xml:space="preserve">Σεραφετεινίδου, </w:t>
      </w:r>
      <w:r w:rsidR="00E02BF1" w:rsidRPr="00A1651E">
        <w:rPr>
          <w:rFonts w:ascii="Microsoft Sans Serif" w:hAnsi="Microsoft Sans Serif" w:cs="Microsoft Sans Serif"/>
          <w:b/>
          <w:spacing w:val="-60"/>
          <w:sz w:val="58"/>
          <w:szCs w:val="58"/>
          <w:lang w:val="el-GR"/>
        </w:rPr>
        <w:t>Εισαγωγή στην</w:t>
      </w:r>
      <w:r w:rsidR="00A1651E" w:rsidRPr="00A1651E">
        <w:rPr>
          <w:rFonts w:ascii="Microsoft Sans Serif" w:hAnsi="Microsoft Sans Serif" w:cs="Microsoft Sans Serif"/>
          <w:b/>
          <w:spacing w:val="-60"/>
          <w:sz w:val="58"/>
          <w:szCs w:val="58"/>
          <w:lang w:val="el-GR"/>
        </w:rPr>
        <w:t xml:space="preserve"> </w:t>
      </w:r>
      <w:r w:rsidR="00E02BF1" w:rsidRPr="00A1651E">
        <w:rPr>
          <w:rFonts w:ascii="Microsoft Sans Serif" w:hAnsi="Microsoft Sans Serif" w:cs="Microsoft Sans Serif"/>
          <w:b/>
          <w:spacing w:val="-60"/>
          <w:sz w:val="58"/>
          <w:szCs w:val="58"/>
          <w:lang w:val="el-GR"/>
        </w:rPr>
        <w:t>Πολιτική Κοινωνιολογία,</w:t>
      </w:r>
      <w:r w:rsidR="00E02BF1" w:rsidRPr="00A1651E">
        <w:rPr>
          <w:rFonts w:ascii="Arial" w:hAnsi="Arial" w:cs="Arial"/>
          <w:b/>
          <w:spacing w:val="-60"/>
          <w:sz w:val="56"/>
          <w:szCs w:val="56"/>
          <w:lang w:val="el-GR"/>
        </w:rPr>
        <w:t xml:space="preserve"> </w:t>
      </w:r>
      <w:r w:rsidR="00A1651E">
        <w:rPr>
          <w:rFonts w:ascii="Arial" w:hAnsi="Arial" w:cs="Arial"/>
          <w:b/>
          <w:spacing w:val="-60"/>
          <w:sz w:val="56"/>
          <w:szCs w:val="56"/>
          <w:lang w:val="el-GR"/>
        </w:rPr>
        <w:t xml:space="preserve"> </w:t>
      </w:r>
      <w:r w:rsidR="00E02BF1" w:rsidRPr="00A1651E">
        <w:rPr>
          <w:rFonts w:ascii="Arial" w:hAnsi="Arial" w:cs="Arial"/>
          <w:b/>
          <w:spacing w:val="-60"/>
          <w:sz w:val="56"/>
          <w:szCs w:val="56"/>
          <w:lang w:val="el-GR"/>
        </w:rPr>
        <w:t xml:space="preserve">εκδ. </w:t>
      </w:r>
      <w:r w:rsidR="00E02BF1" w:rsidRPr="00A1651E">
        <w:rPr>
          <w:rFonts w:ascii="Arial" w:hAnsi="Arial" w:cs="Arial"/>
          <w:b/>
          <w:spacing w:val="-60"/>
          <w:sz w:val="56"/>
          <w:szCs w:val="56"/>
        </w:rPr>
        <w:t>Gutenberg</w:t>
      </w:r>
      <w:r w:rsidR="00E02BF1" w:rsidRPr="00A1651E">
        <w:rPr>
          <w:rFonts w:ascii="Arial" w:hAnsi="Arial" w:cs="Arial"/>
          <w:b/>
          <w:spacing w:val="-60"/>
          <w:sz w:val="56"/>
          <w:szCs w:val="56"/>
          <w:lang w:val="el-GR"/>
        </w:rPr>
        <w:t xml:space="preserve">, </w:t>
      </w:r>
      <w:r w:rsidR="00A1651E">
        <w:rPr>
          <w:rFonts w:ascii="Arial" w:hAnsi="Arial" w:cs="Arial"/>
          <w:b/>
          <w:spacing w:val="-60"/>
          <w:sz w:val="56"/>
          <w:szCs w:val="56"/>
          <w:lang w:val="el-GR"/>
        </w:rPr>
        <w:t xml:space="preserve"> </w:t>
      </w:r>
      <w:r w:rsidR="00E02BF1" w:rsidRPr="00A1651E">
        <w:rPr>
          <w:rFonts w:ascii="Arial" w:hAnsi="Arial" w:cs="Arial"/>
          <w:b/>
          <w:spacing w:val="-60"/>
          <w:sz w:val="56"/>
          <w:szCs w:val="56"/>
          <w:lang w:val="el-GR"/>
        </w:rPr>
        <w:t>Αθήνα 2006)</w:t>
      </w:r>
    </w:p>
    <w:p w:rsidR="00E02BF1" w:rsidRPr="00E02BF1" w:rsidRDefault="00696D9C" w:rsidP="00E02BF1">
      <w:pPr>
        <w:spacing w:after="0" w:line="240" w:lineRule="auto"/>
        <w:rPr>
          <w:rFonts w:ascii="Tahoma" w:hAnsi="Tahoma" w:cs="Tahoma"/>
          <w:b/>
          <w:sz w:val="56"/>
          <w:szCs w:val="56"/>
          <w:lang w:val="el-GR"/>
        </w:rPr>
      </w:pPr>
      <w:r>
        <w:rPr>
          <w:rFonts w:ascii="Tahoma" w:hAnsi="Tahoma" w:cs="Tahoma"/>
          <w:b/>
          <w:sz w:val="56"/>
          <w:szCs w:val="56"/>
          <w:lang w:val="el-GR"/>
        </w:rPr>
        <w:lastRenderedPageBreak/>
        <w:t>Ερωτήσεις - Ασκήσεις - Δρα</w:t>
      </w:r>
      <w:r w:rsidR="00E02BF1" w:rsidRPr="00E02BF1">
        <w:rPr>
          <w:rFonts w:ascii="Tahoma" w:hAnsi="Tahoma" w:cs="Tahoma"/>
          <w:b/>
          <w:sz w:val="56"/>
          <w:szCs w:val="56"/>
          <w:lang w:val="el-GR"/>
        </w:rPr>
        <w:t xml:space="preserve">στηριότητες </w:t>
      </w:r>
    </w:p>
    <w:p w:rsidR="00E02BF1" w:rsidRPr="00E02BF1" w:rsidRDefault="00E02BF1" w:rsidP="00E02BF1">
      <w:pPr>
        <w:spacing w:after="0" w:line="240" w:lineRule="auto"/>
        <w:rPr>
          <w:rFonts w:ascii="Tahoma" w:hAnsi="Tahoma" w:cs="Tahoma"/>
          <w:b/>
          <w:sz w:val="56"/>
          <w:szCs w:val="56"/>
          <w:lang w:val="el-GR"/>
        </w:rPr>
      </w:pPr>
    </w:p>
    <w:p w:rsidR="00E02BF1" w:rsidRPr="00E02BF1" w:rsidRDefault="00E02BF1" w:rsidP="00E02BF1">
      <w:pPr>
        <w:spacing w:after="0" w:line="240" w:lineRule="auto"/>
        <w:rPr>
          <w:rFonts w:ascii="Tahoma" w:hAnsi="Tahoma" w:cs="Tahoma"/>
          <w:b/>
          <w:sz w:val="56"/>
          <w:szCs w:val="56"/>
          <w:lang w:val="el-GR"/>
        </w:rPr>
      </w:pPr>
      <w:r w:rsidRPr="00E02BF1">
        <w:rPr>
          <w:rFonts w:ascii="Tahoma" w:hAnsi="Tahoma" w:cs="Tahoma"/>
          <w:b/>
          <w:sz w:val="56"/>
          <w:szCs w:val="56"/>
          <w:lang w:val="el-GR"/>
        </w:rPr>
        <w:t xml:space="preserve">Α΄ ΟΜΑΔΑ </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1α.</w:t>
      </w:r>
      <w:r w:rsidRPr="00E02BF1">
        <w:rPr>
          <w:rFonts w:ascii="Arial" w:hAnsi="Arial" w:cs="Arial"/>
          <w:b/>
          <w:sz w:val="56"/>
          <w:szCs w:val="56"/>
          <w:lang w:val="el-GR"/>
        </w:rPr>
        <w:t xml:space="preserve"> Βάλτε Σ (Σωστό) ή Λ (Λάθος) στην αντίστοιχη απάντηση: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____ Δημότης είναι αυτός που είναι γραμμένος στους εκλογικούς καταλόγους.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____ Δήμαρχος μπορεί να εκλεγεί όποιος έχει συμπληρώσει το 21ο έτος της ηλικίας του.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____ Οι Δήμοι είναι αρμόδιοι για την τήρηση των διατάξεων που αφορούν το ωράριο λειτουργίας των καταστημάτων.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____ Το ελληνικό κράτος δεν είναι παρεμβατικό. </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0048" behindDoc="0" locked="0" layoutInCell="1" allowOverlap="1">
                <wp:simplePos x="0" y="0"/>
                <wp:positionH relativeFrom="column">
                  <wp:posOffset>2216785</wp:posOffset>
                </wp:positionH>
                <wp:positionV relativeFrom="page">
                  <wp:posOffset>9779000</wp:posOffset>
                </wp:positionV>
                <wp:extent cx="1280160" cy="489585"/>
                <wp:effectExtent l="6985" t="6350" r="8255" b="8890"/>
                <wp:wrapThrough wrapText="bothSides">
                  <wp:wrapPolygon edited="0">
                    <wp:start x="-161" y="0"/>
                    <wp:lineTo x="-161" y="21152"/>
                    <wp:lineTo x="21761" y="21152"/>
                    <wp:lineTo x="21761" y="0"/>
                    <wp:lineTo x="-161" y="0"/>
                  </wp:wrapPolygon>
                </wp:wrapThrough>
                <wp:docPr id="13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80</w:t>
                            </w:r>
                            <w:r w:rsidR="002F03BB" w:rsidRPr="00EC1661">
                              <w:rPr>
                                <w:rFonts w:ascii="Arial" w:hAnsi="Arial" w:cs="Arial"/>
                                <w:b/>
                                <w:sz w:val="56"/>
                                <w:szCs w:val="56"/>
                              </w:rPr>
                              <w:t xml:space="preserve"> / </w:t>
                            </w:r>
                            <w:r w:rsidR="002F03BB">
                              <w:rPr>
                                <w:rFonts w:ascii="Arial" w:hAnsi="Arial" w:cs="Arial"/>
                                <w:b/>
                                <w:sz w:val="56"/>
                                <w:szCs w:val="56"/>
                                <w:lang w:val="el-GR"/>
                              </w:rPr>
                              <w:t>68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5" type="#_x0000_t202" style="position:absolute;margin-left:174.55pt;margin-top:770pt;width:100.8pt;height:38.5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" fillcolor="#fc9" strokecolor="#fc9">
                <v:textbo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80</w:t>
                      </w:r>
                      <w:r w:rsidR="002F03BB" w:rsidRPr="00EC1661">
                        <w:rPr>
                          <w:rFonts w:ascii="Arial" w:hAnsi="Arial" w:cs="Arial"/>
                          <w:b/>
                          <w:sz w:val="56"/>
                          <w:szCs w:val="56"/>
                        </w:rPr>
                        <w:t xml:space="preserve"> / </w:t>
                      </w:r>
                      <w:r w:rsidR="002F03BB">
                        <w:rPr>
                          <w:rFonts w:ascii="Arial" w:hAnsi="Arial" w:cs="Arial"/>
                          <w:b/>
                          <w:sz w:val="56"/>
                          <w:szCs w:val="56"/>
                          <w:lang w:val="el-GR"/>
                        </w:rPr>
                        <w:t>68</w:t>
                      </w:r>
                    </w:p>
                  </w:txbxContent>
                </v:textbox>
                <w10:wrap type="through" anchory="page"/>
              </v:shape>
            </w:pict>
          </mc:Fallback>
        </mc:AlternateContent>
      </w:r>
      <w:r w:rsidR="00E02BF1" w:rsidRPr="00E02BF1">
        <w:rPr>
          <w:rFonts w:ascii="Arial" w:hAnsi="Arial" w:cs="Arial"/>
          <w:b/>
          <w:sz w:val="56"/>
          <w:szCs w:val="56"/>
          <w:lang w:val="el-GR"/>
        </w:rPr>
        <w:t xml:space="preserve">____ Ιθαγένεια της Ευρωπαϊκής Ένωσης έχουν όλοι οι Έλληνες πολίτες. </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lastRenderedPageBreak/>
        <w:t>1β.</w:t>
      </w:r>
      <w:r w:rsidRPr="00E02BF1">
        <w:rPr>
          <w:rFonts w:ascii="Arial" w:hAnsi="Arial" w:cs="Arial"/>
          <w:b/>
          <w:sz w:val="56"/>
          <w:szCs w:val="56"/>
          <w:lang w:val="el-GR"/>
        </w:rPr>
        <w:t xml:space="preserve"> Αρμοδιότητα των Δήμων δεν είναι (να κυκλώσετε την σωστή απάντηση):</w:t>
      </w:r>
    </w:p>
    <w:p w:rsidR="00E02BF1" w:rsidRPr="00E02BF1" w:rsidRDefault="00E02BF1" w:rsidP="00E02BF1">
      <w:pPr>
        <w:spacing w:after="0" w:line="240" w:lineRule="auto"/>
        <w:rPr>
          <w:rFonts w:ascii="Arial" w:hAnsi="Arial" w:cs="Arial"/>
          <w:b/>
          <w:sz w:val="56"/>
          <w:szCs w:val="56"/>
          <w:lang w:val="el-GR"/>
        </w:rPr>
      </w:pP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α. Η τήρηση του δημοτολογίου και του μητρώου αρρένων.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β. Η έκδοση των σχετικών πιστοποιητικών.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γ. Η τήρηση των ληξιαρχικών βιβλίων. </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1072" behindDoc="0" locked="0" layoutInCell="1" allowOverlap="1">
                <wp:simplePos x="0" y="0"/>
                <wp:positionH relativeFrom="column">
                  <wp:posOffset>2489200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3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81</w:t>
                            </w:r>
                            <w:r w:rsidR="002F03BB" w:rsidRPr="00EC1661">
                              <w:rPr>
                                <w:rFonts w:ascii="Arial" w:hAnsi="Arial" w:cs="Arial"/>
                                <w:b/>
                                <w:sz w:val="56"/>
                                <w:szCs w:val="56"/>
                              </w:rPr>
                              <w:t xml:space="preserve"> / </w:t>
                            </w:r>
                            <w:r w:rsidR="002F03BB">
                              <w:rPr>
                                <w:rFonts w:ascii="Arial" w:hAnsi="Arial" w:cs="Arial"/>
                                <w:b/>
                                <w:sz w:val="56"/>
                                <w:szCs w:val="56"/>
                                <w:lang w:val="el-GR"/>
                              </w:rPr>
                              <w:t>68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6" type="#_x0000_t202" style="position:absolute;margin-left:196pt;margin-top:791.7pt;width:100.8pt;height:38.5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" fillcolor="#fc9" strokecolor="#fc9">
                <v:textbo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81</w:t>
                      </w:r>
                      <w:r w:rsidR="002F03BB" w:rsidRPr="00EC1661">
                        <w:rPr>
                          <w:rFonts w:ascii="Arial" w:hAnsi="Arial" w:cs="Arial"/>
                          <w:b/>
                          <w:sz w:val="56"/>
                          <w:szCs w:val="56"/>
                        </w:rPr>
                        <w:t xml:space="preserve"> / </w:t>
                      </w:r>
                      <w:r w:rsidR="002F03BB">
                        <w:rPr>
                          <w:rFonts w:ascii="Arial" w:hAnsi="Arial" w:cs="Arial"/>
                          <w:b/>
                          <w:sz w:val="56"/>
                          <w:szCs w:val="56"/>
                          <w:lang w:val="el-GR"/>
                        </w:rPr>
                        <w:t>68</w:t>
                      </w:r>
                    </w:p>
                  </w:txbxContent>
                </v:textbox>
                <w10:wrap type="through" anchory="page"/>
              </v:shape>
            </w:pict>
          </mc:Fallback>
        </mc:AlternateContent>
      </w:r>
      <w:r w:rsidR="00E02BF1" w:rsidRPr="00E02BF1">
        <w:rPr>
          <w:rFonts w:ascii="Arial" w:hAnsi="Arial" w:cs="Arial"/>
          <w:b/>
          <w:sz w:val="56"/>
          <w:szCs w:val="56"/>
          <w:lang w:val="el-GR"/>
        </w:rPr>
        <w:t xml:space="preserve">δ. Η τήρηση αρχείων επίσημων εγγράφων. </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xml:space="preserve">ε. Η διαμόρφωση του ωρολογίου προγράμματος των σχολείων. </w:t>
      </w:r>
    </w:p>
    <w:p w:rsidR="00E02BF1" w:rsidRPr="00E02BF1" w:rsidRDefault="00E02BF1" w:rsidP="00E02BF1">
      <w:pPr>
        <w:spacing w:after="0" w:line="240" w:lineRule="auto"/>
        <w:rPr>
          <w:rFonts w:ascii="Tahoma" w:hAnsi="Tahoma" w:cs="Tahoma"/>
          <w:b/>
          <w:sz w:val="56"/>
          <w:szCs w:val="56"/>
          <w:lang w:val="el-GR"/>
        </w:rPr>
        <w:sectPr w:rsidR="00E02BF1" w:rsidRPr="00E02BF1" w:rsidSect="00DB610A">
          <w:pgSz w:w="11906" w:h="16838"/>
          <w:pgMar w:top="1440" w:right="1440" w:bottom="1440" w:left="1440" w:header="708" w:footer="708" w:gutter="0"/>
          <w:cols w:space="708"/>
          <w:docGrid w:linePitch="360"/>
        </w:sectPr>
      </w:pP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lastRenderedPageBreak/>
        <w:t>1γ.</w:t>
      </w:r>
      <w:r w:rsidRPr="00E02BF1">
        <w:rPr>
          <w:rFonts w:ascii="Arial" w:hAnsi="Arial" w:cs="Arial"/>
          <w:b/>
          <w:sz w:val="56"/>
          <w:szCs w:val="56"/>
          <w:lang w:val="el-GR"/>
        </w:rPr>
        <w:t xml:space="preserve"> Να αντιστοιχίσετε τις έννοιες της Α΄ στήλης με τις έννοιες της Β΄ στήλης, γράφοντας τον αντίστοιχο αριθμό της Α΄ στήλης στο κενό της Β΄ στήλης.</w:t>
      </w:r>
    </w:p>
    <w:p w:rsidR="00E02BF1" w:rsidRPr="00E02BF1" w:rsidRDefault="00E02BF1" w:rsidP="00E02BF1">
      <w:pPr>
        <w:spacing w:after="0" w:line="240" w:lineRule="auto"/>
        <w:rPr>
          <w:rFonts w:ascii="Arial" w:hAnsi="Arial" w:cs="Arial"/>
          <w:b/>
          <w:sz w:val="56"/>
          <w:szCs w:val="56"/>
          <w:lang w:val="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8"/>
        <w:gridCol w:w="5750"/>
        <w:gridCol w:w="1440"/>
        <w:gridCol w:w="6236"/>
      </w:tblGrid>
      <w:tr w:rsidR="00E02BF1" w:rsidRPr="00E02BF1" w:rsidTr="00E02BF1">
        <w:tc>
          <w:tcPr>
            <w:tcW w:w="6498" w:type="dxa"/>
            <w:gridSpan w:val="2"/>
          </w:tcPr>
          <w:p w:rsidR="00E02BF1" w:rsidRPr="00E02BF1" w:rsidRDefault="00E02BF1" w:rsidP="00E02BF1">
            <w:pPr>
              <w:rPr>
                <w:rFonts w:ascii="Tahoma" w:hAnsi="Tahoma" w:cs="Tahoma"/>
                <w:b/>
                <w:sz w:val="56"/>
                <w:szCs w:val="56"/>
                <w:lang w:val="el-GR"/>
              </w:rPr>
            </w:pPr>
            <w:r w:rsidRPr="00E02BF1">
              <w:rPr>
                <w:rFonts w:ascii="Tahoma" w:hAnsi="Tahoma" w:cs="Tahoma"/>
                <w:b/>
                <w:sz w:val="56"/>
                <w:szCs w:val="56"/>
                <w:lang w:val="el-GR"/>
              </w:rPr>
              <w:t>Α΄ στήλη</w:t>
            </w:r>
          </w:p>
        </w:tc>
        <w:tc>
          <w:tcPr>
            <w:tcW w:w="7676" w:type="dxa"/>
            <w:gridSpan w:val="2"/>
          </w:tcPr>
          <w:p w:rsidR="00E02BF1" w:rsidRPr="00E02BF1" w:rsidRDefault="00E02BF1" w:rsidP="00E02BF1">
            <w:pPr>
              <w:rPr>
                <w:rFonts w:ascii="Tahoma" w:hAnsi="Tahoma" w:cs="Tahoma"/>
                <w:b/>
                <w:sz w:val="56"/>
                <w:szCs w:val="56"/>
                <w:lang w:val="el-GR"/>
              </w:rPr>
            </w:pPr>
            <w:r w:rsidRPr="00E02BF1">
              <w:rPr>
                <w:rFonts w:ascii="Tahoma" w:hAnsi="Tahoma" w:cs="Tahoma"/>
                <w:b/>
                <w:sz w:val="56"/>
                <w:szCs w:val="56"/>
                <w:lang w:val="el-GR"/>
              </w:rPr>
              <w:t xml:space="preserve">         Β΄ στήλη</w:t>
            </w:r>
          </w:p>
        </w:tc>
      </w:tr>
      <w:tr w:rsidR="00E02BF1" w:rsidRPr="00E02BF1" w:rsidTr="00E02BF1">
        <w:tc>
          <w:tcPr>
            <w:tcW w:w="748" w:type="dxa"/>
          </w:tcPr>
          <w:p w:rsidR="00E02BF1" w:rsidRPr="00E02BF1" w:rsidRDefault="00E02BF1" w:rsidP="00E02BF1">
            <w:pPr>
              <w:rPr>
                <w:rFonts w:ascii="Tahoma" w:hAnsi="Tahoma" w:cs="Tahoma"/>
                <w:b/>
                <w:sz w:val="56"/>
                <w:szCs w:val="56"/>
                <w:lang w:val="el-GR"/>
              </w:rPr>
            </w:pPr>
            <w:r w:rsidRPr="00E02BF1">
              <w:rPr>
                <w:rFonts w:ascii="Tahoma" w:hAnsi="Tahoma" w:cs="Tahoma"/>
                <w:b/>
                <w:sz w:val="56"/>
                <w:szCs w:val="56"/>
                <w:lang w:val="el-GR"/>
              </w:rPr>
              <w:t>1.</w:t>
            </w:r>
          </w:p>
        </w:tc>
        <w:tc>
          <w:tcPr>
            <w:tcW w:w="5750" w:type="dxa"/>
          </w:tcPr>
          <w:p w:rsidR="00E02BF1" w:rsidRPr="00E02BF1" w:rsidRDefault="00E02BF1" w:rsidP="00E02BF1">
            <w:pPr>
              <w:rPr>
                <w:rFonts w:ascii="Arial" w:hAnsi="Arial" w:cs="Arial"/>
                <w:b/>
                <w:sz w:val="56"/>
                <w:szCs w:val="56"/>
                <w:lang w:val="el-GR"/>
              </w:rPr>
            </w:pPr>
            <w:r w:rsidRPr="00E02BF1">
              <w:rPr>
                <w:rFonts w:ascii="Arial" w:hAnsi="Arial" w:cs="Arial"/>
                <w:b/>
                <w:sz w:val="56"/>
                <w:szCs w:val="56"/>
                <w:lang w:val="el-GR"/>
              </w:rPr>
              <w:t>δημιουργία ομοσπονδίας</w:t>
            </w:r>
          </w:p>
        </w:tc>
        <w:tc>
          <w:tcPr>
            <w:tcW w:w="1440" w:type="dxa"/>
          </w:tcPr>
          <w:p w:rsidR="00E02BF1" w:rsidRPr="00E02BF1" w:rsidRDefault="00E02BF1" w:rsidP="00E02BF1">
            <w:pPr>
              <w:rPr>
                <w:rFonts w:ascii="Tahoma" w:hAnsi="Tahoma" w:cs="Tahoma"/>
                <w:b/>
                <w:sz w:val="56"/>
                <w:szCs w:val="56"/>
                <w:lang w:val="el-GR"/>
              </w:rPr>
            </w:pPr>
            <w:r w:rsidRPr="00E02BF1">
              <w:rPr>
                <w:rFonts w:ascii="Tahoma" w:hAnsi="Tahoma" w:cs="Tahoma"/>
                <w:b/>
                <w:sz w:val="56"/>
                <w:szCs w:val="56"/>
                <w:lang w:val="el-GR"/>
              </w:rPr>
              <w:softHyphen/>
            </w:r>
            <w:r w:rsidRPr="00E02BF1">
              <w:rPr>
                <w:rFonts w:ascii="Tahoma" w:hAnsi="Tahoma" w:cs="Tahoma"/>
                <w:b/>
                <w:sz w:val="56"/>
                <w:szCs w:val="56"/>
                <w:lang w:val="el-GR"/>
              </w:rPr>
              <w:softHyphen/>
            </w:r>
            <w:r w:rsidRPr="00E02BF1">
              <w:rPr>
                <w:rFonts w:ascii="Tahoma" w:hAnsi="Tahoma" w:cs="Tahoma"/>
                <w:b/>
                <w:sz w:val="56"/>
                <w:szCs w:val="56"/>
                <w:lang w:val="el-GR"/>
              </w:rPr>
              <w:softHyphen/>
              <w:t>___</w:t>
            </w:r>
          </w:p>
        </w:tc>
        <w:tc>
          <w:tcPr>
            <w:tcW w:w="6236" w:type="dxa"/>
          </w:tcPr>
          <w:p w:rsidR="00E02BF1" w:rsidRPr="00E02BF1" w:rsidRDefault="00E02BF1" w:rsidP="00E02BF1">
            <w:pPr>
              <w:rPr>
                <w:rFonts w:ascii="Arial" w:hAnsi="Arial" w:cs="Arial"/>
                <w:b/>
                <w:sz w:val="56"/>
                <w:szCs w:val="56"/>
                <w:lang w:val="el-GR"/>
              </w:rPr>
            </w:pPr>
            <w:r w:rsidRPr="00E02BF1">
              <w:rPr>
                <w:rFonts w:ascii="Arial" w:hAnsi="Arial" w:cs="Arial"/>
                <w:b/>
                <w:sz w:val="56"/>
                <w:szCs w:val="56"/>
                <w:lang w:val="el-GR"/>
              </w:rPr>
              <w:t>πολιτική ενοποίηση</w:t>
            </w:r>
          </w:p>
        </w:tc>
      </w:tr>
      <w:tr w:rsidR="00E02BF1" w:rsidRPr="00E02BF1" w:rsidTr="00E02BF1">
        <w:tc>
          <w:tcPr>
            <w:tcW w:w="748" w:type="dxa"/>
          </w:tcPr>
          <w:p w:rsidR="00E02BF1" w:rsidRPr="00E02BF1" w:rsidRDefault="00E02BF1" w:rsidP="00E02BF1">
            <w:pPr>
              <w:rPr>
                <w:rFonts w:ascii="Tahoma" w:hAnsi="Tahoma" w:cs="Tahoma"/>
                <w:b/>
                <w:sz w:val="56"/>
                <w:szCs w:val="56"/>
                <w:lang w:val="el-GR"/>
              </w:rPr>
            </w:pPr>
            <w:r w:rsidRPr="00E02BF1">
              <w:rPr>
                <w:rFonts w:ascii="Tahoma" w:hAnsi="Tahoma" w:cs="Tahoma"/>
                <w:b/>
                <w:sz w:val="56"/>
                <w:szCs w:val="56"/>
                <w:lang w:val="el-GR"/>
              </w:rPr>
              <w:t>2.</w:t>
            </w:r>
          </w:p>
        </w:tc>
        <w:tc>
          <w:tcPr>
            <w:tcW w:w="5750" w:type="dxa"/>
          </w:tcPr>
          <w:p w:rsidR="00E02BF1" w:rsidRPr="00E02BF1" w:rsidRDefault="00E02BF1" w:rsidP="00E02BF1">
            <w:pPr>
              <w:rPr>
                <w:rFonts w:ascii="Arial" w:hAnsi="Arial" w:cs="Arial"/>
                <w:b/>
                <w:sz w:val="56"/>
                <w:szCs w:val="56"/>
                <w:lang w:val="el-GR"/>
              </w:rPr>
            </w:pPr>
            <w:r w:rsidRPr="00E02BF1">
              <w:rPr>
                <w:rFonts w:ascii="Arial" w:hAnsi="Arial" w:cs="Arial"/>
                <w:b/>
                <w:sz w:val="56"/>
                <w:szCs w:val="56"/>
                <w:lang w:val="el-GR"/>
              </w:rPr>
              <w:t>δημιουργία συνομοσπονδίας</w:t>
            </w:r>
          </w:p>
        </w:tc>
        <w:tc>
          <w:tcPr>
            <w:tcW w:w="1440" w:type="dxa"/>
          </w:tcPr>
          <w:p w:rsidR="00E02BF1" w:rsidRPr="00E02BF1" w:rsidRDefault="00E02BF1" w:rsidP="00E02BF1">
            <w:pPr>
              <w:rPr>
                <w:rFonts w:ascii="Tahoma" w:hAnsi="Tahoma" w:cs="Tahoma"/>
                <w:b/>
                <w:sz w:val="56"/>
                <w:szCs w:val="56"/>
                <w:lang w:val="el-GR"/>
              </w:rPr>
            </w:pPr>
            <w:r w:rsidRPr="00E02BF1">
              <w:rPr>
                <w:rFonts w:ascii="Tahoma" w:hAnsi="Tahoma" w:cs="Tahoma"/>
                <w:b/>
                <w:sz w:val="56"/>
                <w:szCs w:val="56"/>
                <w:lang w:val="el-GR"/>
              </w:rPr>
              <w:t>___</w:t>
            </w:r>
          </w:p>
        </w:tc>
        <w:tc>
          <w:tcPr>
            <w:tcW w:w="6236" w:type="dxa"/>
          </w:tcPr>
          <w:p w:rsidR="00E02BF1" w:rsidRPr="00E02BF1" w:rsidRDefault="00E02BF1" w:rsidP="00E02BF1">
            <w:pPr>
              <w:rPr>
                <w:rFonts w:ascii="Arial" w:hAnsi="Arial" w:cs="Arial"/>
                <w:b/>
                <w:sz w:val="56"/>
                <w:szCs w:val="56"/>
                <w:lang w:val="el-GR"/>
              </w:rPr>
            </w:pPr>
            <w:r w:rsidRPr="00E02BF1">
              <w:rPr>
                <w:rFonts w:ascii="Arial" w:hAnsi="Arial" w:cs="Arial"/>
                <w:b/>
                <w:sz w:val="56"/>
                <w:szCs w:val="56"/>
                <w:lang w:val="el-GR"/>
              </w:rPr>
              <w:t>ενοποίηση σταδιακά</w:t>
            </w:r>
          </w:p>
        </w:tc>
      </w:tr>
      <w:tr w:rsidR="00E02BF1" w:rsidRPr="00E02BF1" w:rsidTr="00E02BF1">
        <w:tc>
          <w:tcPr>
            <w:tcW w:w="748" w:type="dxa"/>
          </w:tcPr>
          <w:p w:rsidR="00E02BF1" w:rsidRPr="00E02BF1" w:rsidRDefault="00E02BF1" w:rsidP="00E02BF1">
            <w:pPr>
              <w:rPr>
                <w:rFonts w:ascii="Tahoma" w:hAnsi="Tahoma" w:cs="Tahoma"/>
                <w:b/>
                <w:sz w:val="56"/>
                <w:szCs w:val="56"/>
                <w:lang w:val="el-GR"/>
              </w:rPr>
            </w:pPr>
            <w:r w:rsidRPr="00E02BF1">
              <w:rPr>
                <w:rFonts w:ascii="Tahoma" w:hAnsi="Tahoma" w:cs="Tahoma"/>
                <w:b/>
                <w:sz w:val="56"/>
                <w:szCs w:val="56"/>
                <w:lang w:val="el-GR"/>
              </w:rPr>
              <w:t>3.</w:t>
            </w:r>
          </w:p>
        </w:tc>
        <w:tc>
          <w:tcPr>
            <w:tcW w:w="5750" w:type="dxa"/>
          </w:tcPr>
          <w:p w:rsidR="00E02BF1" w:rsidRPr="00E02BF1" w:rsidRDefault="00E02BF1" w:rsidP="00E02BF1">
            <w:pPr>
              <w:rPr>
                <w:rFonts w:ascii="Arial" w:hAnsi="Arial" w:cs="Arial"/>
                <w:b/>
                <w:sz w:val="56"/>
                <w:szCs w:val="56"/>
                <w:lang w:val="el-GR"/>
              </w:rPr>
            </w:pPr>
            <w:r w:rsidRPr="00E02BF1">
              <w:rPr>
                <w:rFonts w:ascii="Arial" w:hAnsi="Arial" w:cs="Arial"/>
                <w:b/>
                <w:sz w:val="56"/>
                <w:szCs w:val="56"/>
                <w:lang w:val="el-GR"/>
              </w:rPr>
              <w:t>ανοιχτή προσέγγιση</w:t>
            </w:r>
          </w:p>
        </w:tc>
        <w:tc>
          <w:tcPr>
            <w:tcW w:w="1440" w:type="dxa"/>
          </w:tcPr>
          <w:p w:rsidR="00E02BF1" w:rsidRPr="00E02BF1" w:rsidRDefault="00E02BF1" w:rsidP="00E02BF1">
            <w:pPr>
              <w:rPr>
                <w:rFonts w:ascii="Tahoma" w:hAnsi="Tahoma" w:cs="Tahoma"/>
                <w:b/>
                <w:sz w:val="56"/>
                <w:szCs w:val="56"/>
                <w:lang w:val="el-GR"/>
              </w:rPr>
            </w:pPr>
            <w:r w:rsidRPr="00E02BF1">
              <w:rPr>
                <w:rFonts w:ascii="Tahoma" w:hAnsi="Tahoma" w:cs="Tahoma"/>
                <w:b/>
                <w:sz w:val="56"/>
                <w:szCs w:val="56"/>
                <w:lang w:val="el-GR"/>
              </w:rPr>
              <w:t>___</w:t>
            </w:r>
          </w:p>
        </w:tc>
        <w:tc>
          <w:tcPr>
            <w:tcW w:w="6236" w:type="dxa"/>
          </w:tcPr>
          <w:p w:rsidR="00E02BF1" w:rsidRPr="00E02BF1" w:rsidRDefault="00E02BF1" w:rsidP="00E02BF1">
            <w:pPr>
              <w:rPr>
                <w:rFonts w:ascii="Arial" w:hAnsi="Arial" w:cs="Arial"/>
                <w:b/>
                <w:sz w:val="56"/>
                <w:szCs w:val="56"/>
                <w:lang w:val="el-GR"/>
              </w:rPr>
            </w:pPr>
            <w:r w:rsidRPr="00E02BF1">
              <w:rPr>
                <w:rFonts w:ascii="Arial" w:hAnsi="Arial" w:cs="Arial"/>
                <w:b/>
                <w:sz w:val="56"/>
                <w:szCs w:val="56"/>
                <w:lang w:val="el-GR"/>
              </w:rPr>
              <w:t>χαλαρή ένωση</w:t>
            </w:r>
          </w:p>
        </w:tc>
      </w:tr>
      <w:tr w:rsidR="00E02BF1" w:rsidRPr="00E02BF1" w:rsidTr="00E02BF1">
        <w:tc>
          <w:tcPr>
            <w:tcW w:w="748" w:type="dxa"/>
          </w:tcPr>
          <w:p w:rsidR="00E02BF1" w:rsidRPr="00E02BF1" w:rsidRDefault="00E02BF1" w:rsidP="00E02BF1">
            <w:pPr>
              <w:rPr>
                <w:rFonts w:ascii="Tahoma" w:hAnsi="Tahoma" w:cs="Tahoma"/>
                <w:b/>
                <w:sz w:val="56"/>
                <w:szCs w:val="56"/>
                <w:lang w:val="el-GR"/>
              </w:rPr>
            </w:pPr>
            <w:r w:rsidRPr="00E02BF1">
              <w:rPr>
                <w:rFonts w:ascii="Tahoma" w:hAnsi="Tahoma" w:cs="Tahoma"/>
                <w:b/>
                <w:sz w:val="56"/>
                <w:szCs w:val="56"/>
                <w:lang w:val="el-GR"/>
              </w:rPr>
              <w:t>4.</w:t>
            </w:r>
          </w:p>
        </w:tc>
        <w:tc>
          <w:tcPr>
            <w:tcW w:w="5750" w:type="dxa"/>
          </w:tcPr>
          <w:p w:rsidR="00E02BF1" w:rsidRPr="00E02BF1" w:rsidRDefault="00E02BF1" w:rsidP="00E02BF1">
            <w:pPr>
              <w:rPr>
                <w:rFonts w:ascii="Arial" w:hAnsi="Arial" w:cs="Arial"/>
                <w:b/>
                <w:sz w:val="56"/>
                <w:szCs w:val="56"/>
                <w:lang w:val="el-GR"/>
              </w:rPr>
            </w:pPr>
            <w:r w:rsidRPr="00E02BF1">
              <w:rPr>
                <w:rFonts w:ascii="Arial" w:hAnsi="Arial" w:cs="Arial"/>
                <w:b/>
                <w:sz w:val="56"/>
                <w:szCs w:val="56"/>
                <w:lang w:val="el-GR"/>
              </w:rPr>
              <w:t>ευρωπαϊκή συμπολιτεία</w:t>
            </w:r>
          </w:p>
        </w:tc>
        <w:tc>
          <w:tcPr>
            <w:tcW w:w="1440" w:type="dxa"/>
          </w:tcPr>
          <w:p w:rsidR="00E02BF1" w:rsidRPr="00E02BF1" w:rsidRDefault="00E02BF1" w:rsidP="00E02BF1">
            <w:pPr>
              <w:rPr>
                <w:rFonts w:ascii="Tahoma" w:hAnsi="Tahoma" w:cs="Tahoma"/>
                <w:b/>
                <w:sz w:val="56"/>
                <w:szCs w:val="56"/>
                <w:lang w:val="el-GR"/>
              </w:rPr>
            </w:pPr>
            <w:r w:rsidRPr="00E02BF1">
              <w:rPr>
                <w:rFonts w:ascii="Tahoma" w:hAnsi="Tahoma" w:cs="Tahoma"/>
                <w:b/>
                <w:sz w:val="56"/>
                <w:szCs w:val="56"/>
                <w:lang w:val="el-GR"/>
              </w:rPr>
              <w:t>___</w:t>
            </w:r>
          </w:p>
        </w:tc>
        <w:tc>
          <w:tcPr>
            <w:tcW w:w="6236" w:type="dxa"/>
          </w:tcPr>
          <w:p w:rsidR="00E02BF1" w:rsidRPr="00E02BF1" w:rsidRDefault="00E02BF1" w:rsidP="00E02BF1">
            <w:pPr>
              <w:rPr>
                <w:rFonts w:ascii="Arial" w:hAnsi="Arial" w:cs="Arial"/>
                <w:b/>
                <w:sz w:val="56"/>
                <w:szCs w:val="56"/>
                <w:lang w:val="el-GR"/>
              </w:rPr>
            </w:pPr>
            <w:r w:rsidRPr="00E02BF1">
              <w:rPr>
                <w:rFonts w:ascii="Arial" w:hAnsi="Arial" w:cs="Arial"/>
                <w:b/>
                <w:sz w:val="56"/>
                <w:szCs w:val="56"/>
                <w:lang w:val="el-GR"/>
              </w:rPr>
              <w:t>ευρωπαϊκή ένωση</w:t>
            </w:r>
          </w:p>
        </w:tc>
      </w:tr>
    </w:tbl>
    <w:p w:rsidR="00E02BF1" w:rsidRPr="00E02BF1" w:rsidRDefault="00AA34FF" w:rsidP="00E02BF1">
      <w:pPr>
        <w:spacing w:after="0" w:line="240" w:lineRule="auto"/>
        <w:rPr>
          <w:rFonts w:ascii="Arial" w:hAnsi="Arial" w:cs="Arial"/>
          <w:b/>
          <w:sz w:val="56"/>
          <w:szCs w:val="56"/>
          <w:lang w:val="el-GR"/>
        </w:rPr>
        <w:sectPr w:rsidR="00E02BF1" w:rsidRPr="00E02BF1" w:rsidSect="00E02BF1">
          <w:pgSz w:w="16838" w:h="11906" w:orient="landscape"/>
          <w:pgMar w:top="1440" w:right="1440" w:bottom="1440" w:left="1440" w:header="708" w:footer="708" w:gutter="0"/>
          <w:cols w:space="708"/>
          <w:docGrid w:linePitch="360"/>
        </w:sectPr>
      </w:pPr>
      <w:r>
        <w:rPr>
          <w:rFonts w:ascii="Arial" w:hAnsi="Arial" w:cs="Arial"/>
          <w:b/>
          <w:noProof/>
          <w:sz w:val="56"/>
          <w:szCs w:val="56"/>
          <w:lang w:val="el-GR" w:eastAsia="el-GR"/>
        </w:rPr>
        <mc:AlternateContent>
          <mc:Choice Requires="wps">
            <w:drawing>
              <wp:anchor distT="0" distB="0" distL="114300" distR="114300" simplePos="0" relativeHeight="251652096" behindDoc="0" locked="0" layoutInCell="1" allowOverlap="1">
                <wp:simplePos x="0" y="0"/>
                <wp:positionH relativeFrom="column">
                  <wp:posOffset>3881755</wp:posOffset>
                </wp:positionH>
                <wp:positionV relativeFrom="page">
                  <wp:posOffset>6743700</wp:posOffset>
                </wp:positionV>
                <wp:extent cx="1280160" cy="489585"/>
                <wp:effectExtent l="5080" t="9525" r="10160" b="5715"/>
                <wp:wrapThrough wrapText="bothSides">
                  <wp:wrapPolygon edited="0">
                    <wp:start x="-161" y="0"/>
                    <wp:lineTo x="-161" y="21152"/>
                    <wp:lineTo x="21761" y="21152"/>
                    <wp:lineTo x="21761" y="0"/>
                    <wp:lineTo x="-161" y="0"/>
                  </wp:wrapPolygon>
                </wp:wrapThrough>
                <wp:docPr id="1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82</w:t>
                            </w:r>
                            <w:r w:rsidR="002F03BB" w:rsidRPr="00EC1661">
                              <w:rPr>
                                <w:rFonts w:ascii="Arial" w:hAnsi="Arial" w:cs="Arial"/>
                                <w:b/>
                                <w:sz w:val="56"/>
                                <w:szCs w:val="56"/>
                              </w:rPr>
                              <w:t xml:space="preserve"> / </w:t>
                            </w:r>
                            <w:r w:rsidR="002F03BB">
                              <w:rPr>
                                <w:rFonts w:ascii="Arial" w:hAnsi="Arial" w:cs="Arial"/>
                                <w:b/>
                                <w:sz w:val="56"/>
                                <w:szCs w:val="56"/>
                                <w:lang w:val="el-GR"/>
                              </w:rPr>
                              <w:t>68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7" type="#_x0000_t202" style="position:absolute;margin-left:305.65pt;margin-top:531pt;width:100.8pt;height:38.5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" fillcolor="#fc9" strokecolor="#fc9">
                <v:textbo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82</w:t>
                      </w:r>
                      <w:r w:rsidR="002F03BB" w:rsidRPr="00EC1661">
                        <w:rPr>
                          <w:rFonts w:ascii="Arial" w:hAnsi="Arial" w:cs="Arial"/>
                          <w:b/>
                          <w:sz w:val="56"/>
                          <w:szCs w:val="56"/>
                        </w:rPr>
                        <w:t xml:space="preserve"> / </w:t>
                      </w:r>
                      <w:r w:rsidR="002F03BB">
                        <w:rPr>
                          <w:rFonts w:ascii="Arial" w:hAnsi="Arial" w:cs="Arial"/>
                          <w:b/>
                          <w:sz w:val="56"/>
                          <w:szCs w:val="56"/>
                          <w:lang w:val="el-GR"/>
                        </w:rPr>
                        <w:t>68</w:t>
                      </w:r>
                    </w:p>
                  </w:txbxContent>
                </v:textbox>
                <w10:wrap type="through" anchory="page"/>
              </v:shape>
            </w:pict>
          </mc:Fallback>
        </mc:AlternateConten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lastRenderedPageBreak/>
        <w:t>2α.</w:t>
      </w:r>
      <w:r w:rsidRPr="00E02BF1">
        <w:rPr>
          <w:rFonts w:ascii="Arial" w:hAnsi="Arial" w:cs="Arial"/>
          <w:b/>
          <w:sz w:val="56"/>
          <w:szCs w:val="56"/>
          <w:lang w:val="el-GR"/>
        </w:rPr>
        <w:t xml:space="preserve"> Γιατί οι πολίτες στη χώρα μας θεωρούν, πολλές φορές, το κράτος εχθρικό προς αυτούς;</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2β.</w:t>
      </w:r>
      <w:r w:rsidRPr="00E02BF1">
        <w:rPr>
          <w:rFonts w:ascii="Arial" w:hAnsi="Arial" w:cs="Arial"/>
          <w:b/>
          <w:sz w:val="56"/>
          <w:szCs w:val="56"/>
          <w:lang w:val="el-GR"/>
        </w:rPr>
        <w:t xml:space="preserve"> Να αναπτύξετε τρεις βασικές αξίες της Ε.Ε.</w:t>
      </w:r>
    </w:p>
    <w:p w:rsidR="00E02BF1" w:rsidRPr="00E02BF1" w:rsidRDefault="00E02BF1" w:rsidP="00E02BF1">
      <w:pPr>
        <w:spacing w:after="0" w:line="240" w:lineRule="auto"/>
        <w:rPr>
          <w:rFonts w:ascii="Arial" w:hAnsi="Arial" w:cs="Arial"/>
          <w:b/>
          <w:sz w:val="56"/>
          <w:szCs w:val="56"/>
          <w:lang w:val="el-GR"/>
        </w:rPr>
      </w:pPr>
    </w:p>
    <w:p w:rsidR="00E02BF1" w:rsidRPr="00E02BF1" w:rsidRDefault="00E02BF1" w:rsidP="00E02BF1">
      <w:pPr>
        <w:spacing w:after="0" w:line="240" w:lineRule="auto"/>
        <w:rPr>
          <w:rFonts w:ascii="Tahoma" w:hAnsi="Tahoma" w:cs="Tahoma"/>
          <w:b/>
          <w:sz w:val="56"/>
          <w:szCs w:val="56"/>
          <w:lang w:val="el-GR"/>
        </w:rPr>
      </w:pPr>
      <w:r w:rsidRPr="00E02BF1">
        <w:rPr>
          <w:rFonts w:ascii="Tahoma" w:hAnsi="Tahoma" w:cs="Tahoma"/>
          <w:b/>
          <w:sz w:val="56"/>
          <w:szCs w:val="56"/>
          <w:lang w:val="el-GR"/>
        </w:rPr>
        <w:t>Β΄ΟΜΑΔΑ</w:t>
      </w: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1α.</w:t>
      </w:r>
      <w:r w:rsidRPr="00E02BF1">
        <w:rPr>
          <w:rFonts w:ascii="Arial" w:hAnsi="Arial" w:cs="Arial"/>
          <w:b/>
          <w:sz w:val="56"/>
          <w:szCs w:val="56"/>
          <w:lang w:val="el-GR"/>
        </w:rPr>
        <w:t xml:space="preserve"> Να εξηγήσετε γιατί το δημογραφικό είναι ένα από τα βασικά προβλήματα της ελληνικής</w:t>
      </w:r>
    </w:p>
    <w:p w:rsid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κοινωνίας.</w:t>
      </w:r>
    </w:p>
    <w:p w:rsidR="00930D80" w:rsidRPr="00E02BF1" w:rsidRDefault="00930D80" w:rsidP="00E02BF1">
      <w:pPr>
        <w:spacing w:after="0" w:line="240" w:lineRule="auto"/>
        <w:rPr>
          <w:rFonts w:ascii="Arial" w:hAnsi="Arial" w:cs="Arial"/>
          <w:b/>
          <w:sz w:val="56"/>
          <w:szCs w:val="56"/>
          <w:lang w:val="el-GR"/>
        </w:rPr>
      </w:pP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t>1β.</w:t>
      </w:r>
      <w:r w:rsidRPr="00E02BF1">
        <w:rPr>
          <w:rFonts w:ascii="Arial" w:hAnsi="Arial" w:cs="Arial"/>
          <w:b/>
          <w:sz w:val="56"/>
          <w:szCs w:val="56"/>
          <w:lang w:val="el-GR"/>
        </w:rPr>
        <w:t xml:space="preserve"> Ποια είναι τα κριτήρια ένταξης μιας χώρας στην Ε.Ε.;</w:t>
      </w:r>
    </w:p>
    <w:p w:rsidR="00930D80" w:rsidRDefault="00930D80" w:rsidP="001E739A">
      <w:pPr>
        <w:spacing w:after="0" w:line="240" w:lineRule="auto"/>
        <w:rPr>
          <w:rFonts w:ascii="Tahoma" w:hAnsi="Tahoma" w:cs="Tahoma"/>
          <w:b/>
          <w:sz w:val="56"/>
          <w:szCs w:val="56"/>
          <w:lang w:val="el-GR"/>
        </w:rPr>
      </w:pPr>
    </w:p>
    <w:p w:rsidR="00E02BF1" w:rsidRPr="00E02BF1" w:rsidRDefault="00E02BF1" w:rsidP="001E739A">
      <w:pPr>
        <w:spacing w:after="0" w:line="240" w:lineRule="auto"/>
        <w:rPr>
          <w:rFonts w:ascii="Arial" w:hAnsi="Arial" w:cs="Arial"/>
          <w:b/>
          <w:sz w:val="56"/>
          <w:szCs w:val="56"/>
          <w:lang w:val="el-GR"/>
        </w:rPr>
      </w:pPr>
      <w:r w:rsidRPr="00E02BF1">
        <w:rPr>
          <w:rFonts w:ascii="Tahoma" w:hAnsi="Tahoma" w:cs="Tahoma"/>
          <w:b/>
          <w:sz w:val="56"/>
          <w:szCs w:val="56"/>
          <w:lang w:val="el-GR"/>
        </w:rPr>
        <w:t>2α</w:t>
      </w:r>
      <w:r w:rsidRPr="00E02BF1">
        <w:rPr>
          <w:rFonts w:ascii="Arial" w:hAnsi="Arial" w:cs="Arial"/>
          <w:b/>
          <w:sz w:val="56"/>
          <w:szCs w:val="56"/>
          <w:lang w:val="el-GR"/>
        </w:rPr>
        <w:t>. Να εξηγήσετε τις δύο προκλήσεις που αντιμετωπίζε</w:t>
      </w:r>
      <w:r w:rsidR="001E739A">
        <w:rPr>
          <w:rFonts w:ascii="Arial" w:hAnsi="Arial" w:cs="Arial"/>
          <w:b/>
          <w:sz w:val="56"/>
          <w:szCs w:val="56"/>
          <w:lang w:val="el-GR"/>
        </w:rPr>
        <w:t xml:space="preserve">ι η Ε.Ε.: την «εμβάθυνση» και τη </w:t>
      </w:r>
      <w:r w:rsidR="00AA34FF">
        <w:rPr>
          <w:rFonts w:ascii="Arial" w:hAnsi="Arial" w:cs="Arial"/>
          <w:b/>
          <w:noProof/>
          <w:sz w:val="56"/>
          <w:szCs w:val="56"/>
          <w:lang w:val="el-GR" w:eastAsia="el-GR"/>
        </w:rPr>
        <mc:AlternateContent>
          <mc:Choice Requires="wps">
            <w:drawing>
              <wp:anchor distT="0" distB="0" distL="114300" distR="114300" simplePos="0" relativeHeight="251653120"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3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83</w:t>
                            </w:r>
                            <w:r w:rsidR="002F03BB" w:rsidRPr="00EC1661">
                              <w:rPr>
                                <w:rFonts w:ascii="Arial" w:hAnsi="Arial" w:cs="Arial"/>
                                <w:b/>
                                <w:sz w:val="56"/>
                                <w:szCs w:val="56"/>
                              </w:rPr>
                              <w:t xml:space="preserve"> / </w:t>
                            </w:r>
                            <w:r w:rsidR="002F03BB">
                              <w:rPr>
                                <w:rFonts w:ascii="Arial" w:hAnsi="Arial" w:cs="Arial"/>
                                <w:b/>
                                <w:sz w:val="56"/>
                                <w:szCs w:val="56"/>
                                <w:lang w:val="el-GR"/>
                              </w:rPr>
                              <w:t>68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8" type="#_x0000_t202" style="position:absolute;margin-left:211.1pt;margin-top:791.7pt;width:100.8pt;height:38.5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" fillcolor="#fc9" strokecolor="#fc9">
                <v:textbo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83</w:t>
                      </w:r>
                      <w:r w:rsidR="002F03BB" w:rsidRPr="00EC1661">
                        <w:rPr>
                          <w:rFonts w:ascii="Arial" w:hAnsi="Arial" w:cs="Arial"/>
                          <w:b/>
                          <w:sz w:val="56"/>
                          <w:szCs w:val="56"/>
                        </w:rPr>
                        <w:t xml:space="preserve"> / </w:t>
                      </w:r>
                      <w:r w:rsidR="002F03BB">
                        <w:rPr>
                          <w:rFonts w:ascii="Arial" w:hAnsi="Arial" w:cs="Arial"/>
                          <w:b/>
                          <w:sz w:val="56"/>
                          <w:szCs w:val="56"/>
                          <w:lang w:val="el-GR"/>
                        </w:rPr>
                        <w:t>68</w:t>
                      </w:r>
                    </w:p>
                  </w:txbxContent>
                </v:textbox>
                <w10:wrap type="through" anchory="page"/>
              </v:shape>
            </w:pict>
          </mc:Fallback>
        </mc:AlternateContent>
      </w:r>
      <w:r w:rsidRPr="00E02BF1">
        <w:rPr>
          <w:rFonts w:ascii="Arial" w:hAnsi="Arial" w:cs="Arial"/>
          <w:b/>
          <w:sz w:val="56"/>
          <w:szCs w:val="56"/>
          <w:lang w:val="el-GR"/>
        </w:rPr>
        <w:t>«διεύρυνση».</w:t>
      </w:r>
      <w:r w:rsidRPr="00E02BF1">
        <w:rPr>
          <w:rFonts w:ascii="Arial" w:hAnsi="Arial" w:cs="Arial"/>
          <w:b/>
          <w:sz w:val="56"/>
          <w:szCs w:val="56"/>
          <w:lang w:val="el-GR"/>
        </w:rPr>
        <w:tab/>
      </w:r>
    </w:p>
    <w:p w:rsidR="00930D80" w:rsidRDefault="00930D80" w:rsidP="00E02BF1">
      <w:pPr>
        <w:spacing w:after="0" w:line="240" w:lineRule="auto"/>
        <w:rPr>
          <w:rFonts w:ascii="Tahoma" w:hAnsi="Tahoma" w:cs="Tahoma"/>
          <w:b/>
          <w:sz w:val="56"/>
          <w:szCs w:val="56"/>
          <w:lang w:val="el-GR"/>
        </w:rPr>
      </w:pPr>
    </w:p>
    <w:p w:rsidR="00E02BF1" w:rsidRPr="00E02BF1" w:rsidRDefault="00E02BF1" w:rsidP="00E02BF1">
      <w:pPr>
        <w:spacing w:after="0" w:line="240" w:lineRule="auto"/>
        <w:rPr>
          <w:rFonts w:ascii="Arial" w:hAnsi="Arial" w:cs="Arial"/>
          <w:b/>
          <w:sz w:val="56"/>
          <w:szCs w:val="56"/>
          <w:lang w:val="el-GR"/>
        </w:rPr>
      </w:pPr>
      <w:r w:rsidRPr="00E02BF1">
        <w:rPr>
          <w:rFonts w:ascii="Tahoma" w:hAnsi="Tahoma" w:cs="Tahoma"/>
          <w:b/>
          <w:sz w:val="56"/>
          <w:szCs w:val="56"/>
          <w:lang w:val="el-GR"/>
        </w:rPr>
        <w:lastRenderedPageBreak/>
        <w:t>2β</w:t>
      </w:r>
      <w:r w:rsidRPr="00E02BF1">
        <w:rPr>
          <w:rFonts w:ascii="Arial" w:hAnsi="Arial" w:cs="Arial"/>
          <w:b/>
          <w:sz w:val="56"/>
          <w:szCs w:val="56"/>
          <w:lang w:val="el-GR"/>
        </w:rPr>
        <w:t>. Αναλύστε το «παραδοσιακό και το σύγχρονο» ως ένα από τα χαρακτηριστικά του ελληνικού κράτους.</w:t>
      </w:r>
    </w:p>
    <w:p w:rsidR="001E739A" w:rsidRDefault="001E739A" w:rsidP="00E02BF1">
      <w:pPr>
        <w:spacing w:after="0" w:line="240" w:lineRule="auto"/>
        <w:rPr>
          <w:rFonts w:ascii="Tahoma" w:hAnsi="Tahoma" w:cs="Tahoma"/>
          <w:b/>
          <w:sz w:val="56"/>
          <w:szCs w:val="56"/>
          <w:lang w:val="el-GR"/>
        </w:rPr>
      </w:pPr>
    </w:p>
    <w:p w:rsidR="00E02BF1" w:rsidRPr="00E02BF1" w:rsidRDefault="00B55493" w:rsidP="00E02BF1">
      <w:pPr>
        <w:spacing w:after="0" w:line="240" w:lineRule="auto"/>
        <w:rPr>
          <w:rFonts w:ascii="Tahoma" w:hAnsi="Tahoma" w:cs="Tahoma"/>
          <w:b/>
          <w:sz w:val="56"/>
          <w:szCs w:val="56"/>
          <w:lang w:val="el-GR"/>
        </w:rPr>
      </w:pPr>
      <w:r>
        <w:rPr>
          <w:rFonts w:ascii="Tahoma" w:hAnsi="Tahoma" w:cs="Tahoma"/>
          <w:b/>
          <w:sz w:val="56"/>
          <w:szCs w:val="56"/>
          <w:lang w:val="el-GR"/>
        </w:rPr>
        <w:t>Επιπλέον:</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Να συζητήσετε για την αποχή, κυρίως των νέων, από την πολιτική.</w:t>
      </w:r>
    </w:p>
    <w:p w:rsidR="00E02BF1" w:rsidRPr="00E02BF1" w:rsidRDefault="00E02BF1" w:rsidP="00E02BF1">
      <w:pPr>
        <w:spacing w:after="0" w:line="240" w:lineRule="auto"/>
        <w:rPr>
          <w:rFonts w:ascii="Arial" w:hAnsi="Arial" w:cs="Arial"/>
          <w:b/>
          <w:sz w:val="56"/>
          <w:szCs w:val="56"/>
          <w:lang w:val="el-GR"/>
        </w:rPr>
      </w:pPr>
      <w:r w:rsidRPr="00E02BF1">
        <w:rPr>
          <w:rFonts w:ascii="Arial" w:hAnsi="Arial" w:cs="Arial"/>
          <w:b/>
          <w:sz w:val="56"/>
          <w:szCs w:val="56"/>
          <w:lang w:val="el-GR"/>
        </w:rPr>
        <w:t>– Εξηγήστε την έννοια του «πολιτικού αναλφαβητισμού</w:t>
      </w:r>
      <w:r w:rsidR="00526E59">
        <w:rPr>
          <w:rFonts w:ascii="Arial" w:hAnsi="Arial" w:cs="Arial"/>
          <w:b/>
          <w:sz w:val="56"/>
          <w:szCs w:val="56"/>
          <w:lang w:val="el-GR"/>
        </w:rPr>
        <w:t xml:space="preserve">» και αναφέρατε τους λόγους που </w:t>
      </w:r>
      <w:r w:rsidRPr="00E02BF1">
        <w:rPr>
          <w:rFonts w:ascii="Arial" w:hAnsi="Arial" w:cs="Arial"/>
          <w:b/>
          <w:sz w:val="56"/>
          <w:szCs w:val="56"/>
          <w:lang w:val="el-GR"/>
        </w:rPr>
        <w:t>κάποιοι πολίτες δεν συμμετέχουν στα κοινά.</w:t>
      </w:r>
    </w:p>
    <w:p w:rsidR="00E02BF1" w:rsidRPr="00E02BF1" w:rsidRDefault="00AA34FF" w:rsidP="00E02BF1">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4144"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84</w:t>
                            </w:r>
                            <w:r w:rsidR="002F03BB" w:rsidRPr="00EC1661">
                              <w:rPr>
                                <w:rFonts w:ascii="Arial" w:hAnsi="Arial" w:cs="Arial"/>
                                <w:b/>
                                <w:sz w:val="56"/>
                                <w:szCs w:val="56"/>
                              </w:rPr>
                              <w:t xml:space="preserve"> / </w:t>
                            </w:r>
                            <w:r w:rsidR="002F03BB">
                              <w:rPr>
                                <w:rFonts w:ascii="Arial" w:hAnsi="Arial" w:cs="Arial"/>
                                <w:b/>
                                <w:sz w:val="56"/>
                                <w:szCs w:val="56"/>
                                <w:lang w:val="el-GR"/>
                              </w:rPr>
                              <w:t>68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9" type="#_x0000_t202" style="position:absolute;margin-left:211.1pt;margin-top:791.7pt;width:100.8pt;height:38.5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" fillcolor="#fc9" strokecolor="#fc9">
                <v:textbo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84</w:t>
                      </w:r>
                      <w:r w:rsidR="002F03BB" w:rsidRPr="00EC1661">
                        <w:rPr>
                          <w:rFonts w:ascii="Arial" w:hAnsi="Arial" w:cs="Arial"/>
                          <w:b/>
                          <w:sz w:val="56"/>
                          <w:szCs w:val="56"/>
                        </w:rPr>
                        <w:t xml:space="preserve"> / </w:t>
                      </w:r>
                      <w:r w:rsidR="002F03BB">
                        <w:rPr>
                          <w:rFonts w:ascii="Arial" w:hAnsi="Arial" w:cs="Arial"/>
                          <w:b/>
                          <w:sz w:val="56"/>
                          <w:szCs w:val="56"/>
                          <w:lang w:val="el-GR"/>
                        </w:rPr>
                        <w:t>68</w:t>
                      </w:r>
                    </w:p>
                  </w:txbxContent>
                </v:textbox>
                <w10:wrap type="through" anchory="page"/>
              </v:shape>
            </w:pict>
          </mc:Fallback>
        </mc:AlternateContent>
      </w:r>
      <w:r w:rsidR="00E02BF1" w:rsidRPr="00E02BF1">
        <w:rPr>
          <w:rFonts w:ascii="Arial" w:hAnsi="Arial" w:cs="Arial"/>
          <w:b/>
          <w:sz w:val="56"/>
          <w:szCs w:val="56"/>
          <w:lang w:val="el-GR"/>
        </w:rPr>
        <w:t>– Αναλύστε ένα από τα βασικά προβλήματα της ελληνικής πολιτείας.</w:t>
      </w:r>
    </w:p>
    <w:p w:rsidR="00E02BF1" w:rsidRDefault="00E02BF1" w:rsidP="00E02BF1">
      <w:pPr>
        <w:spacing w:after="0" w:line="240" w:lineRule="auto"/>
        <w:rPr>
          <w:rFonts w:ascii="Arial" w:hAnsi="Arial" w:cs="Arial"/>
          <w:b/>
          <w:sz w:val="56"/>
          <w:szCs w:val="56"/>
          <w:lang w:val="el-GR"/>
        </w:rPr>
      </w:pPr>
    </w:p>
    <w:p w:rsidR="00E02BF1" w:rsidRDefault="00E02BF1" w:rsidP="00951147">
      <w:pPr>
        <w:spacing w:after="0" w:line="240" w:lineRule="auto"/>
        <w:jc w:val="center"/>
        <w:rPr>
          <w:rFonts w:ascii="Arial" w:hAnsi="Arial" w:cs="Arial"/>
          <w:b/>
          <w:sz w:val="56"/>
          <w:szCs w:val="56"/>
          <w:lang w:val="el-GR"/>
        </w:rPr>
      </w:pPr>
    </w:p>
    <w:p w:rsidR="00526E59" w:rsidRDefault="00526E59" w:rsidP="00951147">
      <w:pPr>
        <w:spacing w:after="0" w:line="240" w:lineRule="auto"/>
        <w:jc w:val="center"/>
        <w:rPr>
          <w:rFonts w:ascii="Arial" w:hAnsi="Arial" w:cs="Arial"/>
          <w:b/>
          <w:sz w:val="56"/>
          <w:szCs w:val="56"/>
          <w:lang w:val="el-GR"/>
        </w:rPr>
      </w:pPr>
    </w:p>
    <w:p w:rsidR="00526E59" w:rsidRDefault="00526E59" w:rsidP="00951147">
      <w:pPr>
        <w:spacing w:after="0" w:line="240" w:lineRule="auto"/>
        <w:jc w:val="center"/>
        <w:rPr>
          <w:rFonts w:ascii="Arial" w:hAnsi="Arial" w:cs="Arial"/>
          <w:b/>
          <w:sz w:val="56"/>
          <w:szCs w:val="56"/>
          <w:lang w:val="el-GR"/>
        </w:rPr>
      </w:pPr>
    </w:p>
    <w:p w:rsidR="00E02BF1" w:rsidRDefault="00E02BF1" w:rsidP="00951147">
      <w:pPr>
        <w:spacing w:after="0" w:line="240" w:lineRule="auto"/>
        <w:jc w:val="center"/>
        <w:rPr>
          <w:rFonts w:ascii="Arial" w:hAnsi="Arial" w:cs="Arial"/>
          <w:b/>
          <w:sz w:val="56"/>
          <w:szCs w:val="56"/>
          <w:lang w:val="el-GR"/>
        </w:rPr>
      </w:pPr>
    </w:p>
    <w:p w:rsidR="00526E59" w:rsidRDefault="00526E59" w:rsidP="00951147">
      <w:pPr>
        <w:spacing w:after="0" w:line="240" w:lineRule="auto"/>
        <w:jc w:val="center"/>
        <w:rPr>
          <w:rFonts w:ascii="Arial" w:hAnsi="Arial" w:cs="Arial"/>
          <w:b/>
          <w:sz w:val="56"/>
          <w:szCs w:val="56"/>
          <w:lang w:val="el-GR"/>
        </w:rPr>
      </w:pPr>
    </w:p>
    <w:p w:rsidR="00882372" w:rsidRPr="00951147" w:rsidRDefault="00882372" w:rsidP="00553835">
      <w:pPr>
        <w:shd w:val="clear" w:color="auto" w:fill="DAEEF3" w:themeFill="accent5" w:themeFillTint="33"/>
        <w:spacing w:after="0" w:line="240" w:lineRule="auto"/>
        <w:jc w:val="center"/>
        <w:rPr>
          <w:rFonts w:ascii="Arial" w:hAnsi="Arial" w:cs="Arial"/>
          <w:b/>
          <w:sz w:val="56"/>
          <w:szCs w:val="56"/>
          <w:lang w:val="el-GR"/>
        </w:rPr>
      </w:pPr>
      <w:r w:rsidRPr="00B11C38">
        <w:rPr>
          <w:rFonts w:ascii="Tahoma" w:hAnsi="Tahoma" w:cs="Tahoma"/>
          <w:b/>
          <w:sz w:val="56"/>
          <w:szCs w:val="56"/>
          <w:lang w:val="el-GR"/>
        </w:rPr>
        <w:lastRenderedPageBreak/>
        <w:t>ΚΕΦΑΛΑΙΟ 6</w:t>
      </w:r>
    </w:p>
    <w:p w:rsidR="00951147" w:rsidRDefault="00951147" w:rsidP="004437BA">
      <w:pPr>
        <w:spacing w:after="0" w:line="240" w:lineRule="auto"/>
        <w:rPr>
          <w:rFonts w:ascii="Arial" w:hAnsi="Arial" w:cs="Arial"/>
          <w:b/>
          <w:sz w:val="56"/>
          <w:szCs w:val="56"/>
          <w:lang w:val="el-GR"/>
        </w:rPr>
      </w:pPr>
    </w:p>
    <w:p w:rsidR="00882372" w:rsidRPr="00B11C38" w:rsidRDefault="00882372" w:rsidP="00951147">
      <w:pPr>
        <w:pStyle w:val="1"/>
        <w:rPr>
          <w:b w:val="0"/>
          <w:lang w:val="el-GR"/>
        </w:rPr>
      </w:pPr>
      <w:bookmarkStart w:id="14" w:name="_Toc458794429"/>
      <w:bookmarkStart w:id="15" w:name="_Toc459468783"/>
      <w:bookmarkStart w:id="16" w:name="_Toc459468891"/>
      <w:r w:rsidRPr="00B11C38">
        <w:rPr>
          <w:lang w:val="el-GR"/>
        </w:rPr>
        <w:t>ΚΟΙΝΩΝΙΚΟΠΟΙΗΣΗ ΚΑΙ ΠΟΛΙΤΙΚΟΠΟΙΗΣΗ - ώρες: 5</w:t>
      </w:r>
      <w:bookmarkEnd w:id="14"/>
      <w:bookmarkEnd w:id="15"/>
      <w:bookmarkEnd w:id="16"/>
    </w:p>
    <w:p w:rsidR="00951147" w:rsidRDefault="00951147" w:rsidP="004437BA">
      <w:pPr>
        <w:spacing w:after="0" w:line="240" w:lineRule="auto"/>
        <w:rPr>
          <w:rFonts w:ascii="Arial" w:hAnsi="Arial" w:cs="Arial"/>
          <w:b/>
          <w:sz w:val="56"/>
          <w:szCs w:val="56"/>
          <w:lang w:val="el-GR"/>
        </w:rPr>
      </w:pPr>
    </w:p>
    <w:p w:rsidR="00882372" w:rsidRPr="00B11C38" w:rsidRDefault="00882372" w:rsidP="00EF5295">
      <w:pPr>
        <w:spacing w:after="0" w:line="240" w:lineRule="auto"/>
        <w:ind w:left="990" w:hanging="990"/>
        <w:rPr>
          <w:rFonts w:ascii="Arial" w:hAnsi="Arial" w:cs="Arial"/>
          <w:b/>
          <w:sz w:val="56"/>
          <w:szCs w:val="56"/>
          <w:lang w:val="el-GR"/>
        </w:rPr>
      </w:pPr>
      <w:r w:rsidRPr="00B11C38">
        <w:rPr>
          <w:rFonts w:ascii="Arial" w:hAnsi="Arial" w:cs="Arial"/>
          <w:b/>
          <w:sz w:val="56"/>
          <w:szCs w:val="56"/>
          <w:lang w:val="el-GR"/>
        </w:rPr>
        <w:t>6.1 Κοινωνικοποίηση και πολιτικοποίηση</w:t>
      </w:r>
    </w:p>
    <w:p w:rsidR="00882372" w:rsidRPr="00B11C38" w:rsidRDefault="00882372" w:rsidP="00EF5295">
      <w:pPr>
        <w:spacing w:after="0" w:line="240" w:lineRule="auto"/>
        <w:ind w:left="990" w:hanging="990"/>
        <w:rPr>
          <w:rFonts w:ascii="Arial" w:hAnsi="Arial" w:cs="Arial"/>
          <w:b/>
          <w:sz w:val="56"/>
          <w:szCs w:val="56"/>
          <w:lang w:val="el-GR"/>
        </w:rPr>
      </w:pPr>
      <w:r w:rsidRPr="00B11C38">
        <w:rPr>
          <w:rFonts w:ascii="Arial" w:hAnsi="Arial" w:cs="Arial"/>
          <w:b/>
          <w:sz w:val="56"/>
          <w:szCs w:val="56"/>
          <w:lang w:val="el-GR"/>
        </w:rPr>
        <w:t>6.2 Φορείς κοινωνικοποίησης / πολιτικοποίησης</w:t>
      </w:r>
    </w:p>
    <w:p w:rsidR="00882372" w:rsidRPr="00B11C38" w:rsidRDefault="00987C76" w:rsidP="004437BA">
      <w:pPr>
        <w:spacing w:after="0" w:line="240" w:lineRule="auto"/>
        <w:rPr>
          <w:rFonts w:ascii="Arial" w:hAnsi="Arial" w:cs="Arial"/>
          <w:b/>
          <w:sz w:val="56"/>
          <w:szCs w:val="56"/>
          <w:lang w:val="el-GR"/>
        </w:rPr>
      </w:pPr>
      <w:r>
        <w:rPr>
          <w:rFonts w:ascii="Arial" w:hAnsi="Arial" w:cs="Arial"/>
          <w:b/>
          <w:sz w:val="56"/>
          <w:szCs w:val="56"/>
          <w:lang w:val="el-GR"/>
        </w:rPr>
        <w:t>6.2.1</w:t>
      </w:r>
      <w:r w:rsidR="00882372" w:rsidRPr="00B11C38">
        <w:rPr>
          <w:rFonts w:ascii="Arial" w:hAnsi="Arial" w:cs="Arial"/>
          <w:b/>
          <w:sz w:val="56"/>
          <w:szCs w:val="56"/>
          <w:lang w:val="el-GR"/>
        </w:rPr>
        <w:t>Η οικογένεια</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6.2.2</w:t>
      </w:r>
      <w:r w:rsidRPr="00B11C38">
        <w:rPr>
          <w:rFonts w:ascii="Arial" w:hAnsi="Arial" w:cs="Arial"/>
          <w:b/>
          <w:sz w:val="56"/>
          <w:szCs w:val="56"/>
          <w:lang w:val="el-GR"/>
        </w:rPr>
        <w:tab/>
        <w:t>Το σχολείο - η εκπαίδευση</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6.2.3</w:t>
      </w:r>
      <w:r w:rsidRPr="00B11C38">
        <w:rPr>
          <w:rFonts w:ascii="Arial" w:hAnsi="Arial" w:cs="Arial"/>
          <w:b/>
          <w:sz w:val="56"/>
          <w:szCs w:val="56"/>
          <w:lang w:val="el-GR"/>
        </w:rPr>
        <w:tab/>
        <w:t>Οι παρέες συνομηλίκων</w:t>
      </w:r>
    </w:p>
    <w:p w:rsidR="00882372" w:rsidRPr="00B11C38" w:rsidRDefault="00882372" w:rsidP="00EF5295">
      <w:pPr>
        <w:spacing w:after="0" w:line="240" w:lineRule="auto"/>
        <w:ind w:left="1440" w:hanging="1440"/>
        <w:rPr>
          <w:rFonts w:ascii="Arial" w:hAnsi="Arial" w:cs="Arial"/>
          <w:b/>
          <w:sz w:val="56"/>
          <w:szCs w:val="56"/>
          <w:lang w:val="el-GR"/>
        </w:rPr>
      </w:pPr>
      <w:r w:rsidRPr="00B11C38">
        <w:rPr>
          <w:rFonts w:ascii="Arial" w:hAnsi="Arial" w:cs="Arial"/>
          <w:b/>
          <w:sz w:val="56"/>
          <w:szCs w:val="56"/>
          <w:lang w:val="el-GR"/>
        </w:rPr>
        <w:t>6.2.4</w:t>
      </w:r>
      <w:r w:rsidRPr="00B11C38">
        <w:rPr>
          <w:rFonts w:ascii="Arial" w:hAnsi="Arial" w:cs="Arial"/>
          <w:b/>
          <w:sz w:val="56"/>
          <w:szCs w:val="56"/>
          <w:lang w:val="el-GR"/>
        </w:rPr>
        <w:tab/>
        <w:t>Τα Μέσα Μαζικής Επικοινωνίας</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6.2.5</w:t>
      </w:r>
      <w:r w:rsidRPr="00B11C38">
        <w:rPr>
          <w:rFonts w:ascii="Arial" w:hAnsi="Arial" w:cs="Arial"/>
          <w:b/>
          <w:sz w:val="56"/>
          <w:szCs w:val="56"/>
          <w:lang w:val="el-GR"/>
        </w:rPr>
        <w:tab/>
        <w:t>Τα πολιτικά κόμματα</w:t>
      </w:r>
    </w:p>
    <w:p w:rsidR="00882372" w:rsidRPr="00B11C38" w:rsidRDefault="00882372" w:rsidP="00EF5295">
      <w:pPr>
        <w:spacing w:after="0" w:line="240" w:lineRule="auto"/>
        <w:ind w:left="1530" w:hanging="1530"/>
        <w:rPr>
          <w:rFonts w:ascii="Arial" w:hAnsi="Arial" w:cs="Arial"/>
          <w:b/>
          <w:sz w:val="56"/>
          <w:szCs w:val="56"/>
          <w:lang w:val="el-GR"/>
        </w:rPr>
      </w:pPr>
      <w:r w:rsidRPr="00B11C38">
        <w:rPr>
          <w:rFonts w:ascii="Arial" w:hAnsi="Arial" w:cs="Arial"/>
          <w:b/>
          <w:sz w:val="56"/>
          <w:szCs w:val="56"/>
          <w:lang w:val="el-GR"/>
        </w:rPr>
        <w:t>6.2.6</w:t>
      </w:r>
      <w:r w:rsidRPr="00B11C38">
        <w:rPr>
          <w:rFonts w:ascii="Arial" w:hAnsi="Arial" w:cs="Arial"/>
          <w:b/>
          <w:sz w:val="56"/>
          <w:szCs w:val="56"/>
          <w:lang w:val="el-GR"/>
        </w:rPr>
        <w:tab/>
        <w:t>Ο θεσμός των Μαθητικών Κοινοτήτων</w:t>
      </w:r>
    </w:p>
    <w:p w:rsidR="00882372"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6.3 Ο κοινωνικός έλεγχος</w:t>
      </w:r>
    </w:p>
    <w:p w:rsidR="00951147" w:rsidRPr="00B11C38" w:rsidRDefault="00951147" w:rsidP="004437BA">
      <w:pPr>
        <w:spacing w:after="0" w:line="240" w:lineRule="auto"/>
        <w:rPr>
          <w:rFonts w:ascii="Arial" w:hAnsi="Arial" w:cs="Arial"/>
          <w:b/>
          <w:sz w:val="56"/>
          <w:szCs w:val="56"/>
          <w:lang w:val="el-GR"/>
        </w:rPr>
      </w:pPr>
    </w:p>
    <w:p w:rsidR="00EF5295" w:rsidRDefault="00AA34FF" w:rsidP="004437BA">
      <w:pPr>
        <w:spacing w:after="0" w:line="240" w:lineRule="auto"/>
        <w:rPr>
          <w:rFonts w:ascii="Tahoma" w:hAnsi="Tahoma" w:cs="Tahoma"/>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55168"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85</w:t>
                            </w:r>
                            <w:r w:rsidR="002F03BB" w:rsidRPr="00EC1661">
                              <w:rPr>
                                <w:rFonts w:ascii="Arial" w:hAnsi="Arial" w:cs="Arial"/>
                                <w:b/>
                                <w:sz w:val="56"/>
                                <w:szCs w:val="56"/>
                              </w:rPr>
                              <w:t xml:space="preserve"> / </w:t>
                            </w:r>
                            <w:r w:rsidR="002F03BB">
                              <w:rPr>
                                <w:rFonts w:ascii="Arial" w:hAnsi="Arial" w:cs="Arial"/>
                                <w:b/>
                                <w:sz w:val="56"/>
                                <w:szCs w:val="56"/>
                                <w:lang w:val="el-GR"/>
                              </w:rPr>
                              <w:t>69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10" type="#_x0000_t202" style="position:absolute;margin-left:211.1pt;margin-top:791.7pt;width:100.8pt;height:38.5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" fillcolor="#fc9" strokecolor="#fc9">
                <v:textbox>
                  <w:txbxContent>
                    <w:p w:rsidR="002F03BB" w:rsidRPr="00EC1661" w:rsidRDefault="00CA418A" w:rsidP="001E739A">
                      <w:pPr>
                        <w:jc w:val="center"/>
                        <w:rPr>
                          <w:rFonts w:ascii="Arial" w:hAnsi="Arial" w:cs="Arial"/>
                          <w:b/>
                          <w:sz w:val="56"/>
                          <w:szCs w:val="56"/>
                          <w:lang w:val="el-GR"/>
                        </w:rPr>
                      </w:pPr>
                      <w:r>
                        <w:rPr>
                          <w:rFonts w:ascii="Arial" w:hAnsi="Arial" w:cs="Arial"/>
                          <w:b/>
                          <w:sz w:val="56"/>
                          <w:szCs w:val="56"/>
                          <w:lang w:val="el-GR"/>
                        </w:rPr>
                        <w:t>85</w:t>
                      </w:r>
                      <w:r w:rsidR="002F03BB" w:rsidRPr="00EC1661">
                        <w:rPr>
                          <w:rFonts w:ascii="Arial" w:hAnsi="Arial" w:cs="Arial"/>
                          <w:b/>
                          <w:sz w:val="56"/>
                          <w:szCs w:val="56"/>
                        </w:rPr>
                        <w:t xml:space="preserve"> / </w:t>
                      </w:r>
                      <w:r w:rsidR="002F03BB">
                        <w:rPr>
                          <w:rFonts w:ascii="Arial" w:hAnsi="Arial" w:cs="Arial"/>
                          <w:b/>
                          <w:sz w:val="56"/>
                          <w:szCs w:val="56"/>
                          <w:lang w:val="el-GR"/>
                        </w:rPr>
                        <w:t>69</w:t>
                      </w:r>
                    </w:p>
                  </w:txbxContent>
                </v:textbox>
                <w10:wrap type="through" anchory="page"/>
              </v:shape>
            </w:pict>
          </mc:Fallback>
        </mc:AlternateContent>
      </w:r>
    </w:p>
    <w:p w:rsidR="00882372" w:rsidRPr="002F5BB3" w:rsidRDefault="00AA34FF" w:rsidP="004437BA">
      <w:pPr>
        <w:spacing w:after="0" w:line="240" w:lineRule="auto"/>
        <w:rPr>
          <w:rFonts w:ascii="Tahoma" w:hAnsi="Tahoma" w:cs="Tahoma"/>
          <w:b/>
          <w:sz w:val="56"/>
          <w:szCs w:val="56"/>
          <w:lang w:val="el-GR"/>
        </w:rPr>
      </w:pPr>
      <w:r>
        <w:rPr>
          <w:rFonts w:ascii="Tahoma" w:hAnsi="Tahoma" w:cs="Tahoma"/>
          <w:b/>
          <w:noProof/>
          <w:sz w:val="56"/>
          <w:szCs w:val="56"/>
          <w:lang w:val="el-GR" w:eastAsia="el-GR"/>
        </w:rPr>
        <w:lastRenderedPageBreak/>
        <mc:AlternateContent>
          <mc:Choice Requires="wps">
            <w:drawing>
              <wp:anchor distT="0" distB="0" distL="114300" distR="114300" simplePos="0" relativeHeight="251656192"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86</w:t>
                            </w:r>
                            <w:r w:rsidR="002F03BB" w:rsidRPr="00EC1661">
                              <w:rPr>
                                <w:rFonts w:ascii="Arial" w:hAnsi="Arial" w:cs="Arial"/>
                                <w:b/>
                                <w:sz w:val="56"/>
                                <w:szCs w:val="56"/>
                              </w:rPr>
                              <w:t xml:space="preserve"> / </w:t>
                            </w:r>
                            <w:r w:rsidR="002F03BB">
                              <w:rPr>
                                <w:rFonts w:ascii="Arial" w:hAnsi="Arial" w:cs="Arial"/>
                                <w:b/>
                                <w:sz w:val="56"/>
                                <w:szCs w:val="56"/>
                                <w:lang w:val="el-GR"/>
                              </w:rPr>
                              <w:t>69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11" type="#_x0000_t202" style="position:absolute;margin-left:211.1pt;margin-top:791.7pt;width:100.8pt;height:38.5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" fillcolor="#fc9" strokecolor="#fc9">
                <v:textbo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86</w:t>
                      </w:r>
                      <w:r w:rsidR="002F03BB" w:rsidRPr="00EC1661">
                        <w:rPr>
                          <w:rFonts w:ascii="Arial" w:hAnsi="Arial" w:cs="Arial"/>
                          <w:b/>
                          <w:sz w:val="56"/>
                          <w:szCs w:val="56"/>
                        </w:rPr>
                        <w:t xml:space="preserve"> / </w:t>
                      </w:r>
                      <w:r w:rsidR="002F03BB">
                        <w:rPr>
                          <w:rFonts w:ascii="Arial" w:hAnsi="Arial" w:cs="Arial"/>
                          <w:b/>
                          <w:sz w:val="56"/>
                          <w:szCs w:val="56"/>
                          <w:lang w:val="el-GR"/>
                        </w:rPr>
                        <w:t>69</w:t>
                      </w:r>
                    </w:p>
                  </w:txbxContent>
                </v:textbox>
                <w10:wrap type="through" anchory="page"/>
              </v:shape>
            </w:pict>
          </mc:Fallback>
        </mc:AlternateContent>
      </w:r>
      <w:r w:rsidR="00882372" w:rsidRPr="00951147">
        <w:rPr>
          <w:rFonts w:ascii="Tahoma" w:hAnsi="Tahoma" w:cs="Tahoma"/>
          <w:b/>
          <w:sz w:val="56"/>
          <w:szCs w:val="56"/>
          <w:lang w:val="el-GR"/>
        </w:rPr>
        <w:t>Στόχοι, οι μαθητές/τριες να μάθουν:</w:t>
      </w:r>
    </w:p>
    <w:p w:rsidR="00987C76" w:rsidRPr="002F5BB3" w:rsidRDefault="00987C76" w:rsidP="004437BA">
      <w:pPr>
        <w:spacing w:after="0" w:line="240" w:lineRule="auto"/>
        <w:rPr>
          <w:rFonts w:ascii="Tahoma" w:hAnsi="Tahoma" w:cs="Tahoma"/>
          <w:b/>
          <w:sz w:val="56"/>
          <w:szCs w:val="56"/>
          <w:lang w:val="el-GR"/>
        </w:rPr>
      </w:pPr>
    </w:p>
    <w:p w:rsidR="00882372" w:rsidRPr="00B11C38" w:rsidRDefault="00882372" w:rsidP="00C85FAC">
      <w:pPr>
        <w:tabs>
          <w:tab w:val="left" w:pos="270"/>
        </w:tabs>
        <w:spacing w:after="0" w:line="240" w:lineRule="auto"/>
        <w:ind w:left="270" w:hanging="270"/>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Να εξηγούν ότι η διαδικασία κοινωνικοποίησης και πολιτικοποίησης είναι συνεχής και αδιάκοπη.</w:t>
      </w:r>
    </w:p>
    <w:p w:rsidR="00882372" w:rsidRPr="00B11C38" w:rsidRDefault="00882372" w:rsidP="00C85FAC">
      <w:pPr>
        <w:tabs>
          <w:tab w:val="left" w:pos="360"/>
          <w:tab w:val="left" w:pos="450"/>
        </w:tabs>
        <w:spacing w:after="0" w:line="240" w:lineRule="auto"/>
        <w:ind w:left="360" w:hanging="360"/>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Να διακρίνουν τις καλές και κακές επιδράσεις των φορέων κοιν/ποίησης.</w:t>
      </w:r>
    </w:p>
    <w:p w:rsidR="00882372" w:rsidRPr="00B11C38" w:rsidRDefault="00882372" w:rsidP="00C85FAC">
      <w:pPr>
        <w:tabs>
          <w:tab w:val="left" w:pos="360"/>
          <w:tab w:val="left" w:pos="450"/>
        </w:tabs>
        <w:spacing w:after="0" w:line="240" w:lineRule="auto"/>
        <w:ind w:left="360" w:hanging="360"/>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Να υιοθετούν τις αξίες της οικογένειας και της εκπαίδευσης.</w:t>
      </w:r>
    </w:p>
    <w:p w:rsidR="00882372" w:rsidRPr="00B11C38" w:rsidRDefault="00882372" w:rsidP="00696D9C">
      <w:pPr>
        <w:spacing w:after="0" w:line="240" w:lineRule="auto"/>
        <w:ind w:left="360" w:hanging="360"/>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Να διαμορφώνουν δημοκρατική συνείδηση και νοοτροπία συμμετοχής στα κοινά.</w:t>
      </w:r>
    </w:p>
    <w:p w:rsidR="00882372" w:rsidRPr="00B11C38" w:rsidRDefault="00882372" w:rsidP="00696D9C">
      <w:pPr>
        <w:spacing w:after="0" w:line="240" w:lineRule="auto"/>
        <w:ind w:left="360" w:hanging="360"/>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Να εφαρμόζουν τους κανόνες λειτουργίας των Μ.Κ. και να συμμετέχουν σε αυτές.</w:t>
      </w:r>
    </w:p>
    <w:p w:rsidR="00882372" w:rsidRPr="00B11C38" w:rsidRDefault="00882372" w:rsidP="00696D9C">
      <w:pPr>
        <w:spacing w:after="0" w:line="240" w:lineRule="auto"/>
        <w:ind w:left="360" w:hanging="360"/>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Να αντιλαμβάνονται ότι οι Μ.Κ. αποτελούν σχολείο δημοκρατίας.</w:t>
      </w:r>
    </w:p>
    <w:p w:rsidR="00951147" w:rsidRDefault="00951147" w:rsidP="004437BA">
      <w:pPr>
        <w:spacing w:after="0" w:line="240" w:lineRule="auto"/>
        <w:rPr>
          <w:rFonts w:ascii="Arial" w:hAnsi="Arial" w:cs="Arial"/>
          <w:b/>
          <w:sz w:val="56"/>
          <w:szCs w:val="56"/>
          <w:lang w:val="el-GR"/>
        </w:rPr>
      </w:pPr>
    </w:p>
    <w:p w:rsidR="00696D9C" w:rsidRDefault="00696D9C" w:rsidP="004437BA">
      <w:pPr>
        <w:spacing w:after="0" w:line="240" w:lineRule="auto"/>
        <w:rPr>
          <w:rFonts w:ascii="Tahoma" w:hAnsi="Tahoma" w:cs="Tahoma"/>
          <w:b/>
          <w:sz w:val="56"/>
          <w:szCs w:val="56"/>
          <w:lang w:val="el-GR"/>
        </w:rPr>
      </w:pPr>
    </w:p>
    <w:p w:rsidR="00882372" w:rsidRDefault="00882372" w:rsidP="004437BA">
      <w:pPr>
        <w:spacing w:after="0" w:line="240" w:lineRule="auto"/>
        <w:rPr>
          <w:rFonts w:ascii="Tahoma" w:hAnsi="Tahoma" w:cs="Tahoma"/>
          <w:b/>
          <w:sz w:val="56"/>
          <w:szCs w:val="56"/>
          <w:lang w:val="el-GR"/>
        </w:rPr>
      </w:pPr>
      <w:r w:rsidRPr="00951147">
        <w:rPr>
          <w:rFonts w:ascii="Tahoma" w:hAnsi="Tahoma" w:cs="Tahoma"/>
          <w:b/>
          <w:sz w:val="56"/>
          <w:szCs w:val="56"/>
          <w:lang w:val="el-GR"/>
        </w:rPr>
        <w:lastRenderedPageBreak/>
        <w:t>Βασική ορολογία</w:t>
      </w:r>
    </w:p>
    <w:p w:rsidR="00E02BF1" w:rsidRPr="00951147" w:rsidRDefault="00E02BF1" w:rsidP="004437BA">
      <w:pPr>
        <w:spacing w:after="0" w:line="240" w:lineRule="auto"/>
        <w:rPr>
          <w:rFonts w:ascii="Tahoma" w:hAnsi="Tahoma" w:cs="Tahoma"/>
          <w:b/>
          <w:sz w:val="56"/>
          <w:szCs w:val="56"/>
          <w:lang w:val="el-GR"/>
        </w:rPr>
      </w:pPr>
    </w:p>
    <w:p w:rsidR="00882372" w:rsidRPr="00B11C38" w:rsidRDefault="00AA34FF" w:rsidP="00C85FAC">
      <w:pPr>
        <w:tabs>
          <w:tab w:val="left" w:pos="270"/>
        </w:tabs>
        <w:spacing w:after="0" w:line="240" w:lineRule="auto"/>
        <w:ind w:left="360" w:hanging="36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7216"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87</w:t>
                            </w:r>
                            <w:r w:rsidR="002F03BB" w:rsidRPr="00EC1661">
                              <w:rPr>
                                <w:rFonts w:ascii="Arial" w:hAnsi="Arial" w:cs="Arial"/>
                                <w:b/>
                                <w:sz w:val="56"/>
                                <w:szCs w:val="56"/>
                              </w:rPr>
                              <w:t xml:space="preserve"> / </w:t>
                            </w:r>
                            <w:r w:rsidR="002F03BB">
                              <w:rPr>
                                <w:rFonts w:ascii="Arial" w:hAnsi="Arial" w:cs="Arial"/>
                                <w:b/>
                                <w:sz w:val="56"/>
                                <w:szCs w:val="56"/>
                                <w:lang w:val="el-GR"/>
                              </w:rPr>
                              <w:t>69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12" type="#_x0000_t202" style="position:absolute;left:0;text-align:left;margin-left:211.1pt;margin-top:791.7pt;width:100.8pt;height:38.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" fillcolor="#fc9" strokecolor="#fc9">
                <v:textbo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87</w:t>
                      </w:r>
                      <w:r w:rsidR="002F03BB" w:rsidRPr="00EC1661">
                        <w:rPr>
                          <w:rFonts w:ascii="Arial" w:hAnsi="Arial" w:cs="Arial"/>
                          <w:b/>
                          <w:sz w:val="56"/>
                          <w:szCs w:val="56"/>
                        </w:rPr>
                        <w:t xml:space="preserve"> / </w:t>
                      </w:r>
                      <w:r w:rsidR="002F03BB">
                        <w:rPr>
                          <w:rFonts w:ascii="Arial" w:hAnsi="Arial" w:cs="Arial"/>
                          <w:b/>
                          <w:sz w:val="56"/>
                          <w:szCs w:val="56"/>
                          <w:lang w:val="el-GR"/>
                        </w:rPr>
                        <w:t>69</w:t>
                      </w:r>
                    </w:p>
                  </w:txbxContent>
                </v:textbox>
                <w10:wrap type="through" anchory="page"/>
              </v:shape>
            </w:pict>
          </mc:Fallback>
        </mc:AlternateContent>
      </w:r>
      <w:r w:rsidR="00882372" w:rsidRPr="00B11C38">
        <w:rPr>
          <w:rFonts w:ascii="Arial" w:hAnsi="Arial" w:cs="Arial"/>
          <w:b/>
          <w:sz w:val="56"/>
          <w:szCs w:val="56"/>
          <w:lang w:val="el-GR"/>
        </w:rPr>
        <w:t>-</w:t>
      </w:r>
      <w:r w:rsidR="00C85FAC">
        <w:rPr>
          <w:rFonts w:ascii="Arial" w:hAnsi="Arial" w:cs="Arial"/>
          <w:b/>
          <w:sz w:val="56"/>
          <w:szCs w:val="56"/>
          <w:lang w:val="el-GR"/>
        </w:rPr>
        <w:t xml:space="preserve"> </w:t>
      </w:r>
      <w:r w:rsidR="00882372" w:rsidRPr="00B11C38">
        <w:rPr>
          <w:rFonts w:ascii="Arial" w:hAnsi="Arial" w:cs="Arial"/>
          <w:b/>
          <w:sz w:val="56"/>
          <w:szCs w:val="56"/>
          <w:lang w:val="el-GR"/>
        </w:rPr>
        <w:t>κοινωνικοποίηση και πολιτικο</w:t>
      </w:r>
      <w:r w:rsidR="00B55493">
        <w:rPr>
          <w:rFonts w:ascii="Arial" w:hAnsi="Arial" w:cs="Arial"/>
          <w:b/>
          <w:sz w:val="56"/>
          <w:szCs w:val="56"/>
          <w:lang w:val="el-GR"/>
        </w:rPr>
        <w:t>-</w:t>
      </w:r>
      <w:r w:rsidR="00C85FAC">
        <w:rPr>
          <w:rFonts w:ascii="Arial" w:hAnsi="Arial" w:cs="Arial"/>
          <w:b/>
          <w:sz w:val="56"/>
          <w:szCs w:val="56"/>
          <w:lang w:val="el-GR"/>
        </w:rPr>
        <w:t xml:space="preserve"> </w:t>
      </w:r>
      <w:r w:rsidR="00882372" w:rsidRPr="00B11C38">
        <w:rPr>
          <w:rFonts w:ascii="Arial" w:hAnsi="Arial" w:cs="Arial"/>
          <w:b/>
          <w:sz w:val="56"/>
          <w:szCs w:val="56"/>
          <w:lang w:val="el-GR"/>
        </w:rPr>
        <w:t>ποίηση</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φορείς κοινωνικοποίησης</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παρέες συνομηλίκων</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Μέσα Μαζικής Επικοινωνίας</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πολιτικά κόμματα</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Μαθητικές Κοινότητες</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κοινωνικός έλεγχος</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συνοχή της κοινωνίας</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επανακοινωνικοποίηση</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πολιτική κοινωνικοποίηση</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κομματικοποίηση</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αυταρχικό σύστημα</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δημοκρατικό σύστημα</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ιδιότητα του πολίτη</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επίδραση των Μ.Μ.Ε.</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εσωκομματική δημοκρατία</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έλλειμμα πολιτικής παιδείας</w:t>
      </w:r>
    </w:p>
    <w:p w:rsidR="00882372" w:rsidRPr="00B11C38" w:rsidRDefault="00882372" w:rsidP="00647F11">
      <w:pPr>
        <w:spacing w:after="0" w:line="240" w:lineRule="auto"/>
        <w:ind w:left="360" w:hanging="360"/>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Κανονισμός Μαθητικών Κοινοτή</w:t>
      </w:r>
      <w:r w:rsidR="00951147">
        <w:rPr>
          <w:rFonts w:ascii="Arial" w:hAnsi="Arial" w:cs="Arial"/>
          <w:b/>
          <w:sz w:val="56"/>
          <w:szCs w:val="56"/>
          <w:lang w:val="el-GR"/>
        </w:rPr>
        <w:t xml:space="preserve">-    </w:t>
      </w:r>
      <w:r w:rsidRPr="00B11C38">
        <w:rPr>
          <w:rFonts w:ascii="Arial" w:hAnsi="Arial" w:cs="Arial"/>
          <w:b/>
          <w:sz w:val="56"/>
          <w:szCs w:val="56"/>
          <w:lang w:val="el-GR"/>
        </w:rPr>
        <w:t>των</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lastRenderedPageBreak/>
        <w:t>-</w:t>
      </w:r>
      <w:r w:rsidR="00C85FAC">
        <w:rPr>
          <w:rFonts w:ascii="Arial" w:hAnsi="Arial" w:cs="Arial"/>
          <w:b/>
          <w:sz w:val="56"/>
          <w:szCs w:val="56"/>
          <w:lang w:val="el-GR"/>
        </w:rPr>
        <w:t xml:space="preserve"> </w:t>
      </w:r>
      <w:r w:rsidRPr="00B11C38">
        <w:rPr>
          <w:rFonts w:ascii="Arial" w:hAnsi="Arial" w:cs="Arial"/>
          <w:b/>
          <w:sz w:val="56"/>
          <w:szCs w:val="56"/>
          <w:lang w:val="el-GR"/>
        </w:rPr>
        <w:t>μαθητεία στη δημοκρατία</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φορείς κοινωνικού ελέγχου</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επιβραβεύσεις και κυρώσεις</w:t>
      </w:r>
    </w:p>
    <w:p w:rsidR="00882372" w:rsidRPr="00B11C38"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8240"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88</w:t>
                            </w:r>
                            <w:r w:rsidR="002F03BB" w:rsidRPr="00EC1661">
                              <w:rPr>
                                <w:rFonts w:ascii="Arial" w:hAnsi="Arial" w:cs="Arial"/>
                                <w:b/>
                                <w:sz w:val="56"/>
                                <w:szCs w:val="56"/>
                              </w:rPr>
                              <w:t xml:space="preserve"> / </w:t>
                            </w:r>
                            <w:r w:rsidR="002F03BB">
                              <w:rPr>
                                <w:rFonts w:ascii="Arial" w:hAnsi="Arial" w:cs="Arial"/>
                                <w:b/>
                                <w:sz w:val="56"/>
                                <w:szCs w:val="56"/>
                                <w:lang w:val="el-GR"/>
                              </w:rPr>
                              <w:t>69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13" type="#_x0000_t202" style="position:absolute;margin-left:211.1pt;margin-top:791.7pt;width:100.8pt;height:38.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" fillcolor="#fc9" strokecolor="#fc9">
                <v:textbo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88</w:t>
                      </w:r>
                      <w:r w:rsidR="002F03BB" w:rsidRPr="00EC1661">
                        <w:rPr>
                          <w:rFonts w:ascii="Arial" w:hAnsi="Arial" w:cs="Arial"/>
                          <w:b/>
                          <w:sz w:val="56"/>
                          <w:szCs w:val="56"/>
                        </w:rPr>
                        <w:t xml:space="preserve"> / </w:t>
                      </w:r>
                      <w:r w:rsidR="002F03BB">
                        <w:rPr>
                          <w:rFonts w:ascii="Arial" w:hAnsi="Arial" w:cs="Arial"/>
                          <w:b/>
                          <w:sz w:val="56"/>
                          <w:szCs w:val="56"/>
                          <w:lang w:val="el-GR"/>
                        </w:rPr>
                        <w:t>69</w:t>
                      </w:r>
                    </w:p>
                  </w:txbxContent>
                </v:textbox>
                <w10:wrap type="through" anchory="page"/>
              </v:shape>
            </w:pict>
          </mc:Fallback>
        </mc:AlternateContent>
      </w:r>
      <w:r w:rsidR="00882372" w:rsidRPr="00B11C38">
        <w:rPr>
          <w:rFonts w:ascii="Arial" w:hAnsi="Arial" w:cs="Arial"/>
          <w:b/>
          <w:sz w:val="56"/>
          <w:szCs w:val="56"/>
          <w:lang w:val="el-GR"/>
        </w:rPr>
        <w:t>-</w:t>
      </w:r>
      <w:r w:rsidR="00C85FAC">
        <w:rPr>
          <w:rFonts w:ascii="Arial" w:hAnsi="Arial" w:cs="Arial"/>
          <w:b/>
          <w:sz w:val="56"/>
          <w:szCs w:val="56"/>
          <w:lang w:val="el-GR"/>
        </w:rPr>
        <w:t xml:space="preserve"> </w:t>
      </w:r>
      <w:r w:rsidR="00882372" w:rsidRPr="00B11C38">
        <w:rPr>
          <w:rFonts w:ascii="Arial" w:hAnsi="Arial" w:cs="Arial"/>
          <w:b/>
          <w:sz w:val="56"/>
          <w:szCs w:val="56"/>
          <w:lang w:val="el-GR"/>
        </w:rPr>
        <w:t>άτυπος κοινωνικός έλεγχος</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τυπικός κοινωνικός έλεγχος</w:t>
      </w:r>
    </w:p>
    <w:p w:rsidR="00882372" w:rsidRPr="00B11C38" w:rsidRDefault="00882372" w:rsidP="004437BA">
      <w:pPr>
        <w:spacing w:after="0" w:line="240" w:lineRule="auto"/>
        <w:rPr>
          <w:rFonts w:ascii="Arial" w:hAnsi="Arial" w:cs="Arial"/>
          <w:b/>
          <w:sz w:val="56"/>
          <w:szCs w:val="56"/>
          <w:lang w:val="el-GR"/>
        </w:rPr>
      </w:pPr>
      <w:r w:rsidRPr="00B11C38">
        <w:rPr>
          <w:rFonts w:ascii="Arial" w:hAnsi="Arial" w:cs="Arial"/>
          <w:b/>
          <w:sz w:val="56"/>
          <w:szCs w:val="56"/>
          <w:lang w:val="el-GR"/>
        </w:rPr>
        <w:t>-</w:t>
      </w:r>
      <w:r w:rsidR="00C85FAC">
        <w:rPr>
          <w:rFonts w:ascii="Arial" w:hAnsi="Arial" w:cs="Arial"/>
          <w:b/>
          <w:sz w:val="56"/>
          <w:szCs w:val="56"/>
          <w:lang w:val="el-GR"/>
        </w:rPr>
        <w:t xml:space="preserve"> </w:t>
      </w:r>
      <w:r w:rsidRPr="00B11C38">
        <w:rPr>
          <w:rFonts w:ascii="Arial" w:hAnsi="Arial" w:cs="Arial"/>
          <w:b/>
          <w:sz w:val="56"/>
          <w:szCs w:val="56"/>
          <w:lang w:val="el-GR"/>
        </w:rPr>
        <w:t>αυτοέλεγχος</w:t>
      </w:r>
      <w:r w:rsidRPr="00B11C38">
        <w:rPr>
          <w:rFonts w:ascii="Arial" w:hAnsi="Arial" w:cs="Arial"/>
          <w:b/>
          <w:sz w:val="56"/>
          <w:szCs w:val="56"/>
          <w:lang w:val="el-GR"/>
        </w:rPr>
        <w:br w:type="page"/>
      </w:r>
    </w:p>
    <w:p w:rsidR="00882372" w:rsidRPr="00B11C38" w:rsidRDefault="00882372" w:rsidP="00951147">
      <w:pPr>
        <w:pStyle w:val="1"/>
        <w:rPr>
          <w:lang w:val="el-GR"/>
        </w:rPr>
      </w:pPr>
      <w:bookmarkStart w:id="17" w:name="_Toc458794430"/>
      <w:bookmarkStart w:id="18" w:name="_Toc459468784"/>
      <w:bookmarkStart w:id="19" w:name="_Toc459468892"/>
      <w:r w:rsidRPr="00B11C38">
        <w:rPr>
          <w:lang w:val="el-GR"/>
        </w:rPr>
        <w:lastRenderedPageBreak/>
        <w:t>6.1 Κοινωνικοποίηση και πολιτικοποίηση</w:t>
      </w:r>
      <w:bookmarkEnd w:id="17"/>
      <w:bookmarkEnd w:id="18"/>
      <w:bookmarkEnd w:id="19"/>
    </w:p>
    <w:p w:rsidR="00951147" w:rsidRDefault="00951147" w:rsidP="004437BA">
      <w:pPr>
        <w:spacing w:after="0" w:line="240" w:lineRule="auto"/>
        <w:rPr>
          <w:rFonts w:ascii="Arial" w:hAnsi="Arial" w:cs="Arial"/>
          <w:b/>
          <w:sz w:val="56"/>
          <w:szCs w:val="56"/>
          <w:lang w:val="el-GR"/>
        </w:rPr>
      </w:pPr>
    </w:p>
    <w:p w:rsidR="00882372" w:rsidRPr="00B11C38" w:rsidRDefault="00951147" w:rsidP="004437BA">
      <w:pPr>
        <w:spacing w:after="0" w:line="240" w:lineRule="auto"/>
        <w:rPr>
          <w:rFonts w:ascii="Arial" w:hAnsi="Arial" w:cs="Arial"/>
          <w:b/>
          <w:sz w:val="56"/>
          <w:szCs w:val="56"/>
          <w:lang w:val="el-GR"/>
        </w:rPr>
      </w:pPr>
      <w:r>
        <w:rPr>
          <w:rFonts w:ascii="Arial" w:hAnsi="Arial" w:cs="Arial"/>
          <w:b/>
          <w:sz w:val="56"/>
          <w:szCs w:val="56"/>
          <w:lang w:val="el-GR"/>
        </w:rPr>
        <w:tab/>
      </w:r>
      <w:r w:rsidR="00882372" w:rsidRPr="00B11C38">
        <w:rPr>
          <w:rFonts w:ascii="Arial" w:hAnsi="Arial" w:cs="Arial"/>
          <w:b/>
          <w:sz w:val="56"/>
          <w:szCs w:val="56"/>
          <w:lang w:val="el-GR"/>
        </w:rPr>
        <w:t xml:space="preserve">Η </w:t>
      </w:r>
      <w:r w:rsidR="00882372" w:rsidRPr="00B11C38">
        <w:rPr>
          <w:rFonts w:ascii="Tahoma" w:hAnsi="Tahoma" w:cs="Tahoma"/>
          <w:b/>
          <w:sz w:val="56"/>
          <w:szCs w:val="56"/>
          <w:lang w:val="el-GR"/>
        </w:rPr>
        <w:t>κοινωνικοποίηση</w:t>
      </w:r>
      <w:r w:rsidR="00882372" w:rsidRPr="00B11C38">
        <w:rPr>
          <w:rFonts w:ascii="Arial" w:hAnsi="Arial" w:cs="Arial"/>
          <w:b/>
          <w:sz w:val="56"/>
          <w:szCs w:val="56"/>
          <w:lang w:val="el-GR"/>
        </w:rPr>
        <w:t xml:space="preserve"> είναι μια δια</w:t>
      </w:r>
      <w:r w:rsidR="00647F11">
        <w:rPr>
          <w:rFonts w:ascii="Arial" w:hAnsi="Arial" w:cs="Arial"/>
          <w:b/>
          <w:sz w:val="56"/>
          <w:szCs w:val="56"/>
          <w:lang w:val="el-GR"/>
        </w:rPr>
        <w:t>-</w:t>
      </w:r>
      <w:r w:rsidR="00882372" w:rsidRPr="00B11C38">
        <w:rPr>
          <w:rFonts w:ascii="Arial" w:hAnsi="Arial" w:cs="Arial"/>
          <w:b/>
          <w:sz w:val="56"/>
          <w:szCs w:val="56"/>
          <w:lang w:val="el-GR"/>
        </w:rPr>
        <w:t>δικασία ένταξης και ενσωμάτωσης του ατόμου σε ένα κοινωνικό σύνολο. Μια διαδικασία εκμάθησης των αξιών και των κανόνων της κοινωνίας.</w:t>
      </w:r>
    </w:p>
    <w:p w:rsidR="00C85FAC" w:rsidRDefault="00AA34FF" w:rsidP="0023013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9264"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89</w:t>
                            </w:r>
                            <w:r w:rsidR="002F03BB" w:rsidRPr="00EC1661">
                              <w:rPr>
                                <w:rFonts w:ascii="Arial" w:hAnsi="Arial" w:cs="Arial"/>
                                <w:b/>
                                <w:sz w:val="56"/>
                                <w:szCs w:val="56"/>
                              </w:rPr>
                              <w:t xml:space="preserve"> / </w:t>
                            </w:r>
                            <w:r w:rsidR="002F03BB">
                              <w:rPr>
                                <w:rFonts w:ascii="Arial" w:hAnsi="Arial" w:cs="Arial"/>
                                <w:b/>
                                <w:sz w:val="56"/>
                                <w:szCs w:val="56"/>
                                <w:lang w:val="el-GR"/>
                              </w:rPr>
                              <w:t>70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4" type="#_x0000_t202" style="position:absolute;margin-left:211.1pt;margin-top:791.7pt;width:100.8pt;height:38.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" fillcolor="#fc9" strokecolor="#fc9">
                <v:textbo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89</w:t>
                      </w:r>
                      <w:r w:rsidR="002F03BB" w:rsidRPr="00EC1661">
                        <w:rPr>
                          <w:rFonts w:ascii="Arial" w:hAnsi="Arial" w:cs="Arial"/>
                          <w:b/>
                          <w:sz w:val="56"/>
                          <w:szCs w:val="56"/>
                        </w:rPr>
                        <w:t xml:space="preserve"> / </w:t>
                      </w:r>
                      <w:r w:rsidR="002F03BB">
                        <w:rPr>
                          <w:rFonts w:ascii="Arial" w:hAnsi="Arial" w:cs="Arial"/>
                          <w:b/>
                          <w:sz w:val="56"/>
                          <w:szCs w:val="56"/>
                          <w:lang w:val="el-GR"/>
                        </w:rPr>
                        <w:t>70</w:t>
                      </w:r>
                    </w:p>
                  </w:txbxContent>
                </v:textbox>
                <w10:wrap type="through" anchory="page"/>
              </v:shape>
            </w:pict>
          </mc:Fallback>
        </mc:AlternateContent>
      </w:r>
      <w:r w:rsidR="00951147">
        <w:rPr>
          <w:rFonts w:ascii="Arial" w:hAnsi="Arial" w:cs="Arial"/>
          <w:b/>
          <w:sz w:val="56"/>
          <w:szCs w:val="56"/>
          <w:lang w:val="el-GR"/>
        </w:rPr>
        <w:tab/>
      </w:r>
      <w:r w:rsidR="00882372" w:rsidRPr="00B11C38">
        <w:rPr>
          <w:rFonts w:ascii="Arial" w:hAnsi="Arial" w:cs="Arial"/>
          <w:b/>
          <w:sz w:val="56"/>
          <w:szCs w:val="56"/>
          <w:lang w:val="el-GR"/>
        </w:rPr>
        <w:t>Κάθε κοινωνία έχει αξίες, κανόνες, αντιλήψεις, προσδοκίες κτλ., τα οποία μαθαίνει και μεταβιβάζει στα μέλη της, μέσω της κοινωνικοποίησης. Έτσι τα άτομα μπορούν να επιβιώσουν και να αναπτυχθούν στην κοινωνία, αλλά και η κοινωνία μπορεί να διατηρεί τη συνοχή της. Κάθε άτομο μαθαίνει τον τρόπο σκέψης, αίσθησης, συμπεριφοράς και δράσης, δηλαδή μια κοινωνικά επιθυμητή συμπεριφορά, γιατί α</w:t>
      </w:r>
      <w:r w:rsidR="00882372" w:rsidRPr="00B11C38">
        <w:rPr>
          <w:rFonts w:ascii="Arial" w:hAnsi="Arial" w:cs="Arial"/>
          <w:b/>
          <w:sz w:val="56"/>
          <w:szCs w:val="56"/>
          <w:lang w:val="el-GR"/>
        </w:rPr>
        <w:lastRenderedPageBreak/>
        <w:t>κριβώς η κοινωνία αυτό περιμένει από το άτομο, για να το εντάξει στα μέλη της.</w:t>
      </w:r>
    </w:p>
    <w:p w:rsidR="0023013F" w:rsidRPr="00B11C38" w:rsidRDefault="0023013F" w:rsidP="0023013F">
      <w:pPr>
        <w:spacing w:after="0" w:line="240" w:lineRule="auto"/>
        <w:rPr>
          <w:rFonts w:ascii="Arial" w:hAnsi="Arial" w:cs="Arial"/>
          <w:b/>
          <w:sz w:val="56"/>
          <w:szCs w:val="56"/>
          <w:lang w:val="el-GR"/>
        </w:rPr>
      </w:pPr>
    </w:p>
    <w:p w:rsidR="00951147" w:rsidRDefault="00951147" w:rsidP="00553835">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noProof/>
          <w:sz w:val="56"/>
          <w:szCs w:val="56"/>
          <w:lang w:val="el-GR" w:eastAsia="el-GR"/>
        </w:rPr>
        <w:drawing>
          <wp:anchor distT="0" distB="0" distL="114300" distR="114300" simplePos="0" relativeHeight="251565056" behindDoc="0" locked="0" layoutInCell="1" allowOverlap="1">
            <wp:simplePos x="0" y="0"/>
            <wp:positionH relativeFrom="column">
              <wp:posOffset>117913</wp:posOffset>
            </wp:positionH>
            <wp:positionV relativeFrom="paragraph">
              <wp:posOffset>67581</wp:posOffset>
            </wp:positionV>
            <wp:extent cx="2952750" cy="286702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2867025"/>
                    </a:xfrm>
                    <a:prstGeom prst="rect">
                      <a:avLst/>
                    </a:prstGeom>
                    <a:noFill/>
                  </pic:spPr>
                </pic:pic>
              </a:graphicData>
            </a:graphic>
          </wp:anchor>
        </w:drawing>
      </w:r>
      <w:r w:rsidR="00D46004">
        <w:rPr>
          <w:rFonts w:ascii="Arial" w:hAnsi="Arial" w:cs="Arial"/>
          <w:b/>
          <w:sz w:val="56"/>
          <w:szCs w:val="56"/>
          <w:lang w:val="el-GR"/>
        </w:rPr>
        <w:t xml:space="preserve">                                </w:t>
      </w:r>
      <w:r w:rsidR="00AB7369">
        <w:rPr>
          <w:rFonts w:ascii="Arial" w:hAnsi="Arial" w:cs="Arial"/>
          <w:b/>
          <w:sz w:val="56"/>
          <w:szCs w:val="56"/>
          <w:lang w:val="el-GR"/>
        </w:rPr>
        <w:t xml:space="preserve"> </w:t>
      </w:r>
      <w:r w:rsidR="00FA0CEB" w:rsidRPr="00B11C38">
        <w:rPr>
          <w:rFonts w:ascii="Arial" w:hAnsi="Arial" w:cs="Arial"/>
          <w:b/>
          <w:sz w:val="56"/>
          <w:szCs w:val="56"/>
          <w:lang w:val="el-GR"/>
        </w:rPr>
        <w:t xml:space="preserve">Ντωμιέ Ονορέ, </w:t>
      </w:r>
    </w:p>
    <w:p w:rsidR="00951147" w:rsidRPr="004C0722" w:rsidRDefault="00D46004"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AB7369">
        <w:rPr>
          <w:rFonts w:ascii="Microsoft Sans Serif" w:hAnsi="Microsoft Sans Serif" w:cs="Microsoft Sans Serif"/>
          <w:b/>
          <w:sz w:val="58"/>
          <w:szCs w:val="58"/>
          <w:lang w:val="el-GR"/>
        </w:rPr>
        <w:t xml:space="preserve"> </w:t>
      </w:r>
      <w:r w:rsidR="00FA0CEB" w:rsidRPr="004C0722">
        <w:rPr>
          <w:rFonts w:ascii="Microsoft Sans Serif" w:hAnsi="Microsoft Sans Serif" w:cs="Microsoft Sans Serif"/>
          <w:b/>
          <w:sz w:val="58"/>
          <w:szCs w:val="58"/>
          <w:lang w:val="el-GR"/>
        </w:rPr>
        <w:t xml:space="preserve">Η ανατροφή του </w:t>
      </w:r>
    </w:p>
    <w:p w:rsidR="00951147" w:rsidRDefault="00D46004" w:rsidP="00553835">
      <w:pPr>
        <w:shd w:val="clear" w:color="auto" w:fill="DAEEF3" w:themeFill="accent5" w:themeFillTint="3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AB7369">
        <w:rPr>
          <w:rFonts w:ascii="Microsoft Sans Serif" w:hAnsi="Microsoft Sans Serif" w:cs="Microsoft Sans Serif"/>
          <w:b/>
          <w:sz w:val="58"/>
          <w:szCs w:val="58"/>
          <w:lang w:val="el-GR"/>
        </w:rPr>
        <w:t xml:space="preserve"> </w:t>
      </w:r>
      <w:r w:rsidR="00FA0CEB" w:rsidRPr="004C0722">
        <w:rPr>
          <w:rFonts w:ascii="Microsoft Sans Serif" w:hAnsi="Microsoft Sans Serif" w:cs="Microsoft Sans Serif"/>
          <w:b/>
          <w:sz w:val="58"/>
          <w:szCs w:val="58"/>
          <w:lang w:val="el-GR"/>
        </w:rPr>
        <w:t>Αχιλλέα,</w:t>
      </w:r>
      <w:r w:rsidR="00FA0CEB" w:rsidRPr="00B11C38">
        <w:rPr>
          <w:rFonts w:ascii="Arial" w:hAnsi="Arial" w:cs="Arial"/>
          <w:b/>
          <w:sz w:val="56"/>
          <w:szCs w:val="56"/>
          <w:lang w:val="el-GR"/>
        </w:rPr>
        <w:t xml:space="preserve"> 1841 </w:t>
      </w:r>
      <w:r w:rsidR="00951147">
        <w:rPr>
          <w:rFonts w:ascii="Arial" w:hAnsi="Arial" w:cs="Arial"/>
          <w:b/>
          <w:sz w:val="56"/>
          <w:szCs w:val="56"/>
          <w:lang w:val="el-GR"/>
        </w:rPr>
        <w:t>–</w:t>
      </w:r>
    </w:p>
    <w:p w:rsidR="00951147" w:rsidRDefault="00D46004"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AB7369">
        <w:rPr>
          <w:rFonts w:ascii="Arial" w:hAnsi="Arial" w:cs="Arial"/>
          <w:b/>
          <w:sz w:val="56"/>
          <w:szCs w:val="56"/>
          <w:lang w:val="el-GR"/>
        </w:rPr>
        <w:t xml:space="preserve"> </w:t>
      </w:r>
      <w:r w:rsidR="00FA0CEB" w:rsidRPr="00B11C38">
        <w:rPr>
          <w:rFonts w:ascii="Arial" w:hAnsi="Arial" w:cs="Arial"/>
          <w:b/>
          <w:sz w:val="56"/>
          <w:szCs w:val="56"/>
          <w:lang w:val="el-GR"/>
        </w:rPr>
        <w:t>1843, Εθνική Πι</w:t>
      </w:r>
      <w:r w:rsidR="00951147">
        <w:rPr>
          <w:rFonts w:ascii="Arial" w:hAnsi="Arial" w:cs="Arial"/>
          <w:b/>
          <w:sz w:val="56"/>
          <w:szCs w:val="56"/>
          <w:lang w:val="el-GR"/>
        </w:rPr>
        <w:t>-</w:t>
      </w:r>
    </w:p>
    <w:p w:rsidR="00FA0CEB" w:rsidRDefault="00D46004"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AB7369">
        <w:rPr>
          <w:rFonts w:ascii="Arial" w:hAnsi="Arial" w:cs="Arial"/>
          <w:b/>
          <w:sz w:val="56"/>
          <w:szCs w:val="56"/>
          <w:lang w:val="el-GR"/>
        </w:rPr>
        <w:t xml:space="preserve"> </w:t>
      </w:r>
      <w:r w:rsidR="00FA0CEB" w:rsidRPr="00B11C38">
        <w:rPr>
          <w:rFonts w:ascii="Arial" w:hAnsi="Arial" w:cs="Arial"/>
          <w:b/>
          <w:sz w:val="56"/>
          <w:szCs w:val="56"/>
          <w:lang w:val="el-GR"/>
        </w:rPr>
        <w:t>νακοθήκη.</w:t>
      </w:r>
    </w:p>
    <w:p w:rsidR="00951147" w:rsidRDefault="00951147" w:rsidP="00553835">
      <w:pPr>
        <w:shd w:val="clear" w:color="auto" w:fill="DAEEF3" w:themeFill="accent5" w:themeFillTint="33"/>
        <w:spacing w:after="0" w:line="240" w:lineRule="auto"/>
        <w:rPr>
          <w:rFonts w:ascii="Arial" w:hAnsi="Arial" w:cs="Arial"/>
          <w:b/>
          <w:sz w:val="56"/>
          <w:szCs w:val="56"/>
          <w:lang w:val="el-GR"/>
        </w:rPr>
      </w:pPr>
    </w:p>
    <w:p w:rsidR="00951147" w:rsidRDefault="00951147" w:rsidP="00553835">
      <w:pPr>
        <w:shd w:val="clear" w:color="auto" w:fill="DAEEF3" w:themeFill="accent5" w:themeFillTint="33"/>
        <w:spacing w:after="0" w:line="240" w:lineRule="auto"/>
        <w:rPr>
          <w:rFonts w:ascii="Arial" w:hAnsi="Arial" w:cs="Arial"/>
          <w:b/>
          <w:sz w:val="56"/>
          <w:szCs w:val="56"/>
          <w:lang w:val="el-GR"/>
        </w:rPr>
      </w:pPr>
    </w:p>
    <w:p w:rsidR="00647F11" w:rsidRDefault="00647F11" w:rsidP="00553835">
      <w:pPr>
        <w:shd w:val="clear" w:color="auto" w:fill="DAEEF3" w:themeFill="accent5" w:themeFillTint="33"/>
        <w:spacing w:after="0" w:line="240" w:lineRule="auto"/>
        <w:rPr>
          <w:rFonts w:ascii="Arial" w:hAnsi="Arial" w:cs="Arial"/>
          <w:b/>
          <w:sz w:val="56"/>
          <w:szCs w:val="56"/>
          <w:lang w:val="el-GR"/>
        </w:rPr>
      </w:pPr>
    </w:p>
    <w:p w:rsidR="00C85FAC" w:rsidRPr="00B11C38" w:rsidRDefault="00AA34FF" w:rsidP="00553835">
      <w:pPr>
        <w:shd w:val="clear" w:color="auto" w:fill="DAEEF3" w:themeFill="accent5" w:themeFillTint="33"/>
        <w:spacing w:after="0" w:line="240" w:lineRule="auto"/>
        <w:rPr>
          <w:rFonts w:ascii="Arial" w:hAnsi="Arial" w:cs="Arial"/>
          <w:b/>
          <w:sz w:val="56"/>
          <w:szCs w:val="56"/>
          <w:lang w:val="el-GR"/>
        </w:rPr>
      </w:pPr>
      <w:r>
        <w:rPr>
          <w:rFonts w:ascii="Microsoft Sans Serif" w:hAnsi="Microsoft Sans Serif" w:cs="Microsoft Sans Serif"/>
          <w:b/>
          <w:noProof/>
          <w:sz w:val="56"/>
          <w:szCs w:val="56"/>
          <w:lang w:val="el-GR" w:eastAsia="el-GR"/>
        </w:rPr>
        <mc:AlternateContent>
          <mc:Choice Requires="wps">
            <w:drawing>
              <wp:anchor distT="0" distB="0" distL="114300" distR="114300" simplePos="0" relativeHeight="251660288"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2F03BB" w:rsidP="001F1FAB">
                            <w:pPr>
                              <w:jc w:val="center"/>
                              <w:rPr>
                                <w:rFonts w:ascii="Arial" w:hAnsi="Arial" w:cs="Arial"/>
                                <w:b/>
                                <w:sz w:val="56"/>
                                <w:szCs w:val="56"/>
                                <w:lang w:val="el-GR"/>
                              </w:rPr>
                            </w:pPr>
                            <w:r>
                              <w:rPr>
                                <w:rFonts w:ascii="Arial" w:hAnsi="Arial" w:cs="Arial"/>
                                <w:b/>
                                <w:sz w:val="56"/>
                                <w:szCs w:val="56"/>
                                <w:lang w:val="el-GR"/>
                              </w:rPr>
                              <w:t>9</w:t>
                            </w:r>
                            <w:r w:rsidR="00CA418A">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70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5" type="#_x0000_t202" style="position:absolute;margin-left:211.1pt;margin-top:791.7pt;width:100.8pt;height:38.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" fillcolor="#fc9" strokecolor="#fc9">
                <v:textbox>
                  <w:txbxContent>
                    <w:p w:rsidR="002F03BB" w:rsidRPr="00EC1661" w:rsidRDefault="002F03BB" w:rsidP="001F1FAB">
                      <w:pPr>
                        <w:jc w:val="center"/>
                        <w:rPr>
                          <w:rFonts w:ascii="Arial" w:hAnsi="Arial" w:cs="Arial"/>
                          <w:b/>
                          <w:sz w:val="56"/>
                          <w:szCs w:val="56"/>
                          <w:lang w:val="el-GR"/>
                        </w:rPr>
                      </w:pPr>
                      <w:r>
                        <w:rPr>
                          <w:rFonts w:ascii="Arial" w:hAnsi="Arial" w:cs="Arial"/>
                          <w:b/>
                          <w:sz w:val="56"/>
                          <w:szCs w:val="56"/>
                          <w:lang w:val="el-GR"/>
                        </w:rPr>
                        <w:t>9</w:t>
                      </w:r>
                      <w:r w:rsidR="00CA418A">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70</w:t>
                      </w:r>
                    </w:p>
                  </w:txbxContent>
                </v:textbox>
                <w10:wrap type="through" anchory="page"/>
              </v:shape>
            </w:pict>
          </mc:Fallback>
        </mc:AlternateContent>
      </w:r>
      <w:r w:rsidR="00951147">
        <w:rPr>
          <w:rFonts w:ascii="Microsoft Sans Serif" w:hAnsi="Microsoft Sans Serif" w:cs="Microsoft Sans Serif"/>
          <w:b/>
          <w:sz w:val="56"/>
          <w:szCs w:val="56"/>
          <w:lang w:val="el-GR"/>
        </w:rPr>
        <w:tab/>
      </w:r>
      <w:r w:rsidR="00FA0CEB" w:rsidRPr="00B11C38">
        <w:rPr>
          <w:rFonts w:ascii="Microsoft Sans Serif" w:hAnsi="Microsoft Sans Serif" w:cs="Microsoft Sans Serif"/>
          <w:b/>
          <w:sz w:val="56"/>
          <w:szCs w:val="56"/>
          <w:lang w:val="el-GR"/>
        </w:rPr>
        <w:t>«</w:t>
      </w:r>
      <w:r w:rsidR="00FA0CEB" w:rsidRPr="00951147">
        <w:rPr>
          <w:rFonts w:ascii="Microsoft Sans Serif" w:hAnsi="Microsoft Sans Serif" w:cs="Microsoft Sans Serif"/>
          <w:b/>
          <w:sz w:val="58"/>
          <w:szCs w:val="58"/>
          <w:lang w:val="el-GR"/>
        </w:rPr>
        <w:t>Στις 9 Ιανουαρίου1800 εμφανίστηκε ένα παρά</w:t>
      </w:r>
      <w:r w:rsidR="00C6176D" w:rsidRPr="00951147">
        <w:rPr>
          <w:rFonts w:ascii="Microsoft Sans Serif" w:hAnsi="Microsoft Sans Serif" w:cs="Microsoft Sans Serif"/>
          <w:b/>
          <w:sz w:val="58"/>
          <w:szCs w:val="58"/>
          <w:lang w:val="el-GR"/>
        </w:rPr>
        <w:t>ξενο ον μέσα από τα δάση κο</w:t>
      </w:r>
      <w:r w:rsidR="00FA0CEB" w:rsidRPr="00951147">
        <w:rPr>
          <w:rFonts w:ascii="Microsoft Sans Serif" w:hAnsi="Microsoft Sans Serif" w:cs="Microsoft Sans Serif"/>
          <w:b/>
          <w:sz w:val="58"/>
          <w:szCs w:val="58"/>
          <w:lang w:val="el-GR"/>
        </w:rPr>
        <w:t>ντά στο χωριό Σαιν-Σερέν της Νότιας Γαλλίας. Παρ’όλον ότι περπατούσε όρθιο, έμοιαζε πιο πολύ για άγριο ζώο παρά για άνθρωπο, αν και γρήγορα έγινε φανερό πως επρόκειτο για αγόρι δέκα ως δώδεκα χρόνων. Μιλούσε μόνο με γρυλι</w:t>
      </w:r>
      <w:r w:rsidR="00FA0CEB" w:rsidRPr="00951147">
        <w:rPr>
          <w:rFonts w:ascii="Microsoft Sans Serif" w:hAnsi="Microsoft Sans Serif" w:cs="Microsoft Sans Serif"/>
          <w:b/>
          <w:sz w:val="58"/>
          <w:szCs w:val="58"/>
          <w:lang w:val="el-GR"/>
        </w:rPr>
        <w:lastRenderedPageBreak/>
        <w:t xml:space="preserve">σμούς και παράδοξες κραυγές. Το </w:t>
      </w: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61312"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91</w:t>
                            </w:r>
                            <w:r w:rsidR="002F03BB" w:rsidRPr="00EC1661">
                              <w:rPr>
                                <w:rFonts w:ascii="Arial" w:hAnsi="Arial" w:cs="Arial"/>
                                <w:b/>
                                <w:sz w:val="56"/>
                                <w:szCs w:val="56"/>
                              </w:rPr>
                              <w:t xml:space="preserve"> / </w:t>
                            </w:r>
                            <w:r w:rsidR="002F03BB">
                              <w:rPr>
                                <w:rFonts w:ascii="Arial" w:hAnsi="Arial" w:cs="Arial"/>
                                <w:b/>
                                <w:sz w:val="56"/>
                                <w:szCs w:val="56"/>
                                <w:lang w:val="el-GR"/>
                              </w:rPr>
                              <w:t>70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6" type="#_x0000_t202" style="position:absolute;margin-left:211.1pt;margin-top:791.7pt;width:100.8pt;height:38.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" fillcolor="#fc9" strokecolor="#fc9">
                <v:textbo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91</w:t>
                      </w:r>
                      <w:r w:rsidR="002F03BB" w:rsidRPr="00EC1661">
                        <w:rPr>
                          <w:rFonts w:ascii="Arial" w:hAnsi="Arial" w:cs="Arial"/>
                          <w:b/>
                          <w:sz w:val="56"/>
                          <w:szCs w:val="56"/>
                        </w:rPr>
                        <w:t xml:space="preserve"> / </w:t>
                      </w:r>
                      <w:r w:rsidR="002F03BB">
                        <w:rPr>
                          <w:rFonts w:ascii="Arial" w:hAnsi="Arial" w:cs="Arial"/>
                          <w:b/>
                          <w:sz w:val="56"/>
                          <w:szCs w:val="56"/>
                          <w:lang w:val="el-GR"/>
                        </w:rPr>
                        <w:t>70</w:t>
                      </w:r>
                    </w:p>
                  </w:txbxContent>
                </v:textbox>
                <w10:wrap type="through" anchory="page"/>
              </v:shape>
            </w:pict>
          </mc:Fallback>
        </mc:AlternateContent>
      </w:r>
      <w:r w:rsidR="00FA0CEB" w:rsidRPr="00951147">
        <w:rPr>
          <w:rFonts w:ascii="Microsoft Sans Serif" w:hAnsi="Microsoft Sans Serif" w:cs="Microsoft Sans Serif"/>
          <w:b/>
          <w:sz w:val="58"/>
          <w:szCs w:val="58"/>
          <w:lang w:val="el-GR"/>
        </w:rPr>
        <w:t>παιδί δεν είχε προφανώς ιδέα περί ατομικής υγιεινής και ανακουφιζόταν όπου εύρισκε. Το πήγαν στην τοπική αστυνομία και από εκεί σε ένα ορφανοτροφείο. Στην αρχή προσπαθούσε συν</w:t>
      </w:r>
      <w:r w:rsidR="004D457F" w:rsidRPr="00951147">
        <w:rPr>
          <w:rFonts w:ascii="Microsoft Sans Serif" w:hAnsi="Microsoft Sans Serif" w:cs="Microsoft Sans Serif"/>
          <w:b/>
          <w:sz w:val="58"/>
          <w:szCs w:val="58"/>
          <w:lang w:val="el-GR"/>
        </w:rPr>
        <w:t xml:space="preserve">έχεια να δραπετεύσει, για να το </w:t>
      </w:r>
      <w:r w:rsidR="00FA0CEB" w:rsidRPr="00951147">
        <w:rPr>
          <w:rFonts w:ascii="Microsoft Sans Serif" w:hAnsi="Microsoft Sans Serif" w:cs="Microsoft Sans Serif"/>
          <w:b/>
          <w:sz w:val="58"/>
          <w:szCs w:val="58"/>
          <w:lang w:val="el-GR"/>
        </w:rPr>
        <w:t>ξανασυλλάβουν όμως με κάποια δυσκολία. Δεν δεχόταν να φορέσει ρούχα, τα οποία τα ξέσκιζε μόλις του τα φορούσαν. Δεν παρουσιάστηκαν γονείς για να το αναζητήσουν...»</w:t>
      </w:r>
      <w:r w:rsidR="00930D80">
        <w:rPr>
          <w:rFonts w:ascii="Microsoft Sans Serif" w:hAnsi="Microsoft Sans Serif" w:cs="Microsoft Sans Serif"/>
          <w:b/>
          <w:sz w:val="58"/>
          <w:szCs w:val="58"/>
          <w:lang w:val="el-GR"/>
        </w:rPr>
        <w:t xml:space="preserve"> </w:t>
      </w:r>
      <w:r w:rsidR="00FA0CEB" w:rsidRPr="00B11C38">
        <w:rPr>
          <w:rFonts w:ascii="Arial" w:hAnsi="Arial" w:cs="Arial"/>
          <w:b/>
          <w:sz w:val="56"/>
          <w:szCs w:val="56"/>
          <w:lang w:val="el-GR"/>
        </w:rPr>
        <w:t xml:space="preserve">(Α. Giddens, </w:t>
      </w:r>
      <w:r w:rsidR="00FA0CEB" w:rsidRPr="00951147">
        <w:rPr>
          <w:rFonts w:ascii="Microsoft Sans Serif" w:hAnsi="Microsoft Sans Serif" w:cs="Microsoft Sans Serif"/>
          <w:b/>
          <w:sz w:val="58"/>
          <w:szCs w:val="58"/>
          <w:lang w:val="el-GR"/>
        </w:rPr>
        <w:t>Κοινωνιολογία</w:t>
      </w:r>
      <w:r w:rsidR="00FA0CEB" w:rsidRPr="00B11C38">
        <w:rPr>
          <w:rFonts w:ascii="Arial" w:hAnsi="Arial" w:cs="Arial"/>
          <w:b/>
          <w:sz w:val="56"/>
          <w:szCs w:val="56"/>
          <w:lang w:val="el-GR"/>
        </w:rPr>
        <w:t>, εκδ. Guten</w:t>
      </w:r>
      <w:r w:rsidR="00647F11">
        <w:rPr>
          <w:rFonts w:ascii="Arial" w:hAnsi="Arial" w:cs="Arial"/>
          <w:b/>
          <w:sz w:val="56"/>
          <w:szCs w:val="56"/>
          <w:lang w:val="el-GR"/>
        </w:rPr>
        <w:t>-</w:t>
      </w:r>
      <w:r w:rsidR="00FA0CEB" w:rsidRPr="00B11C38">
        <w:rPr>
          <w:rFonts w:ascii="Arial" w:hAnsi="Arial" w:cs="Arial"/>
          <w:b/>
          <w:sz w:val="56"/>
          <w:szCs w:val="56"/>
          <w:lang w:val="el-GR"/>
        </w:rPr>
        <w:t>berg, Αθήνα 2002)</w:t>
      </w:r>
    </w:p>
    <w:p w:rsidR="00C85FAC" w:rsidRDefault="00C85FAC" w:rsidP="004437BA">
      <w:pPr>
        <w:spacing w:after="0" w:line="240" w:lineRule="auto"/>
        <w:rPr>
          <w:rFonts w:ascii="Tahoma" w:hAnsi="Tahoma" w:cs="Tahoma"/>
          <w:b/>
          <w:sz w:val="56"/>
          <w:szCs w:val="56"/>
          <w:lang w:val="el-GR"/>
        </w:rPr>
      </w:pPr>
    </w:p>
    <w:p w:rsidR="00882372" w:rsidRPr="00B11C38" w:rsidRDefault="00C85FAC" w:rsidP="004437BA">
      <w:pPr>
        <w:spacing w:after="0" w:line="240" w:lineRule="auto"/>
        <w:rPr>
          <w:rFonts w:ascii="Arial" w:hAnsi="Arial" w:cs="Arial"/>
          <w:b/>
          <w:sz w:val="56"/>
          <w:szCs w:val="56"/>
          <w:lang w:val="el-GR"/>
        </w:rPr>
      </w:pPr>
      <w:r>
        <w:rPr>
          <w:rFonts w:ascii="Tahoma" w:hAnsi="Tahoma" w:cs="Tahoma"/>
          <w:b/>
          <w:sz w:val="56"/>
          <w:szCs w:val="56"/>
          <w:lang w:val="el-GR"/>
        </w:rPr>
        <w:tab/>
      </w:r>
      <w:r w:rsidR="00882372" w:rsidRPr="00B11C38">
        <w:rPr>
          <w:rFonts w:ascii="Tahoma" w:hAnsi="Tahoma" w:cs="Tahoma"/>
          <w:b/>
          <w:sz w:val="56"/>
          <w:szCs w:val="56"/>
          <w:lang w:val="el-GR"/>
        </w:rPr>
        <w:t>Στόχος</w:t>
      </w:r>
      <w:r w:rsidR="00882372" w:rsidRPr="00B11C38">
        <w:rPr>
          <w:rFonts w:ascii="Arial" w:hAnsi="Arial" w:cs="Arial"/>
          <w:b/>
          <w:sz w:val="56"/>
          <w:szCs w:val="56"/>
          <w:lang w:val="el-GR"/>
        </w:rPr>
        <w:t xml:space="preserve"> λοιπόν της κοινωνικοποίησης είναι: </w:t>
      </w:r>
      <w:r w:rsidR="00882372" w:rsidRPr="00B11C38">
        <w:rPr>
          <w:rFonts w:ascii="Tahoma" w:hAnsi="Tahoma" w:cs="Tahoma"/>
          <w:b/>
          <w:sz w:val="56"/>
          <w:szCs w:val="56"/>
          <w:lang w:val="el-GR"/>
        </w:rPr>
        <w:t>η ένταξη του ατόμου στην κοινωνία και η συνοχή της κοινωνίας.</w:t>
      </w:r>
    </w:p>
    <w:p w:rsidR="00882372" w:rsidRPr="00B11C38" w:rsidRDefault="00951147" w:rsidP="004437BA">
      <w:pPr>
        <w:spacing w:after="0" w:line="240" w:lineRule="auto"/>
        <w:rPr>
          <w:rFonts w:ascii="Arial" w:hAnsi="Arial" w:cs="Arial"/>
          <w:b/>
          <w:sz w:val="56"/>
          <w:szCs w:val="56"/>
          <w:lang w:val="el-GR"/>
        </w:rPr>
      </w:pPr>
      <w:r>
        <w:rPr>
          <w:rFonts w:ascii="Arial" w:hAnsi="Arial" w:cs="Arial"/>
          <w:b/>
          <w:sz w:val="56"/>
          <w:szCs w:val="56"/>
          <w:lang w:val="el-GR"/>
        </w:rPr>
        <w:tab/>
      </w:r>
      <w:r w:rsidR="00882372" w:rsidRPr="00B11C38">
        <w:rPr>
          <w:rFonts w:ascii="Arial" w:hAnsi="Arial" w:cs="Arial"/>
          <w:b/>
          <w:sz w:val="56"/>
          <w:szCs w:val="56"/>
          <w:lang w:val="el-GR"/>
        </w:rPr>
        <w:t xml:space="preserve">Η διαδικασία κοινωνικοποίησης </w:t>
      </w:r>
      <w:r w:rsidR="00882372" w:rsidRPr="00B11C38">
        <w:rPr>
          <w:rFonts w:ascii="Tahoma" w:hAnsi="Tahoma" w:cs="Tahoma"/>
          <w:b/>
          <w:sz w:val="56"/>
          <w:szCs w:val="56"/>
          <w:lang w:val="el-GR"/>
        </w:rPr>
        <w:t>αρχίζει</w:t>
      </w:r>
      <w:r w:rsidR="00882372" w:rsidRPr="00B11C38">
        <w:rPr>
          <w:rFonts w:ascii="Arial" w:hAnsi="Arial" w:cs="Arial"/>
          <w:b/>
          <w:sz w:val="56"/>
          <w:szCs w:val="56"/>
          <w:lang w:val="el-GR"/>
        </w:rPr>
        <w:t xml:space="preserve"> από τη γέννηση, και συνε</w:t>
      </w:r>
      <w:r w:rsidR="00882372" w:rsidRPr="00B11C38">
        <w:rPr>
          <w:rFonts w:ascii="Arial" w:hAnsi="Arial" w:cs="Arial"/>
          <w:b/>
          <w:sz w:val="56"/>
          <w:szCs w:val="56"/>
          <w:lang w:val="el-GR"/>
        </w:rPr>
        <w:lastRenderedPageBreak/>
        <w:t>χίζεται σε όλη τη ζωή του ανθρώπου, μέχρι τα βαθειά γεράματα, α</w:t>
      </w:r>
      <w:r w:rsidR="00AA34FF">
        <w:rPr>
          <w:rFonts w:ascii="Arial" w:hAnsi="Arial" w:cs="Arial"/>
          <w:b/>
          <w:noProof/>
          <w:sz w:val="56"/>
          <w:szCs w:val="56"/>
          <w:lang w:val="el-GR" w:eastAsia="el-GR"/>
        </w:rPr>
        <mc:AlternateContent>
          <mc:Choice Requires="wps">
            <w:drawing>
              <wp:anchor distT="0" distB="0" distL="114300" distR="114300" simplePos="0" relativeHeight="251662336"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92</w:t>
                            </w:r>
                            <w:r w:rsidR="002F03BB" w:rsidRPr="00EC1661">
                              <w:rPr>
                                <w:rFonts w:ascii="Arial" w:hAnsi="Arial" w:cs="Arial"/>
                                <w:b/>
                                <w:sz w:val="56"/>
                                <w:szCs w:val="56"/>
                              </w:rPr>
                              <w:t xml:space="preserve"> / </w:t>
                            </w:r>
                            <w:r w:rsidR="002F03BB">
                              <w:rPr>
                                <w:rFonts w:ascii="Arial" w:hAnsi="Arial" w:cs="Arial"/>
                                <w:b/>
                                <w:sz w:val="56"/>
                                <w:szCs w:val="56"/>
                                <w:lang w:val="el-GR"/>
                              </w:rPr>
                              <w:t>70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7" type="#_x0000_t202" style="position:absolute;margin-left:211.1pt;margin-top:791.7pt;width:100.8pt;height:38.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" fillcolor="#fc9" strokecolor="#fc9">
                <v:textbo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92</w:t>
                      </w:r>
                      <w:r w:rsidR="002F03BB" w:rsidRPr="00EC1661">
                        <w:rPr>
                          <w:rFonts w:ascii="Arial" w:hAnsi="Arial" w:cs="Arial"/>
                          <w:b/>
                          <w:sz w:val="56"/>
                          <w:szCs w:val="56"/>
                        </w:rPr>
                        <w:t xml:space="preserve"> / </w:t>
                      </w:r>
                      <w:r w:rsidR="002F03BB">
                        <w:rPr>
                          <w:rFonts w:ascii="Arial" w:hAnsi="Arial" w:cs="Arial"/>
                          <w:b/>
                          <w:sz w:val="56"/>
                          <w:szCs w:val="56"/>
                          <w:lang w:val="el-GR"/>
                        </w:rPr>
                        <w:t>70</w:t>
                      </w:r>
                    </w:p>
                  </w:txbxContent>
                </v:textbox>
                <w10:wrap type="through" anchory="page"/>
              </v:shape>
            </w:pict>
          </mc:Fallback>
        </mc:AlternateContent>
      </w:r>
      <w:r w:rsidR="00882372" w:rsidRPr="00B11C38">
        <w:rPr>
          <w:rFonts w:ascii="Arial" w:hAnsi="Arial" w:cs="Arial"/>
          <w:b/>
          <w:sz w:val="56"/>
          <w:szCs w:val="56"/>
          <w:lang w:val="el-GR"/>
        </w:rPr>
        <w:t>φού στην πορεία της ζωής του αναθεωρεί αξίες, στάσεις, ιδέες, συμπεριφορές.</w:t>
      </w:r>
    </w:p>
    <w:p w:rsidR="00882372" w:rsidRPr="00B11C38" w:rsidRDefault="00951147" w:rsidP="004437BA">
      <w:pPr>
        <w:spacing w:after="0" w:line="240" w:lineRule="auto"/>
        <w:rPr>
          <w:rFonts w:ascii="Arial" w:hAnsi="Arial" w:cs="Arial"/>
          <w:b/>
          <w:sz w:val="56"/>
          <w:szCs w:val="56"/>
          <w:lang w:val="el-GR"/>
        </w:rPr>
      </w:pPr>
      <w:r>
        <w:rPr>
          <w:rFonts w:ascii="Arial" w:hAnsi="Arial" w:cs="Arial"/>
          <w:b/>
          <w:sz w:val="56"/>
          <w:szCs w:val="56"/>
          <w:lang w:val="el-GR"/>
        </w:rPr>
        <w:tab/>
      </w:r>
      <w:r w:rsidR="00882372" w:rsidRPr="00B11C38">
        <w:rPr>
          <w:rFonts w:ascii="Arial" w:hAnsi="Arial" w:cs="Arial"/>
          <w:b/>
          <w:sz w:val="56"/>
          <w:szCs w:val="56"/>
          <w:lang w:val="el-GR"/>
        </w:rPr>
        <w:t xml:space="preserve">Η κοινωνικοποίηση </w:t>
      </w:r>
      <w:r w:rsidR="00882372" w:rsidRPr="00B11C38">
        <w:rPr>
          <w:rFonts w:ascii="Tahoma" w:hAnsi="Tahoma" w:cs="Tahoma"/>
          <w:b/>
          <w:sz w:val="56"/>
          <w:szCs w:val="56"/>
          <w:lang w:val="el-GR"/>
        </w:rPr>
        <w:t>τροποποιείται στον χώρο και στον χρ</w:t>
      </w:r>
      <w:r w:rsidR="000A3ACB">
        <w:rPr>
          <w:rFonts w:ascii="Tahoma" w:hAnsi="Tahoma" w:cs="Tahoma"/>
          <w:b/>
          <w:sz w:val="56"/>
          <w:szCs w:val="56"/>
          <w:lang w:val="el-GR"/>
        </w:rPr>
        <w:t>ό</w:t>
      </w:r>
      <w:r w:rsidR="00882372" w:rsidRPr="00B11C38">
        <w:rPr>
          <w:rFonts w:ascii="Tahoma" w:hAnsi="Tahoma" w:cs="Tahoma"/>
          <w:b/>
          <w:sz w:val="56"/>
          <w:szCs w:val="56"/>
          <w:lang w:val="el-GR"/>
        </w:rPr>
        <w:t>νο.</w:t>
      </w:r>
      <w:r w:rsidR="000A3ACB">
        <w:rPr>
          <w:rFonts w:ascii="Tahoma" w:hAnsi="Tahoma" w:cs="Tahoma"/>
          <w:b/>
          <w:sz w:val="56"/>
          <w:szCs w:val="56"/>
          <w:lang w:val="el-GR"/>
        </w:rPr>
        <w:t xml:space="preserve"> </w:t>
      </w:r>
      <w:r w:rsidR="00882372" w:rsidRPr="00B11C38">
        <w:rPr>
          <w:rFonts w:ascii="Arial" w:hAnsi="Arial" w:cs="Arial"/>
          <w:b/>
          <w:sz w:val="56"/>
          <w:szCs w:val="56"/>
          <w:lang w:val="el-GR"/>
        </w:rPr>
        <w:t xml:space="preserve">Έτσι, αλλιώς κοινωνικοποιεί τα άτομα μια ασιατική κοινωνία και αλλιώς μια ευρωπαϊκή ή η ελληνική. Αλλά και η ελληνική κοινωνία αλλιώς κοινωνικοποιούσε τα άτομα πριν πενήντα χρόνια και αλλιώς σήμερα. Επίσης, η κοινωνικοποίηση </w:t>
      </w:r>
      <w:r w:rsidR="00882372" w:rsidRPr="00B11C38">
        <w:rPr>
          <w:rFonts w:ascii="Tahoma" w:hAnsi="Tahoma" w:cs="Tahoma"/>
          <w:b/>
          <w:sz w:val="56"/>
          <w:szCs w:val="56"/>
          <w:lang w:val="el-GR"/>
        </w:rPr>
        <w:t>διαφοροποιείται ως προς το φύλο</w:t>
      </w:r>
      <w:r w:rsidR="00583865" w:rsidRPr="00B11C38">
        <w:rPr>
          <w:rFonts w:ascii="Arial" w:hAnsi="Arial" w:cs="Arial"/>
          <w:b/>
          <w:sz w:val="56"/>
          <w:szCs w:val="56"/>
          <w:lang w:val="el-GR"/>
        </w:rPr>
        <w:t xml:space="preserve"> (άντρες, </w:t>
      </w:r>
      <w:r w:rsidR="00882372" w:rsidRPr="00B11C38">
        <w:rPr>
          <w:rFonts w:ascii="Arial" w:hAnsi="Arial" w:cs="Arial"/>
          <w:b/>
          <w:sz w:val="56"/>
          <w:szCs w:val="56"/>
          <w:lang w:val="el-GR"/>
        </w:rPr>
        <w:t>γυναίκες). Με δ</w:t>
      </w:r>
      <w:r w:rsidR="00562485" w:rsidRPr="00B11C38">
        <w:rPr>
          <w:rFonts w:ascii="Arial" w:hAnsi="Arial" w:cs="Arial"/>
          <w:b/>
          <w:sz w:val="56"/>
          <w:szCs w:val="56"/>
          <w:lang w:val="el-GR"/>
        </w:rPr>
        <w:t>ιαφορετικά πρότυπα κοινωνικοποι</w:t>
      </w:r>
      <w:r w:rsidR="00882372" w:rsidRPr="00B11C38">
        <w:rPr>
          <w:rFonts w:ascii="Arial" w:hAnsi="Arial" w:cs="Arial"/>
          <w:b/>
          <w:sz w:val="56"/>
          <w:szCs w:val="56"/>
          <w:lang w:val="el-GR"/>
        </w:rPr>
        <w:t>ούνται οι άνδρες και με διαφορετικά οι γυναίκες.</w:t>
      </w:r>
    </w:p>
    <w:p w:rsidR="00882372" w:rsidRDefault="00951147" w:rsidP="004437BA">
      <w:pPr>
        <w:spacing w:after="0" w:line="240" w:lineRule="auto"/>
        <w:rPr>
          <w:rFonts w:ascii="Arial" w:hAnsi="Arial" w:cs="Arial"/>
          <w:b/>
          <w:sz w:val="56"/>
          <w:szCs w:val="56"/>
          <w:lang w:val="el-GR"/>
        </w:rPr>
      </w:pPr>
      <w:r>
        <w:rPr>
          <w:rFonts w:ascii="Arial" w:hAnsi="Arial" w:cs="Arial"/>
          <w:b/>
          <w:sz w:val="56"/>
          <w:szCs w:val="56"/>
          <w:lang w:val="el-GR"/>
        </w:rPr>
        <w:tab/>
      </w:r>
      <w:r w:rsidR="00882372" w:rsidRPr="00B11C38">
        <w:rPr>
          <w:rFonts w:ascii="Arial" w:hAnsi="Arial" w:cs="Arial"/>
          <w:b/>
          <w:sz w:val="56"/>
          <w:szCs w:val="56"/>
          <w:lang w:val="el-GR"/>
        </w:rPr>
        <w:t xml:space="preserve">Η κοινωνικοποίηση είναι μια </w:t>
      </w:r>
      <w:r w:rsidR="00882372" w:rsidRPr="00B11C38">
        <w:rPr>
          <w:rFonts w:ascii="Tahoma" w:hAnsi="Tahoma" w:cs="Tahoma"/>
          <w:b/>
          <w:sz w:val="56"/>
          <w:szCs w:val="56"/>
          <w:lang w:val="el-GR"/>
        </w:rPr>
        <w:t>πολυδιάστατη και πολύπλοκη διαδι</w:t>
      </w:r>
      <w:r w:rsidR="00882372" w:rsidRPr="00B11C38">
        <w:rPr>
          <w:rFonts w:ascii="Tahoma" w:hAnsi="Tahoma" w:cs="Tahoma"/>
          <w:b/>
          <w:sz w:val="56"/>
          <w:szCs w:val="56"/>
          <w:lang w:val="el-GR"/>
        </w:rPr>
        <w:lastRenderedPageBreak/>
        <w:t>κασία</w:t>
      </w:r>
      <w:r w:rsidR="00882372" w:rsidRPr="00B11C38">
        <w:rPr>
          <w:rFonts w:ascii="Arial" w:hAnsi="Arial" w:cs="Arial"/>
          <w:b/>
          <w:sz w:val="56"/>
          <w:szCs w:val="56"/>
          <w:lang w:val="el-GR"/>
        </w:rPr>
        <w:t>, που σημαίνει ότι υπάρχουν πολλοί και διαφορετικοί φορείς κοινωνικοποίησης που μεταβιβάζουν πολλά και διαφορετικά μηνύματα (αξίες, κανόνες, πρότυπα συμπεριφοράς) στο άτομο. Μερικές φορές τα μηνύματα αυτά συγκ</w:t>
      </w:r>
      <w:r w:rsidR="00647F11">
        <w:rPr>
          <w:rFonts w:ascii="Arial" w:hAnsi="Arial" w:cs="Arial"/>
          <w:b/>
          <w:sz w:val="56"/>
          <w:szCs w:val="56"/>
          <w:lang w:val="el-GR"/>
        </w:rPr>
        <w:t>ρούονται μεταξύ τους και αυτό δη</w:t>
      </w:r>
      <w:r w:rsidR="00882372" w:rsidRPr="00B11C38">
        <w:rPr>
          <w:rFonts w:ascii="Arial" w:hAnsi="Arial" w:cs="Arial"/>
          <w:b/>
          <w:sz w:val="56"/>
          <w:szCs w:val="56"/>
          <w:lang w:val="el-GR"/>
        </w:rPr>
        <w:t>μι</w:t>
      </w:r>
      <w:r w:rsidR="00930D80">
        <w:rPr>
          <w:rFonts w:ascii="Arial" w:hAnsi="Arial" w:cs="Arial"/>
          <w:b/>
          <w:sz w:val="56"/>
          <w:szCs w:val="56"/>
          <w:lang w:val="el-GR"/>
        </w:rPr>
        <w:t>-</w:t>
      </w:r>
      <w:r w:rsidR="00882372" w:rsidRPr="00B11C38">
        <w:rPr>
          <w:rFonts w:ascii="Arial" w:hAnsi="Arial" w:cs="Arial"/>
          <w:b/>
          <w:sz w:val="56"/>
          <w:szCs w:val="56"/>
          <w:lang w:val="el-GR"/>
        </w:rPr>
        <w:t xml:space="preserve">ουργεί μια </w:t>
      </w:r>
      <w:r w:rsidR="00882372" w:rsidRPr="00B11C38">
        <w:rPr>
          <w:rFonts w:ascii="Tahoma" w:hAnsi="Tahoma" w:cs="Tahoma"/>
          <w:b/>
          <w:sz w:val="56"/>
          <w:szCs w:val="56"/>
          <w:lang w:val="el-GR"/>
        </w:rPr>
        <w:t>διλημματική κατάσταση</w:t>
      </w:r>
      <w:r w:rsidR="00882372" w:rsidRPr="00B11C38">
        <w:rPr>
          <w:rFonts w:ascii="Arial" w:hAnsi="Arial" w:cs="Arial"/>
          <w:b/>
          <w:sz w:val="56"/>
          <w:szCs w:val="56"/>
          <w:lang w:val="el-GR"/>
        </w:rPr>
        <w:t>, που εκφράζεται με το ερώτημα «τι να ακολουθήσω;».</w:t>
      </w:r>
    </w:p>
    <w:p w:rsidR="00C85FAC" w:rsidRPr="00B11C38" w:rsidRDefault="00C85FAC" w:rsidP="004437BA">
      <w:pPr>
        <w:spacing w:after="0" w:line="240" w:lineRule="auto"/>
        <w:rPr>
          <w:rFonts w:ascii="Arial" w:hAnsi="Arial" w:cs="Arial"/>
          <w:b/>
          <w:sz w:val="56"/>
          <w:szCs w:val="56"/>
          <w:lang w:val="el-GR"/>
        </w:rPr>
      </w:pPr>
    </w:p>
    <w:p w:rsidR="00FA0CEB" w:rsidRPr="00B11C38" w:rsidRDefault="00AA34FF"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3360" behindDoc="0" locked="0" layoutInCell="1" allowOverlap="1">
                <wp:simplePos x="0" y="0"/>
                <wp:positionH relativeFrom="column">
                  <wp:posOffset>2179955</wp:posOffset>
                </wp:positionH>
                <wp:positionV relativeFrom="page">
                  <wp:posOffset>10010775</wp:posOffset>
                </wp:positionV>
                <wp:extent cx="1991995" cy="489585"/>
                <wp:effectExtent l="6985" t="9525" r="10795" b="5715"/>
                <wp:wrapThrough wrapText="bothSides">
                  <wp:wrapPolygon edited="0">
                    <wp:start x="-158" y="0"/>
                    <wp:lineTo x="-158" y="21152"/>
                    <wp:lineTo x="21758" y="21152"/>
                    <wp:lineTo x="21758" y="0"/>
                    <wp:lineTo x="-158" y="0"/>
                  </wp:wrapPolygon>
                </wp:wrapThrough>
                <wp:docPr id="12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93</w:t>
                            </w:r>
                            <w:r w:rsidR="002F03BB" w:rsidRPr="00EC1661">
                              <w:rPr>
                                <w:rFonts w:ascii="Arial" w:hAnsi="Arial" w:cs="Arial"/>
                                <w:b/>
                                <w:sz w:val="56"/>
                                <w:szCs w:val="56"/>
                              </w:rPr>
                              <w:t xml:space="preserve"> / </w:t>
                            </w:r>
                            <w:r w:rsidR="002F03BB">
                              <w:rPr>
                                <w:rFonts w:ascii="Arial" w:hAnsi="Arial" w:cs="Arial"/>
                                <w:b/>
                                <w:sz w:val="56"/>
                                <w:szCs w:val="56"/>
                                <w:lang w:val="el-GR"/>
                              </w:rPr>
                              <w:t>70 - 71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8" type="#_x0000_t202" style="position:absolute;margin-left:171.65pt;margin-top:788.25pt;width:156.85pt;height:38.5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" fillcolor="#fc9" strokecolor="#fc9">
                <v:textbox>
                  <w:txbxContent>
                    <w:p w:rsidR="002F03BB" w:rsidRPr="00EC1661" w:rsidRDefault="00CA418A" w:rsidP="001F1FAB">
                      <w:pPr>
                        <w:jc w:val="center"/>
                        <w:rPr>
                          <w:rFonts w:ascii="Arial" w:hAnsi="Arial" w:cs="Arial"/>
                          <w:b/>
                          <w:sz w:val="56"/>
                          <w:szCs w:val="56"/>
                          <w:lang w:val="el-GR"/>
                        </w:rPr>
                      </w:pPr>
                      <w:r>
                        <w:rPr>
                          <w:rFonts w:ascii="Arial" w:hAnsi="Arial" w:cs="Arial"/>
                          <w:b/>
                          <w:sz w:val="56"/>
                          <w:szCs w:val="56"/>
                          <w:lang w:val="el-GR"/>
                        </w:rPr>
                        <w:t>93</w:t>
                      </w:r>
                      <w:r w:rsidR="002F03BB" w:rsidRPr="00EC1661">
                        <w:rPr>
                          <w:rFonts w:ascii="Arial" w:hAnsi="Arial" w:cs="Arial"/>
                          <w:b/>
                          <w:sz w:val="56"/>
                          <w:szCs w:val="56"/>
                        </w:rPr>
                        <w:t xml:space="preserve"> / </w:t>
                      </w:r>
                      <w:r w:rsidR="002F03BB">
                        <w:rPr>
                          <w:rFonts w:ascii="Arial" w:hAnsi="Arial" w:cs="Arial"/>
                          <w:b/>
                          <w:sz w:val="56"/>
                          <w:szCs w:val="56"/>
                          <w:lang w:val="el-GR"/>
                        </w:rPr>
                        <w:t>70 - 71</w:t>
                      </w:r>
                    </w:p>
                  </w:txbxContent>
                </v:textbox>
                <w10:wrap type="through" anchory="page"/>
              </v:shape>
            </w:pict>
          </mc:Fallback>
        </mc:AlternateContent>
      </w:r>
      <w:r w:rsidR="00053274">
        <w:rPr>
          <w:rFonts w:ascii="Tahoma" w:hAnsi="Tahoma" w:cs="Tahoma"/>
          <w:b/>
          <w:sz w:val="56"/>
          <w:szCs w:val="56"/>
          <w:lang w:val="el-GR"/>
        </w:rPr>
        <w:tab/>
      </w:r>
      <w:r w:rsidR="00FA0CEB" w:rsidRPr="00B11C38">
        <w:rPr>
          <w:rFonts w:ascii="Tahoma" w:hAnsi="Tahoma" w:cs="Tahoma"/>
          <w:b/>
          <w:sz w:val="56"/>
          <w:szCs w:val="56"/>
          <w:lang w:val="el-GR"/>
        </w:rPr>
        <w:t>Παράδειγμα διλημματικής κατάστασης:</w:t>
      </w:r>
      <w:r w:rsidR="00FA0CEB" w:rsidRPr="00B11C38">
        <w:rPr>
          <w:rFonts w:ascii="Arial" w:hAnsi="Arial" w:cs="Arial"/>
          <w:b/>
          <w:sz w:val="56"/>
          <w:szCs w:val="56"/>
          <w:lang w:val="el-GR"/>
        </w:rPr>
        <w:t xml:space="preserve"> η οικογένεια λέει «διάβασε», ενώ η παρέα λέει «πά</w:t>
      </w:r>
      <w:r w:rsidR="00295262">
        <w:rPr>
          <w:rFonts w:ascii="Arial" w:hAnsi="Arial" w:cs="Arial"/>
          <w:b/>
          <w:sz w:val="56"/>
          <w:szCs w:val="56"/>
          <w:lang w:val="el-GR"/>
        </w:rPr>
        <w:t xml:space="preserve">με βόλτα». </w:t>
      </w:r>
      <w:r w:rsidR="00FA0CEB" w:rsidRPr="00B11C38">
        <w:rPr>
          <w:rFonts w:ascii="Arial" w:hAnsi="Arial" w:cs="Arial"/>
          <w:b/>
          <w:sz w:val="56"/>
          <w:szCs w:val="56"/>
          <w:lang w:val="el-GR"/>
        </w:rPr>
        <w:t>Το «Άλφα» πολιτικό κόμμα (συνήθως αυτό που κυβερνάει) προβάλλει τη συναίνεση, ενώ το «Βήτα» κόμμα (συνήθως η αντιπολίτευση) προβάλλει τη σύγκρουση.</w:t>
      </w:r>
      <w:r w:rsidR="00295262">
        <w:rPr>
          <w:rFonts w:ascii="Arial" w:hAnsi="Arial" w:cs="Arial"/>
          <w:b/>
          <w:sz w:val="56"/>
          <w:szCs w:val="56"/>
          <w:lang w:val="el-GR"/>
        </w:rPr>
        <w:t xml:space="preserve"> </w:t>
      </w:r>
      <w:r w:rsidR="00FA0CEB" w:rsidRPr="00B11C38">
        <w:rPr>
          <w:rFonts w:ascii="Arial" w:hAnsi="Arial" w:cs="Arial"/>
          <w:b/>
          <w:sz w:val="56"/>
          <w:szCs w:val="56"/>
          <w:lang w:val="el-GR"/>
        </w:rPr>
        <w:t>Η εκκλησία διακηρύττει την εγκρά</w:t>
      </w:r>
      <w:r w:rsidR="00FA0CEB" w:rsidRPr="00B11C38">
        <w:rPr>
          <w:rFonts w:ascii="Arial" w:hAnsi="Arial" w:cs="Arial"/>
          <w:b/>
          <w:sz w:val="56"/>
          <w:szCs w:val="56"/>
          <w:lang w:val="el-GR"/>
        </w:rPr>
        <w:lastRenderedPageBreak/>
        <w:t>τεια και την αλληλεγγύη, ενώ κάποιο Μέσο Μαζικής Επικοινωνίας διακηρύττει την</w:t>
      </w:r>
      <w:r w:rsidR="000A62AE">
        <w:rPr>
          <w:rFonts w:ascii="Arial" w:hAnsi="Arial" w:cs="Arial"/>
          <w:b/>
          <w:sz w:val="56"/>
          <w:szCs w:val="56"/>
          <w:lang w:val="el-GR"/>
        </w:rPr>
        <w:t xml:space="preserve"> </w:t>
      </w:r>
      <w:r w:rsidR="004D457F" w:rsidRPr="00B11C38">
        <w:rPr>
          <w:rFonts w:ascii="Arial" w:hAnsi="Arial" w:cs="Arial"/>
          <w:b/>
          <w:sz w:val="56"/>
          <w:szCs w:val="56"/>
          <w:lang w:val="el-GR"/>
        </w:rPr>
        <w:t xml:space="preserve">ελευθεριότητα και τον </w:t>
      </w:r>
      <w:r w:rsidR="00FA0CEB" w:rsidRPr="00B11C38">
        <w:rPr>
          <w:rFonts w:ascii="Arial" w:hAnsi="Arial" w:cs="Arial"/>
          <w:b/>
          <w:sz w:val="56"/>
          <w:szCs w:val="56"/>
          <w:lang w:val="el-GR"/>
        </w:rPr>
        <w:t xml:space="preserve">ανταγωνισμό. Ο Αριστοτέλης, αναφέρει ότι </w:t>
      </w:r>
      <w:r w:rsidR="00FA0CEB" w:rsidRPr="00B11C38">
        <w:rPr>
          <w:rFonts w:ascii="Tahoma" w:hAnsi="Tahoma" w:cs="Tahoma"/>
          <w:b/>
          <w:sz w:val="56"/>
          <w:szCs w:val="56"/>
          <w:lang w:val="el-GR"/>
        </w:rPr>
        <w:t>η αγωγή του πολίτη πρέπει να είναι σύμφωνη με το πολίτευμα</w:t>
      </w:r>
      <w:r w:rsidR="00FA0CEB" w:rsidRPr="00B11C38">
        <w:rPr>
          <w:rFonts w:ascii="Arial" w:hAnsi="Arial" w:cs="Arial"/>
          <w:b/>
          <w:sz w:val="56"/>
          <w:szCs w:val="56"/>
          <w:lang w:val="el-GR"/>
        </w:rPr>
        <w:t>. Αν λοιπόν ζητούμενο πολίτευμα είναι η δημοκρατία, η αγωγή του πολίτη, πρέπει να είναι δημοκρατική, δηλαδή να μορφώνει ελεύθερους και υπεύθυνους πολίτες. Η πολιτεία έχει υποχρέωση για κοινωνικοποίηση και πολιτικοποίηση των νέων μελών της. Τέτοια που να δίνει πολιτισμό, που σημαίνει νόημα ζωής, που σημαίνει μια νέα ιεράρχηση αναγκών, δηλαδή ότι οι ανάγκες για αυτοκίνητο, για χρήματα, για κατανάλωση, για διασκέδαση, για διαρκή αλλαγή του κι</w:t>
      </w:r>
      <w:r>
        <w:rPr>
          <w:rFonts w:ascii="Arial" w:hAnsi="Arial" w:cs="Arial"/>
          <w:b/>
          <w:noProof/>
          <w:sz w:val="56"/>
          <w:szCs w:val="56"/>
          <w:lang w:val="el-GR" w:eastAsia="el-GR"/>
        </w:rPr>
        <mc:AlternateContent>
          <mc:Choice Requires="wps">
            <w:drawing>
              <wp:anchor distT="0" distB="0" distL="114300" distR="114300" simplePos="0" relativeHeight="251664384" behindDoc="0" locked="0" layoutInCell="1" allowOverlap="1">
                <wp:simplePos x="0" y="0"/>
                <wp:positionH relativeFrom="column">
                  <wp:posOffset>2558415</wp:posOffset>
                </wp:positionH>
                <wp:positionV relativeFrom="page">
                  <wp:posOffset>9933940</wp:posOffset>
                </wp:positionV>
                <wp:extent cx="1280160" cy="489585"/>
                <wp:effectExtent l="13970" t="8890" r="10795" b="6350"/>
                <wp:wrapThrough wrapText="bothSides">
                  <wp:wrapPolygon edited="0">
                    <wp:start x="-161" y="0"/>
                    <wp:lineTo x="-161" y="21152"/>
                    <wp:lineTo x="21761" y="21152"/>
                    <wp:lineTo x="21761" y="0"/>
                    <wp:lineTo x="-161" y="0"/>
                  </wp:wrapPolygon>
                </wp:wrapThrough>
                <wp:docPr id="1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94</w:t>
                            </w:r>
                            <w:r w:rsidR="002F03BB" w:rsidRPr="00EC1661">
                              <w:rPr>
                                <w:rFonts w:ascii="Arial" w:hAnsi="Arial" w:cs="Arial"/>
                                <w:b/>
                                <w:sz w:val="56"/>
                                <w:szCs w:val="56"/>
                              </w:rPr>
                              <w:t xml:space="preserve"> / </w:t>
                            </w:r>
                            <w:r w:rsidR="002F03BB">
                              <w:rPr>
                                <w:rFonts w:ascii="Arial" w:hAnsi="Arial" w:cs="Arial"/>
                                <w:b/>
                                <w:sz w:val="56"/>
                                <w:szCs w:val="56"/>
                                <w:lang w:val="el-GR"/>
                              </w:rPr>
                              <w:t>71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9" type="#_x0000_t202" style="position:absolute;margin-left:201.45pt;margin-top:782.2pt;width:100.8pt;height:38.5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" fillcolor="#fc9" strokecolor="#fc9">
                <v:textbo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94</w:t>
                      </w:r>
                      <w:r w:rsidR="002F03BB" w:rsidRPr="00EC1661">
                        <w:rPr>
                          <w:rFonts w:ascii="Arial" w:hAnsi="Arial" w:cs="Arial"/>
                          <w:b/>
                          <w:sz w:val="56"/>
                          <w:szCs w:val="56"/>
                        </w:rPr>
                        <w:t xml:space="preserve"> / </w:t>
                      </w:r>
                      <w:r w:rsidR="002F03BB">
                        <w:rPr>
                          <w:rFonts w:ascii="Arial" w:hAnsi="Arial" w:cs="Arial"/>
                          <w:b/>
                          <w:sz w:val="56"/>
                          <w:szCs w:val="56"/>
                          <w:lang w:val="el-GR"/>
                        </w:rPr>
                        <w:t>71</w:t>
                      </w:r>
                    </w:p>
                  </w:txbxContent>
                </v:textbox>
                <w10:wrap type="through" anchory="page"/>
              </v:shape>
            </w:pict>
          </mc:Fallback>
        </mc:AlternateContent>
      </w:r>
      <w:r w:rsidR="00FA0CEB" w:rsidRPr="00B11C38">
        <w:rPr>
          <w:rFonts w:ascii="Arial" w:hAnsi="Arial" w:cs="Arial"/>
          <w:b/>
          <w:sz w:val="56"/>
          <w:szCs w:val="56"/>
          <w:lang w:val="el-GR"/>
        </w:rPr>
        <w:t xml:space="preserve">νητού τηλεφώνου, έπονται των </w:t>
      </w:r>
      <w:r w:rsidR="00FA0CEB" w:rsidRPr="00B11C38">
        <w:rPr>
          <w:rFonts w:ascii="Arial" w:hAnsi="Arial" w:cs="Arial"/>
          <w:b/>
          <w:sz w:val="56"/>
          <w:szCs w:val="56"/>
          <w:lang w:val="el-GR"/>
        </w:rPr>
        <w:lastRenderedPageBreak/>
        <w:t xml:space="preserve">αναγκών για προσωπικές σχέσεις, για κοινωνική αλληλεγγύη, για ελευθερία και ισότητα, για συμμετοχή στα πολιτικά δρώμενα κτλ. Προϋπόθεση για να αλλάξει η οικονομία, η κοινωνία, η πολιτεία είναι η ενεργοποίηση των πολιτών. Όμως, η ενεργοποίηση των πολιτών σημαίνει διαφορετική ιεράρχηση, από την πλευρά τους, των αξιών και των προτεραιοτήτων της ζωής και της πολιτικής. Τι είναι σημαντικότερο; Η κατανάλωση; Η ισότητα; Η δημοκρατία; </w:t>
      </w:r>
    </w:p>
    <w:p w:rsidR="00C85FAC" w:rsidRDefault="00C85FAC" w:rsidP="004437BA">
      <w:pPr>
        <w:spacing w:after="0" w:line="240" w:lineRule="auto"/>
        <w:rPr>
          <w:rFonts w:ascii="Arial" w:hAnsi="Arial" w:cs="Arial"/>
          <w:b/>
          <w:sz w:val="56"/>
          <w:szCs w:val="56"/>
          <w:lang w:val="el-GR"/>
        </w:rPr>
      </w:pPr>
    </w:p>
    <w:p w:rsidR="00882372" w:rsidRPr="00B11C38"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5408" behindDoc="0" locked="0" layoutInCell="1" allowOverlap="1">
                <wp:simplePos x="0" y="0"/>
                <wp:positionH relativeFrom="column">
                  <wp:posOffset>2358390</wp:posOffset>
                </wp:positionH>
                <wp:positionV relativeFrom="page">
                  <wp:posOffset>10054590</wp:posOffset>
                </wp:positionV>
                <wp:extent cx="1991995" cy="489585"/>
                <wp:effectExtent l="13970" t="5715" r="13335" b="9525"/>
                <wp:wrapThrough wrapText="bothSides">
                  <wp:wrapPolygon edited="0">
                    <wp:start x="-158" y="0"/>
                    <wp:lineTo x="-158" y="21152"/>
                    <wp:lineTo x="21758" y="21152"/>
                    <wp:lineTo x="21758" y="0"/>
                    <wp:lineTo x="-158" y="0"/>
                  </wp:wrapPolygon>
                </wp:wrapThrough>
                <wp:docPr id="1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95</w:t>
                            </w:r>
                            <w:r w:rsidR="002F03BB" w:rsidRPr="00EC1661">
                              <w:rPr>
                                <w:rFonts w:ascii="Arial" w:hAnsi="Arial" w:cs="Arial"/>
                                <w:b/>
                                <w:sz w:val="56"/>
                                <w:szCs w:val="56"/>
                              </w:rPr>
                              <w:t xml:space="preserve"> / </w:t>
                            </w:r>
                            <w:r w:rsidR="002F03BB">
                              <w:rPr>
                                <w:rFonts w:ascii="Arial" w:hAnsi="Arial" w:cs="Arial"/>
                                <w:b/>
                                <w:sz w:val="56"/>
                                <w:szCs w:val="56"/>
                                <w:lang w:val="el-GR"/>
                              </w:rPr>
                              <w:t>70 - 71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20" type="#_x0000_t202" style="position:absolute;margin-left:185.7pt;margin-top:791.7pt;width:156.85pt;height:38.5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" fillcolor="#fc9" strokecolor="#fc9">
                <v:textbo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95</w:t>
                      </w:r>
                      <w:r w:rsidR="002F03BB" w:rsidRPr="00EC1661">
                        <w:rPr>
                          <w:rFonts w:ascii="Arial" w:hAnsi="Arial" w:cs="Arial"/>
                          <w:b/>
                          <w:sz w:val="56"/>
                          <w:szCs w:val="56"/>
                        </w:rPr>
                        <w:t xml:space="preserve"> / </w:t>
                      </w:r>
                      <w:r w:rsidR="002F03BB">
                        <w:rPr>
                          <w:rFonts w:ascii="Arial" w:hAnsi="Arial" w:cs="Arial"/>
                          <w:b/>
                          <w:sz w:val="56"/>
                          <w:szCs w:val="56"/>
                          <w:lang w:val="el-GR"/>
                        </w:rPr>
                        <w:t>70 - 71</w:t>
                      </w:r>
                    </w:p>
                  </w:txbxContent>
                </v:textbox>
                <w10:wrap type="through" anchory="page"/>
              </v:shape>
            </w:pict>
          </mc:Fallback>
        </mc:AlternateContent>
      </w:r>
      <w:r w:rsidR="00C85FAC">
        <w:rPr>
          <w:rFonts w:ascii="Arial" w:hAnsi="Arial" w:cs="Arial"/>
          <w:b/>
          <w:sz w:val="56"/>
          <w:szCs w:val="56"/>
          <w:lang w:val="el-GR"/>
        </w:rPr>
        <w:tab/>
      </w:r>
      <w:r w:rsidR="00882372" w:rsidRPr="00B11C38">
        <w:rPr>
          <w:rFonts w:ascii="Arial" w:hAnsi="Arial" w:cs="Arial"/>
          <w:b/>
          <w:sz w:val="56"/>
          <w:szCs w:val="56"/>
          <w:lang w:val="el-GR"/>
        </w:rPr>
        <w:t>Ιδιαίτερα κρίσιμη είναι η κοινω</w:t>
      </w:r>
      <w:r w:rsidR="00562485" w:rsidRPr="00B11C38">
        <w:rPr>
          <w:rFonts w:ascii="Arial" w:hAnsi="Arial" w:cs="Arial"/>
          <w:b/>
          <w:sz w:val="56"/>
          <w:szCs w:val="56"/>
          <w:lang w:val="el-GR"/>
        </w:rPr>
        <w:t xml:space="preserve">νικοποίηση </w:t>
      </w:r>
      <w:r w:rsidR="00562485" w:rsidRPr="00B11C38">
        <w:rPr>
          <w:rFonts w:ascii="Tahoma" w:hAnsi="Tahoma" w:cs="Tahoma"/>
          <w:b/>
          <w:sz w:val="56"/>
          <w:szCs w:val="56"/>
          <w:lang w:val="el-GR"/>
        </w:rPr>
        <w:t>στην περίοδο της εφη</w:t>
      </w:r>
      <w:r w:rsidR="00882372" w:rsidRPr="00B11C38">
        <w:rPr>
          <w:rFonts w:ascii="Tahoma" w:hAnsi="Tahoma" w:cs="Tahoma"/>
          <w:b/>
          <w:sz w:val="56"/>
          <w:szCs w:val="56"/>
          <w:lang w:val="el-GR"/>
        </w:rPr>
        <w:t>βείας και της ενηλικίωσης.</w:t>
      </w:r>
      <w:r w:rsidR="00882372" w:rsidRPr="00B11C38">
        <w:rPr>
          <w:rFonts w:ascii="Arial" w:hAnsi="Arial" w:cs="Arial"/>
          <w:b/>
          <w:sz w:val="56"/>
          <w:szCs w:val="56"/>
          <w:lang w:val="el-GR"/>
        </w:rPr>
        <w:t xml:space="preserve"> Στην περίοδο αυτή, το άτομο πρέπει να κάνει επιλογές (σπουδές, επάγγελμα, σύντροφος κτλ.) που θα σημαδέψουν το μέλλον του.</w:t>
      </w:r>
    </w:p>
    <w:p w:rsidR="00882372" w:rsidRPr="00B11C38" w:rsidRDefault="0001546C" w:rsidP="004437BA">
      <w:pPr>
        <w:spacing w:after="0" w:line="240" w:lineRule="auto"/>
        <w:rPr>
          <w:rFonts w:ascii="Arial" w:hAnsi="Arial" w:cs="Arial"/>
          <w:b/>
          <w:sz w:val="56"/>
          <w:szCs w:val="56"/>
          <w:lang w:val="el-GR"/>
        </w:rPr>
      </w:pPr>
      <w:r>
        <w:rPr>
          <w:rFonts w:ascii="Arial" w:hAnsi="Arial" w:cs="Arial"/>
          <w:b/>
          <w:sz w:val="56"/>
          <w:szCs w:val="56"/>
          <w:lang w:val="el-GR"/>
        </w:rPr>
        <w:lastRenderedPageBreak/>
        <w:tab/>
      </w:r>
      <w:r w:rsidR="00882372" w:rsidRPr="00B11C38">
        <w:rPr>
          <w:rFonts w:ascii="Arial" w:hAnsi="Arial" w:cs="Arial"/>
          <w:b/>
          <w:sz w:val="56"/>
          <w:szCs w:val="56"/>
          <w:lang w:val="el-GR"/>
        </w:rPr>
        <w:t xml:space="preserve">Η </w:t>
      </w:r>
      <w:r w:rsidR="00882372" w:rsidRPr="00B11C38">
        <w:rPr>
          <w:rFonts w:ascii="Tahoma" w:hAnsi="Tahoma" w:cs="Tahoma"/>
          <w:b/>
          <w:sz w:val="56"/>
          <w:szCs w:val="56"/>
          <w:lang w:val="el-GR"/>
        </w:rPr>
        <w:t>πολιτική κοινωνικοποίηση</w:t>
      </w:r>
      <w:r w:rsidR="00882372" w:rsidRPr="00B11C38">
        <w:rPr>
          <w:rFonts w:ascii="Arial" w:hAnsi="Arial" w:cs="Arial"/>
          <w:b/>
          <w:sz w:val="56"/>
          <w:szCs w:val="56"/>
          <w:lang w:val="el-GR"/>
        </w:rPr>
        <w:t xml:space="preserve"> είναι μέρος της κοινωνικοποίησης και συντελείται από όλους τους </w:t>
      </w:r>
      <w:r w:rsidR="00882372" w:rsidRPr="00B11C38">
        <w:rPr>
          <w:rFonts w:ascii="Tahoma" w:hAnsi="Tahoma" w:cs="Tahoma"/>
          <w:b/>
          <w:sz w:val="56"/>
          <w:szCs w:val="56"/>
          <w:lang w:val="el-GR"/>
        </w:rPr>
        <w:t>φο</w:t>
      </w:r>
      <w:r w:rsidR="00C85FAC">
        <w:rPr>
          <w:rFonts w:ascii="Tahoma" w:hAnsi="Tahoma" w:cs="Tahoma"/>
          <w:b/>
          <w:sz w:val="56"/>
          <w:szCs w:val="56"/>
          <w:lang w:val="el-GR"/>
        </w:rPr>
        <w:t>-</w:t>
      </w:r>
      <w:r w:rsidR="00882372" w:rsidRPr="00B11C38">
        <w:rPr>
          <w:rFonts w:ascii="Tahoma" w:hAnsi="Tahoma" w:cs="Tahoma"/>
          <w:b/>
          <w:sz w:val="56"/>
          <w:szCs w:val="56"/>
          <w:lang w:val="el-GR"/>
        </w:rPr>
        <w:t>ρείς</w:t>
      </w:r>
      <w:r w:rsidR="00882372" w:rsidRPr="00B11C38">
        <w:rPr>
          <w:rFonts w:ascii="Arial" w:hAnsi="Arial" w:cs="Arial"/>
          <w:b/>
          <w:sz w:val="56"/>
          <w:szCs w:val="56"/>
          <w:lang w:val="el-GR"/>
        </w:rPr>
        <w:t xml:space="preserve"> κοινωνικοποίησης, με τους οποίους το άτομο έρχεται σε επ</w:t>
      </w:r>
      <w:r w:rsidR="00562485" w:rsidRPr="00B11C38">
        <w:rPr>
          <w:rFonts w:ascii="Arial" w:hAnsi="Arial" w:cs="Arial"/>
          <w:b/>
          <w:sz w:val="56"/>
          <w:szCs w:val="56"/>
          <w:lang w:val="el-GR"/>
        </w:rPr>
        <w:t>αφή σ’ όλη τη διάρκεια της πολι</w:t>
      </w:r>
      <w:r w:rsidR="00882372" w:rsidRPr="00B11C38">
        <w:rPr>
          <w:rFonts w:ascii="Arial" w:hAnsi="Arial" w:cs="Arial"/>
          <w:b/>
          <w:sz w:val="56"/>
          <w:szCs w:val="56"/>
          <w:lang w:val="el-GR"/>
        </w:rPr>
        <w:t>τικής του ζωής.</w:t>
      </w:r>
    </w:p>
    <w:p w:rsidR="00562485" w:rsidRPr="00B11C38" w:rsidRDefault="00882372" w:rsidP="00252158">
      <w:pPr>
        <w:spacing w:after="0" w:line="240" w:lineRule="auto"/>
        <w:rPr>
          <w:rFonts w:ascii="Arial" w:hAnsi="Arial" w:cs="Arial"/>
          <w:b/>
          <w:sz w:val="56"/>
          <w:szCs w:val="56"/>
          <w:lang w:val="el-GR"/>
        </w:rPr>
      </w:pPr>
      <w:r w:rsidRPr="00B11C38">
        <w:rPr>
          <w:rFonts w:ascii="Arial" w:hAnsi="Arial" w:cs="Arial"/>
          <w:b/>
          <w:sz w:val="56"/>
          <w:szCs w:val="56"/>
          <w:lang w:val="el-GR"/>
        </w:rPr>
        <w:t xml:space="preserve">Τέτοιοι </w:t>
      </w:r>
      <w:r w:rsidRPr="0001546C">
        <w:rPr>
          <w:rFonts w:ascii="Tahoma" w:hAnsi="Tahoma" w:cs="Tahoma"/>
          <w:b/>
          <w:sz w:val="56"/>
          <w:szCs w:val="56"/>
          <w:lang w:val="el-GR"/>
        </w:rPr>
        <w:t>φορείς</w:t>
      </w:r>
      <w:r w:rsidRPr="00B11C38">
        <w:rPr>
          <w:rFonts w:ascii="Arial" w:hAnsi="Arial" w:cs="Arial"/>
          <w:b/>
          <w:sz w:val="56"/>
          <w:szCs w:val="56"/>
          <w:lang w:val="el-GR"/>
        </w:rPr>
        <w:t xml:space="preserve"> είναι: η οικογένεια, το σχολείο, η εκκλησία, τα Μ.Μ.Ε., τα εργατικά σωματεία, οι επαγγελματικές οργανώσεις, τα πολιτικά κόμματα, καθώς και </w:t>
      </w:r>
      <w:r w:rsidRPr="00252158">
        <w:rPr>
          <w:rFonts w:ascii="Tahoma" w:hAnsi="Tahoma" w:cs="Tahoma"/>
          <w:b/>
          <w:sz w:val="56"/>
          <w:szCs w:val="56"/>
          <w:lang w:val="el-GR"/>
        </w:rPr>
        <w:t>γεγονότα</w:t>
      </w:r>
      <w:r w:rsidRPr="00B11C38">
        <w:rPr>
          <w:rFonts w:ascii="Arial" w:hAnsi="Arial" w:cs="Arial"/>
          <w:b/>
          <w:sz w:val="56"/>
          <w:szCs w:val="56"/>
          <w:lang w:val="el-GR"/>
        </w:rPr>
        <w:t xml:space="preserve"> που συμβαίνουν εντός</w:t>
      </w:r>
      <w:r w:rsidR="00A71F59">
        <w:rPr>
          <w:rFonts w:ascii="Arial" w:hAnsi="Arial" w:cs="Arial"/>
          <w:b/>
          <w:sz w:val="56"/>
          <w:szCs w:val="56"/>
          <w:lang w:val="el-GR"/>
        </w:rPr>
        <w:t xml:space="preserve"> </w:t>
      </w:r>
      <w:r w:rsidR="00562485" w:rsidRPr="00B11C38">
        <w:rPr>
          <w:rFonts w:ascii="Arial" w:hAnsi="Arial" w:cs="Arial"/>
          <w:b/>
          <w:sz w:val="56"/>
          <w:szCs w:val="56"/>
          <w:lang w:val="el-GR"/>
        </w:rPr>
        <w:t>και εκτός της χώρας, όπως τα κοινωνικά κινήματα, οι μετακινήσεις πληθυσμών, οι πόλεμοι, η εκμετάλλε</w:t>
      </w:r>
      <w:r w:rsidR="00647F11">
        <w:rPr>
          <w:rFonts w:ascii="Arial" w:hAnsi="Arial" w:cs="Arial"/>
          <w:b/>
          <w:sz w:val="56"/>
          <w:szCs w:val="56"/>
          <w:lang w:val="el-GR"/>
        </w:rPr>
        <w:t>υση, η ανισότητα κτλ. Όλα αυτά -</w:t>
      </w:r>
      <w:r w:rsidR="00562485" w:rsidRPr="00B11C38">
        <w:rPr>
          <w:rFonts w:ascii="Arial" w:hAnsi="Arial" w:cs="Arial"/>
          <w:b/>
          <w:sz w:val="56"/>
          <w:szCs w:val="56"/>
          <w:lang w:val="el-GR"/>
        </w:rPr>
        <w:t>φορείς και γεγονότα- επηρεάζουν την πολιτική συμπεριφορά του ατόμου.</w:t>
      </w:r>
    </w:p>
    <w:p w:rsidR="00E87E95" w:rsidRDefault="00AA34FF" w:rsidP="004437BA">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66432" behindDoc="0" locked="0" layoutInCell="1" allowOverlap="1">
                <wp:simplePos x="0" y="0"/>
                <wp:positionH relativeFrom="column">
                  <wp:posOffset>2286000</wp:posOffset>
                </wp:positionH>
                <wp:positionV relativeFrom="page">
                  <wp:posOffset>9983470</wp:posOffset>
                </wp:positionV>
                <wp:extent cx="1280160" cy="489585"/>
                <wp:effectExtent l="8255" t="10795" r="6985" b="13970"/>
                <wp:wrapThrough wrapText="bothSides">
                  <wp:wrapPolygon edited="0">
                    <wp:start x="-161" y="0"/>
                    <wp:lineTo x="-161" y="21152"/>
                    <wp:lineTo x="21761" y="21152"/>
                    <wp:lineTo x="21761" y="0"/>
                    <wp:lineTo x="-161" y="0"/>
                  </wp:wrapPolygon>
                </wp:wrapThrough>
                <wp:docPr id="1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96</w:t>
                            </w:r>
                            <w:r w:rsidR="002F03BB">
                              <w:rPr>
                                <w:rFonts w:ascii="Arial" w:hAnsi="Arial" w:cs="Arial"/>
                                <w:b/>
                                <w:sz w:val="56"/>
                                <w:szCs w:val="56"/>
                              </w:rPr>
                              <w:t xml:space="preserve"> /</w:t>
                            </w:r>
                            <w:r w:rsidR="002F03BB">
                              <w:rPr>
                                <w:rFonts w:ascii="Arial" w:hAnsi="Arial" w:cs="Arial"/>
                                <w:b/>
                                <w:sz w:val="56"/>
                                <w:szCs w:val="56"/>
                                <w:lang w:val="el-GR"/>
                              </w:rPr>
                              <w:t xml:space="preserve"> 71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21" type="#_x0000_t202" style="position:absolute;margin-left:180pt;margin-top:786.1pt;width:100.8pt;height:38.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" fillcolor="#fc9" strokecolor="#fc9">
                <v:textbo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96</w:t>
                      </w:r>
                      <w:r w:rsidR="002F03BB">
                        <w:rPr>
                          <w:rFonts w:ascii="Arial" w:hAnsi="Arial" w:cs="Arial"/>
                          <w:b/>
                          <w:sz w:val="56"/>
                          <w:szCs w:val="56"/>
                        </w:rPr>
                        <w:t xml:space="preserve"> /</w:t>
                      </w:r>
                      <w:r w:rsidR="002F03BB">
                        <w:rPr>
                          <w:rFonts w:ascii="Arial" w:hAnsi="Arial" w:cs="Arial"/>
                          <w:b/>
                          <w:sz w:val="56"/>
                          <w:szCs w:val="56"/>
                          <w:lang w:val="el-GR"/>
                        </w:rPr>
                        <w:t xml:space="preserve"> 71</w:t>
                      </w:r>
                    </w:p>
                  </w:txbxContent>
                </v:textbox>
                <w10:wrap type="through" anchory="page"/>
              </v:shape>
            </w:pict>
          </mc:Fallback>
        </mc:AlternateContent>
      </w:r>
      <w:r w:rsidR="0001546C">
        <w:rPr>
          <w:rFonts w:ascii="Arial" w:hAnsi="Arial" w:cs="Arial"/>
          <w:b/>
          <w:sz w:val="56"/>
          <w:szCs w:val="56"/>
          <w:lang w:val="el-GR"/>
        </w:rPr>
        <w:tab/>
      </w:r>
      <w:r w:rsidR="00562485" w:rsidRPr="00B11C38">
        <w:rPr>
          <w:rFonts w:ascii="Arial" w:hAnsi="Arial" w:cs="Arial"/>
          <w:b/>
          <w:sz w:val="56"/>
          <w:szCs w:val="56"/>
          <w:lang w:val="el-GR"/>
        </w:rPr>
        <w:t xml:space="preserve">Η πολιτική κοινωνικοποίηση αναφέρεται </w:t>
      </w:r>
      <w:r w:rsidR="00562485" w:rsidRPr="00B11C38">
        <w:rPr>
          <w:rFonts w:ascii="Tahoma" w:hAnsi="Tahoma" w:cs="Tahoma"/>
          <w:b/>
          <w:sz w:val="56"/>
          <w:szCs w:val="56"/>
          <w:lang w:val="el-GR"/>
        </w:rPr>
        <w:t>στη διαμόρφωση γνώ</w:t>
      </w:r>
      <w:r w:rsidR="00562485" w:rsidRPr="00B11C38">
        <w:rPr>
          <w:rFonts w:ascii="Tahoma" w:hAnsi="Tahoma" w:cs="Tahoma"/>
          <w:b/>
          <w:sz w:val="56"/>
          <w:szCs w:val="56"/>
          <w:lang w:val="el-GR"/>
        </w:rPr>
        <w:lastRenderedPageBreak/>
        <w:t>μης και στην υιοθέτηση στάσης για την πολιτική</w:t>
      </w:r>
      <w:r w:rsidR="00562485" w:rsidRPr="00B11C38">
        <w:rPr>
          <w:rFonts w:ascii="Arial" w:hAnsi="Arial" w:cs="Arial"/>
          <w:b/>
          <w:sz w:val="56"/>
          <w:szCs w:val="56"/>
          <w:lang w:val="el-GR"/>
        </w:rPr>
        <w:t>, δηλαδή για τους πολιτικούς θεσμούς, την πολιτική εξουσία, τις πολιτικές σχέσεις, τις πολιτικές διαδικασίες, τα πολιτικά γεγονότα.</w:t>
      </w:r>
      <w:r w:rsidR="007A38F6">
        <w:rPr>
          <w:rFonts w:ascii="Arial" w:hAnsi="Arial" w:cs="Arial"/>
          <w:b/>
          <w:sz w:val="56"/>
          <w:szCs w:val="56"/>
          <w:lang w:val="el-GR"/>
        </w:rPr>
        <w:t xml:space="preserve"> </w:t>
      </w:r>
      <w:r w:rsidR="00562485" w:rsidRPr="00B11C38">
        <w:rPr>
          <w:rFonts w:ascii="Arial" w:hAnsi="Arial" w:cs="Arial"/>
          <w:b/>
          <w:sz w:val="56"/>
          <w:szCs w:val="56"/>
          <w:lang w:val="el-GR"/>
        </w:rPr>
        <w:t xml:space="preserve">Η συμμετοχή στα κοινά, το ενδιαφέρον για τις δημόσιες υποθέσεις, η δράση για την πρόοδο της πολιτείας δείχνει την ποιότητα της </w:t>
      </w:r>
      <w:r w:rsidR="00562485" w:rsidRPr="00B11C38">
        <w:rPr>
          <w:rFonts w:ascii="Tahoma" w:hAnsi="Tahoma" w:cs="Tahoma"/>
          <w:b/>
          <w:sz w:val="56"/>
          <w:szCs w:val="56"/>
          <w:lang w:val="el-GR"/>
        </w:rPr>
        <w:t>πολιτικοποίησης.</w:t>
      </w:r>
      <w:r w:rsidR="00562485" w:rsidRPr="00B11C38">
        <w:rPr>
          <w:rFonts w:ascii="Arial" w:hAnsi="Arial" w:cs="Arial"/>
          <w:b/>
          <w:sz w:val="56"/>
          <w:szCs w:val="56"/>
          <w:lang w:val="el-GR"/>
        </w:rPr>
        <w:t xml:space="preserve"> Μερικά παραδείγμ</w:t>
      </w:r>
      <w:r w:rsidR="00C6176D">
        <w:rPr>
          <w:rFonts w:ascii="Arial" w:hAnsi="Arial" w:cs="Arial"/>
          <w:b/>
          <w:sz w:val="56"/>
          <w:szCs w:val="56"/>
          <w:lang w:val="el-GR"/>
        </w:rPr>
        <w:t>ατα πολιτικής κοινωνικοποίησης:</w:t>
      </w:r>
    </w:p>
    <w:p w:rsidR="00562485" w:rsidRPr="0001546C" w:rsidRDefault="00562485" w:rsidP="0001546C">
      <w:pPr>
        <w:pStyle w:val="a6"/>
        <w:numPr>
          <w:ilvl w:val="0"/>
          <w:numId w:val="41"/>
        </w:numPr>
        <w:spacing w:after="0" w:line="240" w:lineRule="auto"/>
        <w:rPr>
          <w:rFonts w:ascii="Arial" w:hAnsi="Arial" w:cs="Arial"/>
          <w:b/>
          <w:sz w:val="56"/>
          <w:szCs w:val="56"/>
          <w:lang w:val="el-GR"/>
        </w:rPr>
      </w:pPr>
      <w:r w:rsidRPr="0001546C">
        <w:rPr>
          <w:rFonts w:ascii="Arial" w:hAnsi="Arial" w:cs="Arial"/>
          <w:b/>
          <w:sz w:val="56"/>
          <w:szCs w:val="56"/>
          <w:lang w:val="el-GR"/>
        </w:rPr>
        <w:t>Η γνώμη του πολίτη για τον τρό</w:t>
      </w:r>
      <w:r w:rsidR="00C85FAC">
        <w:rPr>
          <w:rFonts w:ascii="Arial" w:hAnsi="Arial" w:cs="Arial"/>
          <w:b/>
          <w:sz w:val="56"/>
          <w:szCs w:val="56"/>
          <w:lang w:val="el-GR"/>
        </w:rPr>
        <w:t>-</w:t>
      </w:r>
      <w:r w:rsidRPr="0001546C">
        <w:rPr>
          <w:rFonts w:ascii="Arial" w:hAnsi="Arial" w:cs="Arial"/>
          <w:b/>
          <w:sz w:val="56"/>
          <w:szCs w:val="56"/>
          <w:lang w:val="el-GR"/>
        </w:rPr>
        <w:t>πο άσκησης της εξουσίας.</w:t>
      </w:r>
    </w:p>
    <w:p w:rsidR="00562485" w:rsidRPr="0001546C" w:rsidRDefault="00562485" w:rsidP="0001546C">
      <w:pPr>
        <w:pStyle w:val="a6"/>
        <w:numPr>
          <w:ilvl w:val="0"/>
          <w:numId w:val="41"/>
        </w:numPr>
        <w:spacing w:after="0" w:line="240" w:lineRule="auto"/>
        <w:rPr>
          <w:rFonts w:ascii="Arial" w:hAnsi="Arial" w:cs="Arial"/>
          <w:b/>
          <w:sz w:val="56"/>
          <w:szCs w:val="56"/>
          <w:lang w:val="el-GR"/>
        </w:rPr>
      </w:pPr>
      <w:r w:rsidRPr="0001546C">
        <w:rPr>
          <w:rFonts w:ascii="Arial" w:hAnsi="Arial" w:cs="Arial"/>
          <w:b/>
          <w:sz w:val="56"/>
          <w:szCs w:val="56"/>
          <w:lang w:val="el-GR"/>
        </w:rPr>
        <w:t>Η στάση του πολίτη στο πολιτικό γίγνεσθαι.</w:t>
      </w:r>
    </w:p>
    <w:p w:rsidR="00562485" w:rsidRPr="0001546C" w:rsidRDefault="00562485" w:rsidP="0001546C">
      <w:pPr>
        <w:pStyle w:val="a6"/>
        <w:numPr>
          <w:ilvl w:val="0"/>
          <w:numId w:val="41"/>
        </w:numPr>
        <w:spacing w:after="0" w:line="240" w:lineRule="auto"/>
        <w:rPr>
          <w:rFonts w:ascii="Arial" w:hAnsi="Arial" w:cs="Arial"/>
          <w:b/>
          <w:sz w:val="56"/>
          <w:szCs w:val="56"/>
          <w:lang w:val="el-GR"/>
        </w:rPr>
      </w:pPr>
      <w:r w:rsidRPr="0001546C">
        <w:rPr>
          <w:rFonts w:ascii="Arial" w:hAnsi="Arial" w:cs="Arial"/>
          <w:b/>
          <w:sz w:val="56"/>
          <w:szCs w:val="56"/>
          <w:lang w:val="el-GR"/>
        </w:rPr>
        <w:t>Η κριτική του πολίτη απέναντι στα πολιτικά κόμματα.</w:t>
      </w:r>
    </w:p>
    <w:p w:rsidR="00562485" w:rsidRPr="0001546C" w:rsidRDefault="00AA34FF" w:rsidP="0001546C">
      <w:pPr>
        <w:pStyle w:val="a6"/>
        <w:numPr>
          <w:ilvl w:val="0"/>
          <w:numId w:val="41"/>
        </w:num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7456" behindDoc="0" locked="0" layoutInCell="1" allowOverlap="1">
                <wp:simplePos x="0" y="0"/>
                <wp:positionH relativeFrom="column">
                  <wp:posOffset>2573655</wp:posOffset>
                </wp:positionH>
                <wp:positionV relativeFrom="page">
                  <wp:posOffset>9965055</wp:posOffset>
                </wp:positionV>
                <wp:extent cx="1280160" cy="489585"/>
                <wp:effectExtent l="10160" t="11430" r="5080" b="13335"/>
                <wp:wrapThrough wrapText="bothSides">
                  <wp:wrapPolygon edited="0">
                    <wp:start x="-161" y="0"/>
                    <wp:lineTo x="-161" y="21152"/>
                    <wp:lineTo x="21761" y="21152"/>
                    <wp:lineTo x="21761" y="0"/>
                    <wp:lineTo x="-161" y="0"/>
                  </wp:wrapPolygon>
                </wp:wrapThrough>
                <wp:docPr id="11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97</w:t>
                            </w:r>
                            <w:r w:rsidR="002F03BB" w:rsidRPr="00EC1661">
                              <w:rPr>
                                <w:rFonts w:ascii="Arial" w:hAnsi="Arial" w:cs="Arial"/>
                                <w:b/>
                                <w:sz w:val="56"/>
                                <w:szCs w:val="56"/>
                              </w:rPr>
                              <w:t xml:space="preserve"> / </w:t>
                            </w:r>
                            <w:r w:rsidR="002F03BB">
                              <w:rPr>
                                <w:rFonts w:ascii="Arial" w:hAnsi="Arial" w:cs="Arial"/>
                                <w:b/>
                                <w:sz w:val="56"/>
                                <w:szCs w:val="56"/>
                                <w:lang w:val="el-GR"/>
                              </w:rPr>
                              <w:t>71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22" type="#_x0000_t202" style="position:absolute;left:0;text-align:left;margin-left:202.65pt;margin-top:784.65pt;width:100.8pt;height:38.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" fillcolor="#fc9" strokecolor="#fc9">
                <v:textbo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97</w:t>
                      </w:r>
                      <w:r w:rsidR="002F03BB" w:rsidRPr="00EC1661">
                        <w:rPr>
                          <w:rFonts w:ascii="Arial" w:hAnsi="Arial" w:cs="Arial"/>
                          <w:b/>
                          <w:sz w:val="56"/>
                          <w:szCs w:val="56"/>
                        </w:rPr>
                        <w:t xml:space="preserve"> / </w:t>
                      </w:r>
                      <w:r w:rsidR="002F03BB">
                        <w:rPr>
                          <w:rFonts w:ascii="Arial" w:hAnsi="Arial" w:cs="Arial"/>
                          <w:b/>
                          <w:sz w:val="56"/>
                          <w:szCs w:val="56"/>
                          <w:lang w:val="el-GR"/>
                        </w:rPr>
                        <w:t>71</w:t>
                      </w:r>
                    </w:p>
                  </w:txbxContent>
                </v:textbox>
                <w10:wrap type="through" anchory="page"/>
              </v:shape>
            </w:pict>
          </mc:Fallback>
        </mc:AlternateContent>
      </w:r>
      <w:r w:rsidR="00562485" w:rsidRPr="0001546C">
        <w:rPr>
          <w:rFonts w:ascii="Arial" w:hAnsi="Arial" w:cs="Arial"/>
          <w:b/>
          <w:sz w:val="56"/>
          <w:szCs w:val="56"/>
          <w:lang w:val="el-GR"/>
        </w:rPr>
        <w:t>Η στάση του πολίτη απέναντι στην ανισότητα και εκμετάλλευση.</w:t>
      </w:r>
    </w:p>
    <w:p w:rsidR="00562485" w:rsidRPr="0001546C" w:rsidRDefault="00562485" w:rsidP="0001546C">
      <w:pPr>
        <w:pStyle w:val="a6"/>
        <w:numPr>
          <w:ilvl w:val="0"/>
          <w:numId w:val="41"/>
        </w:numPr>
        <w:spacing w:after="0" w:line="240" w:lineRule="auto"/>
        <w:rPr>
          <w:rFonts w:ascii="Arial" w:hAnsi="Arial" w:cs="Arial"/>
          <w:b/>
          <w:sz w:val="56"/>
          <w:szCs w:val="56"/>
          <w:lang w:val="el-GR"/>
        </w:rPr>
      </w:pPr>
      <w:r w:rsidRPr="0001546C">
        <w:rPr>
          <w:rFonts w:ascii="Arial" w:hAnsi="Arial" w:cs="Arial"/>
          <w:b/>
          <w:sz w:val="56"/>
          <w:szCs w:val="56"/>
          <w:lang w:val="el-GR"/>
        </w:rPr>
        <w:lastRenderedPageBreak/>
        <w:t>Η συμετοχή του πολίτη στα κοινωνικά κινήματα.</w:t>
      </w:r>
    </w:p>
    <w:p w:rsidR="0001546C" w:rsidRDefault="00562485" w:rsidP="0001546C">
      <w:pPr>
        <w:pStyle w:val="a6"/>
        <w:numPr>
          <w:ilvl w:val="0"/>
          <w:numId w:val="41"/>
        </w:numPr>
        <w:spacing w:after="0" w:line="240" w:lineRule="auto"/>
        <w:rPr>
          <w:rFonts w:ascii="Arial" w:hAnsi="Arial" w:cs="Arial"/>
          <w:b/>
          <w:sz w:val="56"/>
          <w:szCs w:val="56"/>
          <w:lang w:val="el-GR"/>
        </w:rPr>
      </w:pPr>
      <w:r w:rsidRPr="0001546C">
        <w:rPr>
          <w:rFonts w:ascii="Arial" w:hAnsi="Arial" w:cs="Arial"/>
          <w:b/>
          <w:sz w:val="56"/>
          <w:szCs w:val="56"/>
          <w:lang w:val="el-GR"/>
        </w:rPr>
        <w:t>Η συμμετοχή του πολίτη στο σω</w:t>
      </w:r>
      <w:r w:rsidR="00C85FAC">
        <w:rPr>
          <w:rFonts w:ascii="Arial" w:hAnsi="Arial" w:cs="Arial"/>
          <w:b/>
          <w:sz w:val="56"/>
          <w:szCs w:val="56"/>
          <w:lang w:val="el-GR"/>
        </w:rPr>
        <w:t>-</w:t>
      </w:r>
      <w:r w:rsidRPr="0001546C">
        <w:rPr>
          <w:rFonts w:ascii="Arial" w:hAnsi="Arial" w:cs="Arial"/>
          <w:b/>
          <w:sz w:val="56"/>
          <w:szCs w:val="56"/>
          <w:lang w:val="el-GR"/>
        </w:rPr>
        <w:t>μ</w:t>
      </w:r>
      <w:r w:rsidR="00AF6468" w:rsidRPr="0001546C">
        <w:rPr>
          <w:rFonts w:ascii="Arial" w:hAnsi="Arial" w:cs="Arial"/>
          <w:b/>
          <w:sz w:val="56"/>
          <w:szCs w:val="56"/>
          <w:lang w:val="el-GR"/>
        </w:rPr>
        <w:t xml:space="preserve">ατείο του χώρου όπου εργάζεται. </w:t>
      </w:r>
    </w:p>
    <w:p w:rsidR="0001546C" w:rsidRDefault="0001546C" w:rsidP="0001546C">
      <w:pPr>
        <w:pStyle w:val="a6"/>
        <w:spacing w:after="0" w:line="240" w:lineRule="auto"/>
        <w:ind w:left="0"/>
        <w:rPr>
          <w:rFonts w:ascii="Arial" w:hAnsi="Arial" w:cs="Arial"/>
          <w:b/>
          <w:sz w:val="56"/>
          <w:szCs w:val="56"/>
          <w:lang w:val="el-GR"/>
        </w:rPr>
      </w:pPr>
      <w:r>
        <w:rPr>
          <w:rFonts w:ascii="Arial" w:hAnsi="Arial" w:cs="Arial"/>
          <w:b/>
          <w:sz w:val="56"/>
          <w:szCs w:val="56"/>
          <w:lang w:val="el-GR"/>
        </w:rPr>
        <w:tab/>
      </w:r>
      <w:r w:rsidR="00562485" w:rsidRPr="0001546C">
        <w:rPr>
          <w:rFonts w:ascii="Arial" w:hAnsi="Arial" w:cs="Arial"/>
          <w:b/>
          <w:sz w:val="56"/>
          <w:szCs w:val="56"/>
          <w:lang w:val="el-GR"/>
        </w:rPr>
        <w:t xml:space="preserve">Η πολιτικοποίηση </w:t>
      </w:r>
      <w:r w:rsidR="00562485" w:rsidRPr="0001546C">
        <w:rPr>
          <w:rFonts w:ascii="Tahoma" w:hAnsi="Tahoma" w:cs="Tahoma"/>
          <w:b/>
          <w:sz w:val="56"/>
          <w:szCs w:val="56"/>
          <w:lang w:val="el-GR"/>
        </w:rPr>
        <w:t>διαφέρει από την κομματικοποίηση</w:t>
      </w:r>
      <w:r w:rsidR="00562485" w:rsidRPr="0001546C">
        <w:rPr>
          <w:rFonts w:ascii="Arial" w:hAnsi="Arial" w:cs="Arial"/>
          <w:b/>
          <w:sz w:val="56"/>
          <w:szCs w:val="56"/>
          <w:lang w:val="el-GR"/>
        </w:rPr>
        <w:t xml:space="preserve">, δηλαδή την ένταξη του ατόμου σε ένα κόμμα και τη δράση του υπέρ της πολιτικής και των συμφερόντων ορισμένου κόμματος. </w:t>
      </w:r>
    </w:p>
    <w:p w:rsidR="0001546C" w:rsidRDefault="00AA34FF" w:rsidP="00647F11">
      <w:pPr>
        <w:pStyle w:val="a6"/>
        <w:spacing w:after="0" w:line="240" w:lineRule="auto"/>
        <w:ind w:left="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8480"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98</w:t>
                            </w:r>
                            <w:r w:rsidR="002F03BB" w:rsidRPr="00EC1661">
                              <w:rPr>
                                <w:rFonts w:ascii="Arial" w:hAnsi="Arial" w:cs="Arial"/>
                                <w:b/>
                                <w:sz w:val="56"/>
                                <w:szCs w:val="56"/>
                              </w:rPr>
                              <w:t xml:space="preserve"> / </w:t>
                            </w:r>
                            <w:r w:rsidR="002F03BB">
                              <w:rPr>
                                <w:rFonts w:ascii="Arial" w:hAnsi="Arial" w:cs="Arial"/>
                                <w:b/>
                                <w:sz w:val="56"/>
                                <w:szCs w:val="56"/>
                                <w:lang w:val="el-GR"/>
                              </w:rPr>
                              <w:t>71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23" type="#_x0000_t202" style="position:absolute;margin-left:211.1pt;margin-top:791.7pt;width:100.8pt;height:38.5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" fillcolor="#fc9" strokecolor="#fc9">
                <v:textbo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98</w:t>
                      </w:r>
                      <w:r w:rsidR="002F03BB" w:rsidRPr="00EC1661">
                        <w:rPr>
                          <w:rFonts w:ascii="Arial" w:hAnsi="Arial" w:cs="Arial"/>
                          <w:b/>
                          <w:sz w:val="56"/>
                          <w:szCs w:val="56"/>
                        </w:rPr>
                        <w:t xml:space="preserve"> / </w:t>
                      </w:r>
                      <w:r w:rsidR="002F03BB">
                        <w:rPr>
                          <w:rFonts w:ascii="Arial" w:hAnsi="Arial" w:cs="Arial"/>
                          <w:b/>
                          <w:sz w:val="56"/>
                          <w:szCs w:val="56"/>
                          <w:lang w:val="el-GR"/>
                        </w:rPr>
                        <w:t>71</w:t>
                      </w:r>
                    </w:p>
                  </w:txbxContent>
                </v:textbox>
                <w10:wrap type="through" anchory="page"/>
              </v:shape>
            </w:pict>
          </mc:Fallback>
        </mc:AlternateContent>
      </w:r>
      <w:r w:rsidR="0001546C">
        <w:rPr>
          <w:rFonts w:ascii="Arial" w:hAnsi="Arial" w:cs="Arial"/>
          <w:b/>
          <w:sz w:val="56"/>
          <w:szCs w:val="56"/>
          <w:lang w:val="el-GR"/>
        </w:rPr>
        <w:tab/>
      </w:r>
      <w:r w:rsidR="00562485" w:rsidRPr="0001546C">
        <w:rPr>
          <w:rFonts w:ascii="Arial" w:hAnsi="Arial" w:cs="Arial"/>
          <w:b/>
          <w:sz w:val="56"/>
          <w:szCs w:val="56"/>
          <w:lang w:val="el-GR"/>
        </w:rPr>
        <w:t xml:space="preserve">Αντικείμενο της </w:t>
      </w:r>
      <w:r w:rsidR="00562485" w:rsidRPr="0001546C">
        <w:rPr>
          <w:rFonts w:ascii="Tahoma" w:hAnsi="Tahoma" w:cs="Tahoma"/>
          <w:b/>
          <w:sz w:val="56"/>
          <w:szCs w:val="56"/>
          <w:lang w:val="el-GR"/>
        </w:rPr>
        <w:t>πολιτικοποίησης</w:t>
      </w:r>
      <w:r w:rsidR="00562485" w:rsidRPr="0001546C">
        <w:rPr>
          <w:rFonts w:ascii="Arial" w:hAnsi="Arial" w:cs="Arial"/>
          <w:b/>
          <w:sz w:val="56"/>
          <w:szCs w:val="56"/>
          <w:lang w:val="el-GR"/>
        </w:rPr>
        <w:t xml:space="preserve"> είναι η μετάδοση γνώσεων, η καλλιέργεια αρχών και αξιών, η υιοθέτηση στάσεων και η δράση για θέματα που αφορούν την κοινωνική και πολιτική πραγματικότητα. Βέβαια, το περιεχόμενό της μεταβάλλεται στην πορεία του χρόνου. Είναι συνάρτηση των κοινωνικών και πολιτικών εξελίξεων, του επικρ</w:t>
      </w:r>
      <w:r w:rsidR="006E39D5">
        <w:rPr>
          <w:rFonts w:ascii="Arial" w:hAnsi="Arial" w:cs="Arial"/>
          <w:b/>
          <w:sz w:val="56"/>
          <w:szCs w:val="56"/>
          <w:lang w:val="el-GR"/>
        </w:rPr>
        <w:t>α</w:t>
      </w:r>
      <w:r w:rsidR="00562485" w:rsidRPr="0001546C">
        <w:rPr>
          <w:rFonts w:ascii="Arial" w:hAnsi="Arial" w:cs="Arial"/>
          <w:b/>
          <w:sz w:val="56"/>
          <w:szCs w:val="56"/>
          <w:lang w:val="el-GR"/>
        </w:rPr>
        <w:lastRenderedPageBreak/>
        <w:t xml:space="preserve">τούντος κοινωνικο-πολιτικού συστήματος. Έτσι π.χ. ένα </w:t>
      </w:r>
      <w:r w:rsidR="00562485" w:rsidRPr="0001546C">
        <w:rPr>
          <w:rFonts w:ascii="Tahoma" w:hAnsi="Tahoma" w:cs="Tahoma"/>
          <w:b/>
          <w:sz w:val="56"/>
          <w:szCs w:val="56"/>
          <w:lang w:val="el-GR"/>
        </w:rPr>
        <w:t xml:space="preserve">αυταρχικό </w:t>
      </w:r>
      <w:r>
        <w:rPr>
          <w:rFonts w:ascii="Tahoma" w:hAnsi="Tahoma" w:cs="Tahoma"/>
          <w:b/>
          <w:noProof/>
          <w:sz w:val="56"/>
          <w:szCs w:val="56"/>
          <w:lang w:val="el-GR" w:eastAsia="el-GR"/>
        </w:rPr>
        <mc:AlternateContent>
          <mc:Choice Requires="wps">
            <w:drawing>
              <wp:anchor distT="0" distB="0" distL="114300" distR="114300" simplePos="0" relativeHeight="251669504" behindDoc="0" locked="0" layoutInCell="1" allowOverlap="1">
                <wp:simplePos x="0" y="0"/>
                <wp:positionH relativeFrom="column">
                  <wp:posOffset>2680970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1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99</w:t>
                            </w:r>
                            <w:r w:rsidR="002F03BB" w:rsidRPr="00EC1661">
                              <w:rPr>
                                <w:rFonts w:ascii="Arial" w:hAnsi="Arial" w:cs="Arial"/>
                                <w:b/>
                                <w:sz w:val="56"/>
                                <w:szCs w:val="56"/>
                              </w:rPr>
                              <w:t xml:space="preserve"> / </w:t>
                            </w:r>
                            <w:r w:rsidR="002F03BB">
                              <w:rPr>
                                <w:rFonts w:ascii="Arial" w:hAnsi="Arial" w:cs="Arial"/>
                                <w:b/>
                                <w:sz w:val="56"/>
                                <w:szCs w:val="56"/>
                                <w:lang w:val="el-GR"/>
                              </w:rPr>
                              <w:t>71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24" type="#_x0000_t202" style="position:absolute;margin-left:211.1pt;margin-top:791.7pt;width:100.8pt;height:38.5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" fillcolor="#fc9" strokecolor="#fc9">
                <v:textbo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99</w:t>
                      </w:r>
                      <w:r w:rsidR="002F03BB" w:rsidRPr="00EC1661">
                        <w:rPr>
                          <w:rFonts w:ascii="Arial" w:hAnsi="Arial" w:cs="Arial"/>
                          <w:b/>
                          <w:sz w:val="56"/>
                          <w:szCs w:val="56"/>
                        </w:rPr>
                        <w:t xml:space="preserve"> / </w:t>
                      </w:r>
                      <w:r w:rsidR="002F03BB">
                        <w:rPr>
                          <w:rFonts w:ascii="Arial" w:hAnsi="Arial" w:cs="Arial"/>
                          <w:b/>
                          <w:sz w:val="56"/>
                          <w:szCs w:val="56"/>
                          <w:lang w:val="el-GR"/>
                        </w:rPr>
                        <w:t>71</w:t>
                      </w:r>
                    </w:p>
                  </w:txbxContent>
                </v:textbox>
                <w10:wrap type="through" anchory="page"/>
              </v:shape>
            </w:pict>
          </mc:Fallback>
        </mc:AlternateContent>
      </w:r>
      <w:r w:rsidR="00562485" w:rsidRPr="0001546C">
        <w:rPr>
          <w:rFonts w:ascii="Tahoma" w:hAnsi="Tahoma" w:cs="Tahoma"/>
          <w:b/>
          <w:sz w:val="56"/>
          <w:szCs w:val="56"/>
          <w:lang w:val="el-GR"/>
        </w:rPr>
        <w:t xml:space="preserve">σύστημα </w:t>
      </w:r>
      <w:r w:rsidR="00562485" w:rsidRPr="0001546C">
        <w:rPr>
          <w:rFonts w:ascii="Arial" w:hAnsi="Arial" w:cs="Arial"/>
          <w:b/>
          <w:sz w:val="56"/>
          <w:szCs w:val="56"/>
          <w:lang w:val="el-GR"/>
        </w:rPr>
        <w:t xml:space="preserve">μέσω της </w:t>
      </w:r>
      <w:r w:rsidR="0001546C">
        <w:rPr>
          <w:rFonts w:ascii="Arial" w:hAnsi="Arial" w:cs="Arial"/>
          <w:b/>
          <w:sz w:val="56"/>
          <w:szCs w:val="56"/>
          <w:lang w:val="el-GR"/>
        </w:rPr>
        <w:t>πολιτικοποίησης επιδιώκει διαφο</w:t>
      </w:r>
      <w:r w:rsidR="00562485" w:rsidRPr="0001546C">
        <w:rPr>
          <w:rFonts w:ascii="Arial" w:hAnsi="Arial" w:cs="Arial"/>
          <w:b/>
          <w:sz w:val="56"/>
          <w:szCs w:val="56"/>
          <w:lang w:val="el-GR"/>
        </w:rPr>
        <w:t xml:space="preserve">ρετικούς στόχους σε σύγκριση με ένα </w:t>
      </w:r>
      <w:r w:rsidR="00562485" w:rsidRPr="0001546C">
        <w:rPr>
          <w:rFonts w:ascii="Tahoma" w:hAnsi="Tahoma" w:cs="Tahoma"/>
          <w:b/>
          <w:sz w:val="56"/>
          <w:szCs w:val="56"/>
          <w:lang w:val="el-GR"/>
        </w:rPr>
        <w:t>δημοκρατικό σύστημα.</w:t>
      </w:r>
      <w:r w:rsidR="00562485" w:rsidRPr="0001546C">
        <w:rPr>
          <w:rFonts w:ascii="Arial" w:hAnsi="Arial" w:cs="Arial"/>
          <w:b/>
          <w:sz w:val="56"/>
          <w:szCs w:val="56"/>
          <w:lang w:val="el-GR"/>
        </w:rPr>
        <w:t xml:space="preserve"> Το αυταρχικό σύστημα φοβάται τη συμμετοχή του πολίτη, ενώ το δημοκρατικό σύστημα την επιδιώκει. Και όσον αφορά τη συμμετοχή του πολίτη, </w:t>
      </w:r>
      <w:r w:rsidR="00562485" w:rsidRPr="0001546C">
        <w:rPr>
          <w:rFonts w:ascii="Tahoma" w:hAnsi="Tahoma" w:cs="Tahoma"/>
          <w:b/>
          <w:sz w:val="56"/>
          <w:szCs w:val="56"/>
          <w:lang w:val="el-GR"/>
        </w:rPr>
        <w:t>η πολιτεία δεν μπορεί να σταθεί χωρίς τη συμμετοχή των πολιτών της</w:t>
      </w:r>
      <w:r w:rsidR="00E87E95" w:rsidRPr="0001546C">
        <w:rPr>
          <w:rFonts w:ascii="Arial" w:hAnsi="Arial" w:cs="Arial"/>
          <w:b/>
          <w:sz w:val="56"/>
          <w:szCs w:val="56"/>
          <w:lang w:val="el-GR"/>
        </w:rPr>
        <w:t>.</w:t>
      </w:r>
    </w:p>
    <w:p w:rsidR="00C85FAC" w:rsidRDefault="00C85FAC" w:rsidP="00647F11">
      <w:pPr>
        <w:pStyle w:val="a6"/>
        <w:spacing w:after="0" w:line="240" w:lineRule="auto"/>
        <w:ind w:left="0"/>
        <w:rPr>
          <w:rFonts w:ascii="Arial" w:hAnsi="Arial" w:cs="Arial"/>
          <w:b/>
          <w:sz w:val="56"/>
          <w:szCs w:val="56"/>
          <w:lang w:val="el-GR"/>
        </w:rPr>
      </w:pPr>
    </w:p>
    <w:p w:rsidR="0001546C" w:rsidRPr="00E358CF" w:rsidRDefault="0001546C" w:rsidP="00553835">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noProof/>
          <w:sz w:val="56"/>
          <w:szCs w:val="56"/>
          <w:lang w:val="el-GR" w:eastAsia="el-GR"/>
        </w:rPr>
        <w:drawing>
          <wp:anchor distT="0" distB="0" distL="114300" distR="114300" simplePos="0" relativeHeight="251556864" behindDoc="0" locked="0" layoutInCell="1" allowOverlap="1">
            <wp:simplePos x="0" y="0"/>
            <wp:positionH relativeFrom="margin">
              <wp:posOffset>102123</wp:posOffset>
            </wp:positionH>
            <wp:positionV relativeFrom="paragraph">
              <wp:posOffset>49605</wp:posOffset>
            </wp:positionV>
            <wp:extent cx="2552700" cy="263562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2700" cy="2635623"/>
                    </a:xfrm>
                    <a:prstGeom prst="rect">
                      <a:avLst/>
                    </a:prstGeom>
                    <a:noFill/>
                  </pic:spPr>
                </pic:pic>
              </a:graphicData>
            </a:graphic>
            <wp14:sizeRelV relativeFrom="margin">
              <wp14:pctHeight>0</wp14:pctHeight>
            </wp14:sizeRelV>
          </wp:anchor>
        </w:drawing>
      </w:r>
      <w:r w:rsidR="00D46004">
        <w:rPr>
          <w:rFonts w:ascii="Arial" w:hAnsi="Arial" w:cs="Arial"/>
          <w:b/>
          <w:sz w:val="56"/>
          <w:szCs w:val="56"/>
          <w:lang w:val="el-GR"/>
        </w:rPr>
        <w:t xml:space="preserve">                             </w:t>
      </w:r>
      <w:r w:rsidR="00C526BD" w:rsidRPr="00B11C38">
        <w:rPr>
          <w:rFonts w:ascii="Arial" w:hAnsi="Arial" w:cs="Arial"/>
          <w:b/>
          <w:sz w:val="56"/>
          <w:szCs w:val="56"/>
          <w:lang w:val="el-GR"/>
        </w:rPr>
        <w:t>Νίκος Χατζηκυριά</w:t>
      </w:r>
      <w:r w:rsidR="00FC6367" w:rsidRPr="00E358CF">
        <w:rPr>
          <w:rFonts w:ascii="Arial" w:hAnsi="Arial" w:cs="Arial"/>
          <w:b/>
          <w:sz w:val="56"/>
          <w:szCs w:val="56"/>
          <w:lang w:val="el-GR"/>
        </w:rPr>
        <w:t>-</w:t>
      </w:r>
    </w:p>
    <w:p w:rsidR="00C526BD" w:rsidRPr="00B11C38" w:rsidRDefault="00D46004"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5F25AA">
        <w:rPr>
          <w:rFonts w:ascii="Arial" w:hAnsi="Arial" w:cs="Arial"/>
          <w:b/>
          <w:sz w:val="56"/>
          <w:szCs w:val="56"/>
          <w:lang w:val="el-GR"/>
        </w:rPr>
        <w:t>κ</w:t>
      </w:r>
      <w:r w:rsidR="00C526BD" w:rsidRPr="00B11C38">
        <w:rPr>
          <w:rFonts w:ascii="Arial" w:hAnsi="Arial" w:cs="Arial"/>
          <w:b/>
          <w:sz w:val="56"/>
          <w:szCs w:val="56"/>
          <w:lang w:val="el-GR"/>
        </w:rPr>
        <w:t>ος</w:t>
      </w:r>
      <w:r w:rsidR="005F25AA">
        <w:rPr>
          <w:rFonts w:ascii="Arial" w:hAnsi="Arial" w:cs="Arial"/>
          <w:b/>
          <w:sz w:val="56"/>
          <w:szCs w:val="56"/>
          <w:lang w:val="el-GR"/>
        </w:rPr>
        <w:t xml:space="preserve"> </w:t>
      </w:r>
      <w:r w:rsidR="00C526BD" w:rsidRPr="00B11C38">
        <w:rPr>
          <w:rFonts w:ascii="Arial" w:hAnsi="Arial" w:cs="Arial"/>
          <w:b/>
          <w:sz w:val="56"/>
          <w:szCs w:val="56"/>
          <w:lang w:val="el-GR"/>
        </w:rPr>
        <w:t>-</w:t>
      </w:r>
      <w:r w:rsidR="005F25AA">
        <w:rPr>
          <w:rFonts w:ascii="Arial" w:hAnsi="Arial" w:cs="Arial"/>
          <w:b/>
          <w:sz w:val="56"/>
          <w:szCs w:val="56"/>
          <w:lang w:val="el-GR"/>
        </w:rPr>
        <w:t xml:space="preserve"> </w:t>
      </w:r>
      <w:r w:rsidR="00C526BD" w:rsidRPr="00B11C38">
        <w:rPr>
          <w:rFonts w:ascii="Arial" w:hAnsi="Arial" w:cs="Arial"/>
          <w:b/>
          <w:sz w:val="56"/>
          <w:szCs w:val="56"/>
          <w:lang w:val="el-GR"/>
        </w:rPr>
        <w:t>Γκίκας,</w:t>
      </w:r>
    </w:p>
    <w:p w:rsidR="0001546C" w:rsidRPr="004C0722" w:rsidRDefault="00D46004"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C526BD" w:rsidRPr="004C0722">
        <w:rPr>
          <w:rFonts w:ascii="Microsoft Sans Serif" w:hAnsi="Microsoft Sans Serif" w:cs="Microsoft Sans Serif"/>
          <w:b/>
          <w:sz w:val="58"/>
          <w:szCs w:val="58"/>
          <w:lang w:val="el-GR"/>
        </w:rPr>
        <w:t>Γλέντι στο ακρο</w:t>
      </w:r>
    </w:p>
    <w:p w:rsidR="0001546C" w:rsidRDefault="00D46004" w:rsidP="00553835">
      <w:pPr>
        <w:shd w:val="clear" w:color="auto" w:fill="DAEEF3" w:themeFill="accent5" w:themeFillTint="3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C526BD" w:rsidRPr="004C0722">
        <w:rPr>
          <w:rFonts w:ascii="Microsoft Sans Serif" w:hAnsi="Microsoft Sans Serif" w:cs="Microsoft Sans Serif"/>
          <w:b/>
          <w:sz w:val="58"/>
          <w:szCs w:val="58"/>
          <w:lang w:val="el-GR"/>
        </w:rPr>
        <w:t>γιάλι</w:t>
      </w:r>
      <w:r w:rsidR="00C526BD" w:rsidRPr="00B11C38">
        <w:rPr>
          <w:rFonts w:ascii="Arial" w:hAnsi="Arial" w:cs="Arial"/>
          <w:b/>
          <w:sz w:val="56"/>
          <w:szCs w:val="56"/>
          <w:lang w:val="el-GR"/>
        </w:rPr>
        <w:t xml:space="preserve">, 1931, Εθνική </w:t>
      </w:r>
    </w:p>
    <w:p w:rsidR="00C526BD" w:rsidRDefault="00D46004"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C526BD" w:rsidRPr="00B11C38">
        <w:rPr>
          <w:rFonts w:ascii="Arial" w:hAnsi="Arial" w:cs="Arial"/>
          <w:b/>
          <w:sz w:val="56"/>
          <w:szCs w:val="56"/>
          <w:lang w:val="el-GR"/>
        </w:rPr>
        <w:t>Πινακοθήκη.</w:t>
      </w:r>
    </w:p>
    <w:p w:rsidR="0001546C" w:rsidRPr="00B11C38" w:rsidRDefault="0001546C" w:rsidP="00553835">
      <w:pPr>
        <w:shd w:val="clear" w:color="auto" w:fill="DAEEF3" w:themeFill="accent5" w:themeFillTint="33"/>
        <w:spacing w:after="0" w:line="240" w:lineRule="auto"/>
        <w:rPr>
          <w:rFonts w:ascii="Arial" w:hAnsi="Arial" w:cs="Arial"/>
          <w:b/>
          <w:sz w:val="56"/>
          <w:szCs w:val="56"/>
          <w:lang w:val="el-GR"/>
        </w:rPr>
      </w:pPr>
    </w:p>
    <w:p w:rsidR="00647F11" w:rsidRDefault="0001546C"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ab/>
      </w:r>
    </w:p>
    <w:p w:rsidR="00647F11" w:rsidRPr="00647F11" w:rsidRDefault="00647F11"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lastRenderedPageBreak/>
        <w:tab/>
      </w:r>
      <w:r w:rsidR="00296581" w:rsidRPr="00B11C38">
        <w:rPr>
          <w:rFonts w:ascii="Arial" w:hAnsi="Arial" w:cs="Arial"/>
          <w:b/>
          <w:sz w:val="56"/>
          <w:szCs w:val="56"/>
          <w:lang w:val="el-GR"/>
        </w:rPr>
        <w:t>Επομένως, η κοινωνικοποίηση χρειάζεται να εντάσσει ομαλά το άτομο στην κοινωνία και να ικανοποιεί τις πραγματικές του ανάγκες. Η πολιτική κοινωνικοποίηση χρειάζεται να είναι τέτοια, ώστε οι νέοι να ξαναβρούν την πολιτική, να νοιώσουν τη χαρά της πολιτικής</w:t>
      </w:r>
      <w:r w:rsidR="00C6176D">
        <w:rPr>
          <w:rFonts w:ascii="Arial" w:hAnsi="Arial" w:cs="Arial"/>
          <w:b/>
          <w:sz w:val="56"/>
          <w:szCs w:val="56"/>
          <w:lang w:val="el-GR"/>
        </w:rPr>
        <w:t xml:space="preserve">, να ψηλαφίσουν τον πολιτισμό. </w:t>
      </w:r>
    </w:p>
    <w:p w:rsidR="00647F11" w:rsidRDefault="00647F11" w:rsidP="0001546C">
      <w:pPr>
        <w:pStyle w:val="1"/>
        <w:rPr>
          <w:lang w:val="el-GR"/>
        </w:rPr>
      </w:pPr>
      <w:bookmarkStart w:id="20" w:name="_Toc458794431"/>
      <w:bookmarkStart w:id="21" w:name="_Toc459468785"/>
      <w:bookmarkStart w:id="22" w:name="_Toc459468893"/>
    </w:p>
    <w:p w:rsidR="0001546C" w:rsidRPr="0001546C" w:rsidRDefault="00296581" w:rsidP="00647F11">
      <w:pPr>
        <w:pStyle w:val="1"/>
        <w:rPr>
          <w:lang w:val="el-GR"/>
        </w:rPr>
      </w:pPr>
      <w:r w:rsidRPr="00B11C38">
        <w:rPr>
          <w:lang w:val="el-GR"/>
        </w:rPr>
        <w:t>6.2 Φορείς κοινωνικοποίησης / πολιτικοποίησης</w:t>
      </w:r>
      <w:bookmarkEnd w:id="20"/>
      <w:bookmarkEnd w:id="21"/>
      <w:bookmarkEnd w:id="22"/>
    </w:p>
    <w:p w:rsidR="00296581" w:rsidRDefault="00296581" w:rsidP="0001546C">
      <w:pPr>
        <w:pStyle w:val="1"/>
        <w:rPr>
          <w:lang w:val="el-GR"/>
        </w:rPr>
      </w:pPr>
      <w:bookmarkStart w:id="23" w:name="_Toc458794432"/>
      <w:bookmarkStart w:id="24" w:name="_Toc459468786"/>
      <w:bookmarkStart w:id="25" w:name="_Toc459468894"/>
      <w:r w:rsidRPr="00B11C38">
        <w:rPr>
          <w:lang w:val="el-GR"/>
        </w:rPr>
        <w:t>6.2.1 Η οικογένεια</w:t>
      </w:r>
      <w:bookmarkEnd w:id="23"/>
      <w:bookmarkEnd w:id="24"/>
      <w:bookmarkEnd w:id="25"/>
    </w:p>
    <w:p w:rsidR="0001546C" w:rsidRDefault="0001546C" w:rsidP="004437BA">
      <w:pPr>
        <w:spacing w:after="0" w:line="240" w:lineRule="auto"/>
        <w:rPr>
          <w:lang w:val="el-GR"/>
        </w:rPr>
      </w:pPr>
      <w:r>
        <w:rPr>
          <w:lang w:val="el-GR"/>
        </w:rPr>
        <w:tab/>
      </w:r>
    </w:p>
    <w:p w:rsidR="00296581" w:rsidRPr="00B11C38"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0528" behindDoc="0" locked="0" layoutInCell="1" allowOverlap="1">
                <wp:simplePos x="0" y="0"/>
                <wp:positionH relativeFrom="column">
                  <wp:posOffset>2214880</wp:posOffset>
                </wp:positionH>
                <wp:positionV relativeFrom="page">
                  <wp:posOffset>10036810</wp:posOffset>
                </wp:positionV>
                <wp:extent cx="2189480" cy="489585"/>
                <wp:effectExtent l="13335" t="6985" r="6985" b="8255"/>
                <wp:wrapThrough wrapText="bothSides">
                  <wp:wrapPolygon edited="0">
                    <wp:start x="-163" y="0"/>
                    <wp:lineTo x="-163" y="21152"/>
                    <wp:lineTo x="21763" y="21152"/>
                    <wp:lineTo x="21763" y="0"/>
                    <wp:lineTo x="-163" y="0"/>
                  </wp:wrapPolygon>
                </wp:wrapThrough>
                <wp:docPr id="1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100</w:t>
                            </w:r>
                            <w:r w:rsidR="002F03BB" w:rsidRPr="00EC1661">
                              <w:rPr>
                                <w:rFonts w:ascii="Arial" w:hAnsi="Arial" w:cs="Arial"/>
                                <w:b/>
                                <w:sz w:val="56"/>
                                <w:szCs w:val="56"/>
                              </w:rPr>
                              <w:t xml:space="preserve"> / </w:t>
                            </w:r>
                            <w:r w:rsidR="002F03BB">
                              <w:rPr>
                                <w:rFonts w:ascii="Arial" w:hAnsi="Arial" w:cs="Arial"/>
                                <w:b/>
                                <w:sz w:val="56"/>
                                <w:szCs w:val="56"/>
                                <w:lang w:val="el-GR"/>
                              </w:rPr>
                              <w:t>71 - 72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25" type="#_x0000_t202" style="position:absolute;margin-left:174.4pt;margin-top:790.3pt;width:172.4pt;height:38.5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" fillcolor="#fc9" strokecolor="#fc9">
                <v:textbox>
                  <w:txbxContent>
                    <w:p w:rsidR="002F03BB" w:rsidRPr="00EC1661" w:rsidRDefault="00CA418A" w:rsidP="000A62AE">
                      <w:pPr>
                        <w:jc w:val="center"/>
                        <w:rPr>
                          <w:rFonts w:ascii="Arial" w:hAnsi="Arial" w:cs="Arial"/>
                          <w:b/>
                          <w:sz w:val="56"/>
                          <w:szCs w:val="56"/>
                          <w:lang w:val="el-GR"/>
                        </w:rPr>
                      </w:pPr>
                      <w:r>
                        <w:rPr>
                          <w:rFonts w:ascii="Arial" w:hAnsi="Arial" w:cs="Arial"/>
                          <w:b/>
                          <w:sz w:val="56"/>
                          <w:szCs w:val="56"/>
                          <w:lang w:val="el-GR"/>
                        </w:rPr>
                        <w:t>100</w:t>
                      </w:r>
                      <w:r w:rsidR="002F03BB" w:rsidRPr="00EC1661">
                        <w:rPr>
                          <w:rFonts w:ascii="Arial" w:hAnsi="Arial" w:cs="Arial"/>
                          <w:b/>
                          <w:sz w:val="56"/>
                          <w:szCs w:val="56"/>
                        </w:rPr>
                        <w:t xml:space="preserve"> / </w:t>
                      </w:r>
                      <w:r w:rsidR="002F03BB">
                        <w:rPr>
                          <w:rFonts w:ascii="Arial" w:hAnsi="Arial" w:cs="Arial"/>
                          <w:b/>
                          <w:sz w:val="56"/>
                          <w:szCs w:val="56"/>
                          <w:lang w:val="el-GR"/>
                        </w:rPr>
                        <w:t>71 - 72</w:t>
                      </w:r>
                    </w:p>
                  </w:txbxContent>
                </v:textbox>
                <w10:wrap type="through" anchory="page"/>
              </v:shape>
            </w:pict>
          </mc:Fallback>
        </mc:AlternateContent>
      </w:r>
      <w:r w:rsidR="0001546C">
        <w:rPr>
          <w:lang w:val="el-GR"/>
        </w:rPr>
        <w:tab/>
      </w:r>
      <w:r w:rsidR="00296581" w:rsidRPr="00B11C38">
        <w:rPr>
          <w:rFonts w:ascii="Arial" w:hAnsi="Arial" w:cs="Arial"/>
          <w:b/>
          <w:sz w:val="56"/>
          <w:szCs w:val="56"/>
          <w:lang w:val="el-GR"/>
        </w:rPr>
        <w:t xml:space="preserve">Η οικογένεια είναι </w:t>
      </w:r>
      <w:r w:rsidR="00296581" w:rsidRPr="00B11C38">
        <w:rPr>
          <w:rFonts w:ascii="Tahoma" w:hAnsi="Tahoma" w:cs="Tahoma"/>
          <w:b/>
          <w:sz w:val="56"/>
          <w:szCs w:val="56"/>
          <w:lang w:val="el-GR"/>
        </w:rPr>
        <w:t>ο πρώτος και ο κυριότερος φορέας-παράγοντας κοινωνικοποίησης.</w:t>
      </w:r>
      <w:r w:rsidR="00296581" w:rsidRPr="00B11C38">
        <w:rPr>
          <w:rFonts w:ascii="Arial" w:hAnsi="Arial" w:cs="Arial"/>
          <w:b/>
          <w:sz w:val="56"/>
          <w:szCs w:val="56"/>
          <w:lang w:val="el-GR"/>
        </w:rPr>
        <w:t xml:space="preserve"> Αν ληφθεί υπό</w:t>
      </w:r>
      <w:r w:rsidR="00405A1F">
        <w:rPr>
          <w:rFonts w:ascii="Arial" w:hAnsi="Arial" w:cs="Arial"/>
          <w:b/>
          <w:sz w:val="56"/>
          <w:szCs w:val="56"/>
          <w:lang w:val="el-GR"/>
        </w:rPr>
        <w:t>-</w:t>
      </w:r>
      <w:r w:rsidR="00296581" w:rsidRPr="00B11C38">
        <w:rPr>
          <w:rFonts w:ascii="Arial" w:hAnsi="Arial" w:cs="Arial"/>
          <w:b/>
          <w:sz w:val="56"/>
          <w:szCs w:val="56"/>
          <w:lang w:val="el-GR"/>
        </w:rPr>
        <w:t xml:space="preserve">ψη ότι η κοινωνικοποίηση αρχίζει από τη γέννηση (ορθότερα πριν από την γέννηση) και ότι </w:t>
      </w:r>
      <w:r w:rsidR="00296581" w:rsidRPr="00B11C38">
        <w:rPr>
          <w:rFonts w:ascii="Tahoma" w:hAnsi="Tahoma" w:cs="Tahoma"/>
          <w:b/>
          <w:sz w:val="56"/>
          <w:szCs w:val="56"/>
          <w:lang w:val="el-GR"/>
        </w:rPr>
        <w:t>τα χρόνια της παιδικής ηλικίας είναι καθοριστικά</w:t>
      </w:r>
      <w:r w:rsidR="00296581" w:rsidRPr="00B11C38">
        <w:rPr>
          <w:rFonts w:ascii="Arial" w:hAnsi="Arial" w:cs="Arial"/>
          <w:b/>
          <w:sz w:val="56"/>
          <w:szCs w:val="56"/>
          <w:lang w:val="el-GR"/>
        </w:rPr>
        <w:t xml:space="preserve"> για την πορεία του ατόμου, </w:t>
      </w:r>
      <w:r w:rsidR="00296581" w:rsidRPr="00B11C38">
        <w:rPr>
          <w:rFonts w:ascii="Arial" w:hAnsi="Arial" w:cs="Arial"/>
          <w:b/>
          <w:sz w:val="56"/>
          <w:szCs w:val="56"/>
          <w:lang w:val="el-GR"/>
        </w:rPr>
        <w:lastRenderedPageBreak/>
        <w:t>τότε, αποδεικνύεται η σημασία της οικογένειας.</w:t>
      </w:r>
    </w:p>
    <w:p w:rsidR="00296581" w:rsidRPr="00B11C38" w:rsidRDefault="00296581" w:rsidP="004437BA">
      <w:pPr>
        <w:spacing w:after="0" w:line="240" w:lineRule="auto"/>
        <w:rPr>
          <w:rFonts w:ascii="Arial" w:hAnsi="Arial" w:cs="Arial"/>
          <w:b/>
          <w:sz w:val="56"/>
          <w:szCs w:val="56"/>
          <w:lang w:val="el-GR"/>
        </w:rPr>
      </w:pPr>
      <w:r w:rsidRPr="00B11C38">
        <w:rPr>
          <w:rFonts w:ascii="Arial" w:hAnsi="Arial" w:cs="Arial"/>
          <w:b/>
          <w:sz w:val="56"/>
          <w:szCs w:val="56"/>
          <w:lang w:val="el-GR"/>
        </w:rPr>
        <w:t>Η οικογένεια μαθαίνει στο άτομο τον τρόπο επικοινωνίας (γλώσσα), τις αξίες και τους κανόνες, τα πρότυπα συμπεριφοράς, τους ρόλους, τον τρόπο ένταξης στην κοινωνία. Φροντίζει για την ανατροφή, την εκπαίδευση, την επαγγελματική αποκατάσταση, την συναισθηματική κάλυψη την μελών της κτλ.</w:t>
      </w:r>
    </w:p>
    <w:p w:rsidR="00296581" w:rsidRPr="00B11C38" w:rsidRDefault="0001546C" w:rsidP="004437BA">
      <w:pPr>
        <w:spacing w:after="0" w:line="240" w:lineRule="auto"/>
        <w:rPr>
          <w:rFonts w:ascii="Arial" w:hAnsi="Arial" w:cs="Arial"/>
          <w:b/>
          <w:sz w:val="56"/>
          <w:szCs w:val="56"/>
          <w:lang w:val="el-GR"/>
        </w:rPr>
      </w:pPr>
      <w:r>
        <w:rPr>
          <w:rFonts w:ascii="Arial" w:hAnsi="Arial" w:cs="Arial"/>
          <w:b/>
          <w:sz w:val="56"/>
          <w:szCs w:val="56"/>
          <w:lang w:val="el-GR"/>
        </w:rPr>
        <w:tab/>
      </w:r>
      <w:r w:rsidR="00296581" w:rsidRPr="00B11C38">
        <w:rPr>
          <w:rFonts w:ascii="Arial" w:hAnsi="Arial" w:cs="Arial"/>
          <w:b/>
          <w:sz w:val="56"/>
          <w:szCs w:val="56"/>
          <w:lang w:val="el-GR"/>
        </w:rPr>
        <w:t xml:space="preserve">Ο τρόπος κοινωνικοποίησης και πολιτικοποίησης από την οικογένεια επηρεάζεται από πολλούς παράγοντες, όπως το </w:t>
      </w:r>
      <w:r w:rsidR="00296581" w:rsidRPr="00B11C38">
        <w:rPr>
          <w:rFonts w:ascii="Tahoma" w:hAnsi="Tahoma" w:cs="Tahoma"/>
          <w:b/>
          <w:sz w:val="56"/>
          <w:szCs w:val="56"/>
          <w:lang w:val="el-GR"/>
        </w:rPr>
        <w:t>φύλο</w:t>
      </w:r>
      <w:r w:rsidR="00296581" w:rsidRPr="00B11C38">
        <w:rPr>
          <w:rFonts w:ascii="Arial" w:hAnsi="Arial" w:cs="Arial"/>
          <w:b/>
          <w:sz w:val="56"/>
          <w:szCs w:val="56"/>
          <w:lang w:val="el-GR"/>
        </w:rPr>
        <w:t xml:space="preserve"> (αγόρι, κορίτσι), η </w:t>
      </w:r>
      <w:r w:rsidR="00296581" w:rsidRPr="00B11C38">
        <w:rPr>
          <w:rFonts w:ascii="Tahoma" w:hAnsi="Tahoma" w:cs="Tahoma"/>
          <w:b/>
          <w:sz w:val="56"/>
          <w:szCs w:val="56"/>
          <w:lang w:val="el-GR"/>
        </w:rPr>
        <w:t>περιοχή</w:t>
      </w:r>
      <w:r w:rsidR="00296581" w:rsidRPr="00B11C38">
        <w:rPr>
          <w:rFonts w:ascii="Arial" w:hAnsi="Arial" w:cs="Arial"/>
          <w:b/>
          <w:sz w:val="56"/>
          <w:szCs w:val="56"/>
          <w:lang w:val="el-GR"/>
        </w:rPr>
        <w:t xml:space="preserve"> (αγροτική, αστική), ο </w:t>
      </w:r>
      <w:r w:rsidR="00296581" w:rsidRPr="00B11C38">
        <w:rPr>
          <w:rFonts w:ascii="Tahoma" w:hAnsi="Tahoma" w:cs="Tahoma"/>
          <w:b/>
          <w:sz w:val="56"/>
          <w:szCs w:val="56"/>
          <w:lang w:val="el-GR"/>
        </w:rPr>
        <w:t>πολιτισμός</w:t>
      </w:r>
      <w:r w:rsidR="00296581" w:rsidRPr="00B11C38">
        <w:rPr>
          <w:rFonts w:ascii="Arial" w:hAnsi="Arial" w:cs="Arial"/>
          <w:b/>
          <w:sz w:val="56"/>
          <w:szCs w:val="56"/>
          <w:lang w:val="el-GR"/>
        </w:rPr>
        <w:t xml:space="preserve"> (ευρωπαϊκός, αφρικανικός) κτλ.</w:t>
      </w:r>
    </w:p>
    <w:p w:rsidR="0001546C" w:rsidRDefault="00AA34FF" w:rsidP="0001546C">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1552" behindDoc="0" locked="0" layoutInCell="1" allowOverlap="1">
                <wp:simplePos x="0" y="0"/>
                <wp:positionH relativeFrom="column">
                  <wp:posOffset>2537460</wp:posOffset>
                </wp:positionH>
                <wp:positionV relativeFrom="page">
                  <wp:posOffset>9964420</wp:posOffset>
                </wp:positionV>
                <wp:extent cx="1477645" cy="489585"/>
                <wp:effectExtent l="12065" t="10795" r="5715" b="13970"/>
                <wp:wrapThrough wrapText="bothSides">
                  <wp:wrapPolygon edited="0">
                    <wp:start x="-158" y="0"/>
                    <wp:lineTo x="-158" y="21152"/>
                    <wp:lineTo x="21758" y="21152"/>
                    <wp:lineTo x="21758" y="0"/>
                    <wp:lineTo x="-158" y="0"/>
                  </wp:wrapPolygon>
                </wp:wrapThrough>
                <wp:docPr id="11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101</w:t>
                            </w:r>
                            <w:r w:rsidR="002F03BB" w:rsidRPr="00EC1661">
                              <w:rPr>
                                <w:rFonts w:ascii="Arial" w:hAnsi="Arial" w:cs="Arial"/>
                                <w:b/>
                                <w:sz w:val="56"/>
                                <w:szCs w:val="56"/>
                              </w:rPr>
                              <w:t xml:space="preserve"> / </w:t>
                            </w:r>
                            <w:r w:rsidR="002F03BB">
                              <w:rPr>
                                <w:rFonts w:ascii="Arial" w:hAnsi="Arial" w:cs="Arial"/>
                                <w:b/>
                                <w:sz w:val="56"/>
                                <w:szCs w:val="56"/>
                                <w:lang w:val="el-GR"/>
                              </w:rPr>
                              <w:t>72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26" type="#_x0000_t202" style="position:absolute;margin-left:199.8pt;margin-top:784.6pt;width:116.35pt;height:38.5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101</w:t>
                      </w:r>
                      <w:r w:rsidR="002F03BB" w:rsidRPr="00EC1661">
                        <w:rPr>
                          <w:rFonts w:ascii="Arial" w:hAnsi="Arial" w:cs="Arial"/>
                          <w:b/>
                          <w:sz w:val="56"/>
                          <w:szCs w:val="56"/>
                        </w:rPr>
                        <w:t xml:space="preserve"> / </w:t>
                      </w:r>
                      <w:r w:rsidR="002F03BB">
                        <w:rPr>
                          <w:rFonts w:ascii="Arial" w:hAnsi="Arial" w:cs="Arial"/>
                          <w:b/>
                          <w:sz w:val="56"/>
                          <w:szCs w:val="56"/>
                          <w:lang w:val="el-GR"/>
                        </w:rPr>
                        <w:t>72</w:t>
                      </w:r>
                    </w:p>
                  </w:txbxContent>
                </v:textbox>
                <w10:wrap type="through" anchory="page"/>
              </v:shape>
            </w:pict>
          </mc:Fallback>
        </mc:AlternateContent>
      </w:r>
      <w:r w:rsidR="0001546C">
        <w:rPr>
          <w:rFonts w:ascii="Arial" w:hAnsi="Arial" w:cs="Arial"/>
          <w:b/>
          <w:sz w:val="56"/>
          <w:szCs w:val="56"/>
          <w:lang w:val="el-GR"/>
        </w:rPr>
        <w:tab/>
      </w:r>
      <w:r w:rsidR="00296581" w:rsidRPr="00B11C38">
        <w:rPr>
          <w:rFonts w:ascii="Arial" w:hAnsi="Arial" w:cs="Arial"/>
          <w:b/>
          <w:sz w:val="56"/>
          <w:szCs w:val="56"/>
          <w:lang w:val="el-GR"/>
        </w:rPr>
        <w:t xml:space="preserve">Tέλος, πρέπει να επισημανθεί ότι η υπερπροστασία των νέων μελών της οικογένειας δεν τα βοηθά να </w:t>
      </w:r>
      <w:r w:rsidR="00296581" w:rsidRPr="00B11C38">
        <w:rPr>
          <w:rFonts w:ascii="Arial" w:hAnsi="Arial" w:cs="Arial"/>
          <w:b/>
          <w:sz w:val="56"/>
          <w:szCs w:val="56"/>
          <w:lang w:val="el-GR"/>
        </w:rPr>
        <w:lastRenderedPageBreak/>
        <w:t>αναπτύξουν προσωπικότητα «ανθεκτική» στις δυσκολίες που ενδέχεται να αντιμετωπίσουν στη ζωή τους.</w:t>
      </w:r>
    </w:p>
    <w:p w:rsidR="00405A1F" w:rsidRDefault="00405A1F" w:rsidP="0001546C">
      <w:pPr>
        <w:spacing w:after="0" w:line="240" w:lineRule="auto"/>
        <w:rPr>
          <w:rFonts w:ascii="Microsoft Sans Serif" w:hAnsi="Microsoft Sans Serif" w:cs="Microsoft Sans Serif"/>
          <w:b/>
          <w:sz w:val="56"/>
          <w:szCs w:val="56"/>
          <w:bdr w:val="single" w:sz="4" w:space="0" w:color="auto"/>
          <w:lang w:val="el-GR"/>
        </w:rPr>
      </w:pPr>
    </w:p>
    <w:p w:rsidR="00296581" w:rsidRDefault="00053274" w:rsidP="00553835">
      <w:pPr>
        <w:shd w:val="clear" w:color="auto" w:fill="DAEEF3" w:themeFill="accent5" w:themeFillTint="3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ab/>
      </w:r>
      <w:r w:rsidR="00296581" w:rsidRPr="0001546C">
        <w:rPr>
          <w:rFonts w:ascii="Microsoft Sans Serif" w:hAnsi="Microsoft Sans Serif" w:cs="Microsoft Sans Serif"/>
          <w:b/>
          <w:sz w:val="58"/>
          <w:szCs w:val="58"/>
          <w:lang w:val="el-GR"/>
        </w:rPr>
        <w:t>«Καμμιά φορά κλαίω γιατί με πονάει το να είμαι μοναχικός. Αλήθεια πονάει. Για να είμαι ειλικρινής αυτό που με πονάει π</w:t>
      </w:r>
      <w:r w:rsidR="00E76E26">
        <w:rPr>
          <w:rFonts w:ascii="Microsoft Sans Serif" w:hAnsi="Microsoft Sans Serif" w:cs="Microsoft Sans Serif"/>
          <w:b/>
          <w:sz w:val="58"/>
          <w:szCs w:val="58"/>
          <w:lang w:val="el-GR"/>
        </w:rPr>
        <w:t>ραγματικά είναι το να είμαι εγώ</w:t>
      </w:r>
      <w:r w:rsidR="00296581" w:rsidRPr="0001546C">
        <w:rPr>
          <w:rFonts w:ascii="Microsoft Sans Serif" w:hAnsi="Microsoft Sans Serif" w:cs="Microsoft Sans Serif"/>
          <w:b/>
          <w:sz w:val="58"/>
          <w:szCs w:val="58"/>
          <w:lang w:val="el-GR"/>
        </w:rPr>
        <w:t>»</w:t>
      </w:r>
      <w:r w:rsidR="00E76E26">
        <w:rPr>
          <w:rFonts w:ascii="Microsoft Sans Serif" w:hAnsi="Microsoft Sans Serif" w:cs="Microsoft Sans Serif"/>
          <w:b/>
          <w:sz w:val="58"/>
          <w:szCs w:val="58"/>
          <w:lang w:val="el-GR"/>
        </w:rPr>
        <w:t>.</w:t>
      </w:r>
      <w:r w:rsidR="00295262">
        <w:rPr>
          <w:rFonts w:ascii="Microsoft Sans Serif" w:hAnsi="Microsoft Sans Serif" w:cs="Microsoft Sans Serif"/>
          <w:b/>
          <w:sz w:val="58"/>
          <w:szCs w:val="58"/>
          <w:lang w:val="el-GR"/>
        </w:rPr>
        <w:t xml:space="preserve"> </w:t>
      </w:r>
      <w:r w:rsidR="00296581" w:rsidRPr="0001546C">
        <w:rPr>
          <w:rFonts w:ascii="Microsoft Sans Serif" w:hAnsi="Microsoft Sans Serif" w:cs="Microsoft Sans Serif"/>
          <w:b/>
          <w:sz w:val="58"/>
          <w:szCs w:val="58"/>
          <w:lang w:val="el-GR"/>
        </w:rPr>
        <w:t>(Μάικλ Τζάκσον, Τραγουδιστής)</w:t>
      </w:r>
      <w:r w:rsidR="00295262">
        <w:rPr>
          <w:rFonts w:ascii="Arial" w:hAnsi="Arial" w:cs="Arial"/>
          <w:b/>
          <w:sz w:val="56"/>
          <w:szCs w:val="56"/>
          <w:lang w:val="el-GR"/>
        </w:rPr>
        <w:t xml:space="preserve"> </w:t>
      </w:r>
      <w:r w:rsidR="00296581" w:rsidRPr="00B11C38">
        <w:rPr>
          <w:rFonts w:ascii="Arial" w:hAnsi="Arial" w:cs="Arial"/>
          <w:b/>
          <w:sz w:val="56"/>
          <w:szCs w:val="56"/>
          <w:lang w:val="el-GR"/>
        </w:rPr>
        <w:t>Μια ομολογία συγκλονιστική!</w:t>
      </w:r>
    </w:p>
    <w:p w:rsidR="005F25AA" w:rsidRPr="00B11C38" w:rsidRDefault="00D63F21" w:rsidP="00553835">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noProof/>
          <w:sz w:val="56"/>
          <w:szCs w:val="56"/>
          <w:lang w:val="el-GR" w:eastAsia="el-GR"/>
        </w:rPr>
        <w:drawing>
          <wp:anchor distT="0" distB="0" distL="114300" distR="114300" simplePos="0" relativeHeight="251577344" behindDoc="0" locked="0" layoutInCell="1" allowOverlap="1" wp14:anchorId="5E854CE9" wp14:editId="3AE460DC">
            <wp:simplePos x="0" y="0"/>
            <wp:positionH relativeFrom="column">
              <wp:posOffset>18415</wp:posOffset>
            </wp:positionH>
            <wp:positionV relativeFrom="paragraph">
              <wp:posOffset>173355</wp:posOffset>
            </wp:positionV>
            <wp:extent cx="2660650" cy="2895600"/>
            <wp:effectExtent l="1905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0650" cy="2895600"/>
                    </a:xfrm>
                    <a:prstGeom prst="rect">
                      <a:avLst/>
                    </a:prstGeom>
                    <a:noFill/>
                  </pic:spPr>
                </pic:pic>
              </a:graphicData>
            </a:graphic>
          </wp:anchor>
        </w:drawing>
      </w:r>
    </w:p>
    <w:p w:rsidR="006F735B" w:rsidRPr="00B11C38" w:rsidRDefault="006F735B" w:rsidP="00553835">
      <w:pPr>
        <w:shd w:val="clear" w:color="auto" w:fill="DAEEF3" w:themeFill="accent5" w:themeFillTint="33"/>
        <w:spacing w:after="0" w:line="240" w:lineRule="auto"/>
        <w:rPr>
          <w:rFonts w:ascii="Arial" w:hAnsi="Arial" w:cs="Arial"/>
          <w:b/>
          <w:sz w:val="56"/>
          <w:szCs w:val="56"/>
          <w:lang w:val="el-GR"/>
        </w:rPr>
      </w:pPr>
    </w:p>
    <w:p w:rsidR="0001546C" w:rsidRDefault="00D63F21"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6F735B" w:rsidRPr="00B11C38">
        <w:rPr>
          <w:rFonts w:ascii="Arial" w:hAnsi="Arial" w:cs="Arial"/>
          <w:b/>
          <w:sz w:val="56"/>
          <w:szCs w:val="56"/>
          <w:lang w:val="el-GR"/>
        </w:rPr>
        <w:t xml:space="preserve">Νικόλαος Γύζης, </w:t>
      </w:r>
    </w:p>
    <w:p w:rsidR="0001546C" w:rsidRDefault="00D46004" w:rsidP="00553835">
      <w:pPr>
        <w:shd w:val="clear" w:color="auto" w:fill="DAEEF3" w:themeFill="accent5" w:themeFillTint="3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295262">
        <w:rPr>
          <w:rFonts w:ascii="Microsoft Sans Serif" w:hAnsi="Microsoft Sans Serif" w:cs="Microsoft Sans Serif"/>
          <w:b/>
          <w:sz w:val="58"/>
          <w:szCs w:val="58"/>
          <w:lang w:val="el-GR"/>
        </w:rPr>
        <w:t xml:space="preserve"> </w:t>
      </w:r>
      <w:r w:rsidR="006F735B" w:rsidRPr="0001546C">
        <w:rPr>
          <w:rFonts w:ascii="Microsoft Sans Serif" w:hAnsi="Microsoft Sans Serif" w:cs="Microsoft Sans Serif"/>
          <w:b/>
          <w:sz w:val="58"/>
          <w:szCs w:val="58"/>
          <w:lang w:val="el-GR"/>
        </w:rPr>
        <w:t>Κούκου</w:t>
      </w:r>
      <w:r w:rsidR="006F735B" w:rsidRPr="00B11C38">
        <w:rPr>
          <w:rFonts w:ascii="Arial" w:hAnsi="Arial" w:cs="Arial"/>
          <w:b/>
          <w:sz w:val="56"/>
          <w:szCs w:val="56"/>
          <w:lang w:val="el-GR"/>
        </w:rPr>
        <w:t>, 1882, Ε</w:t>
      </w:r>
      <w:r w:rsidR="0001546C">
        <w:rPr>
          <w:rFonts w:ascii="Arial" w:hAnsi="Arial" w:cs="Arial"/>
          <w:b/>
          <w:sz w:val="56"/>
          <w:szCs w:val="56"/>
          <w:lang w:val="el-GR"/>
        </w:rPr>
        <w:t>-</w:t>
      </w:r>
    </w:p>
    <w:p w:rsidR="006F735B" w:rsidRDefault="00D46004"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6F735B" w:rsidRPr="00B11C38">
        <w:rPr>
          <w:rFonts w:ascii="Arial" w:hAnsi="Arial" w:cs="Arial"/>
          <w:b/>
          <w:sz w:val="56"/>
          <w:szCs w:val="56"/>
          <w:lang w:val="el-GR"/>
        </w:rPr>
        <w:t>θνική Πινακοθήκη.</w:t>
      </w:r>
    </w:p>
    <w:p w:rsidR="0001546C" w:rsidRDefault="0001546C" w:rsidP="00553835">
      <w:pPr>
        <w:shd w:val="clear" w:color="auto" w:fill="DAEEF3" w:themeFill="accent5" w:themeFillTint="33"/>
        <w:spacing w:after="0" w:line="240" w:lineRule="auto"/>
        <w:rPr>
          <w:rFonts w:ascii="Arial" w:hAnsi="Arial" w:cs="Arial"/>
          <w:b/>
          <w:sz w:val="56"/>
          <w:szCs w:val="56"/>
          <w:lang w:val="el-GR"/>
        </w:rPr>
      </w:pPr>
    </w:p>
    <w:p w:rsidR="0001546C" w:rsidRDefault="0001546C" w:rsidP="00553835">
      <w:pPr>
        <w:shd w:val="clear" w:color="auto" w:fill="DAEEF3" w:themeFill="accent5" w:themeFillTint="33"/>
        <w:spacing w:after="0" w:line="240" w:lineRule="auto"/>
        <w:rPr>
          <w:rFonts w:ascii="Arial" w:hAnsi="Arial" w:cs="Arial"/>
          <w:b/>
          <w:sz w:val="56"/>
          <w:szCs w:val="56"/>
          <w:lang w:val="el-GR"/>
        </w:rPr>
      </w:pPr>
    </w:p>
    <w:p w:rsidR="00647F11" w:rsidRDefault="00AA34FF"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2576" behindDoc="0" locked="0" layoutInCell="1" allowOverlap="1">
                <wp:simplePos x="0" y="0"/>
                <wp:positionH relativeFrom="column">
                  <wp:posOffset>2322195</wp:posOffset>
                </wp:positionH>
                <wp:positionV relativeFrom="page">
                  <wp:posOffset>9965055</wp:posOffset>
                </wp:positionV>
                <wp:extent cx="1477645" cy="489585"/>
                <wp:effectExtent l="6350" t="11430" r="11430" b="13335"/>
                <wp:wrapThrough wrapText="bothSides">
                  <wp:wrapPolygon edited="0">
                    <wp:start x="-158" y="0"/>
                    <wp:lineTo x="-158" y="21152"/>
                    <wp:lineTo x="21758" y="21152"/>
                    <wp:lineTo x="21758" y="0"/>
                    <wp:lineTo x="-158" y="0"/>
                  </wp:wrapPolygon>
                </wp:wrapThrough>
                <wp:docPr id="11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102</w:t>
                            </w:r>
                            <w:r w:rsidR="002F03BB" w:rsidRPr="00EC1661">
                              <w:rPr>
                                <w:rFonts w:ascii="Arial" w:hAnsi="Arial" w:cs="Arial"/>
                                <w:b/>
                                <w:sz w:val="56"/>
                                <w:szCs w:val="56"/>
                              </w:rPr>
                              <w:t xml:space="preserve"> / </w:t>
                            </w:r>
                            <w:r w:rsidR="002F03BB">
                              <w:rPr>
                                <w:rFonts w:ascii="Arial" w:hAnsi="Arial" w:cs="Arial"/>
                                <w:b/>
                                <w:sz w:val="56"/>
                                <w:szCs w:val="56"/>
                                <w:lang w:val="el-GR"/>
                              </w:rPr>
                              <w:t>72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7" type="#_x0000_t202" style="position:absolute;margin-left:182.85pt;margin-top:784.65pt;width:116.35pt;height:38.5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102</w:t>
                      </w:r>
                      <w:r w:rsidR="002F03BB" w:rsidRPr="00EC1661">
                        <w:rPr>
                          <w:rFonts w:ascii="Arial" w:hAnsi="Arial" w:cs="Arial"/>
                          <w:b/>
                          <w:sz w:val="56"/>
                          <w:szCs w:val="56"/>
                        </w:rPr>
                        <w:t xml:space="preserve"> / </w:t>
                      </w:r>
                      <w:r w:rsidR="002F03BB">
                        <w:rPr>
                          <w:rFonts w:ascii="Arial" w:hAnsi="Arial" w:cs="Arial"/>
                          <w:b/>
                          <w:sz w:val="56"/>
                          <w:szCs w:val="56"/>
                          <w:lang w:val="el-GR"/>
                        </w:rPr>
                        <w:t>72</w:t>
                      </w:r>
                    </w:p>
                  </w:txbxContent>
                </v:textbox>
                <w10:wrap type="through" anchory="page"/>
              </v:shape>
            </w:pict>
          </mc:Fallback>
        </mc:AlternateContent>
      </w:r>
    </w:p>
    <w:p w:rsidR="00C73C73" w:rsidRDefault="00647F11"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ab/>
      </w:r>
      <w:r w:rsidR="00C60773" w:rsidRPr="0001546C">
        <w:rPr>
          <w:rFonts w:ascii="Microsoft Sans Serif" w:hAnsi="Microsoft Sans Serif" w:cs="Microsoft Sans Serif"/>
          <w:b/>
          <w:sz w:val="58"/>
          <w:szCs w:val="58"/>
          <w:lang w:val="el-GR"/>
        </w:rPr>
        <w:t>Όσα πραγματικά πρέπει να ξέ</w:t>
      </w:r>
      <w:r w:rsidR="00C60773" w:rsidRPr="0001546C">
        <w:rPr>
          <w:rFonts w:ascii="Microsoft Sans Serif" w:hAnsi="Microsoft Sans Serif" w:cs="Microsoft Sans Serif"/>
          <w:b/>
          <w:sz w:val="58"/>
          <w:szCs w:val="58"/>
          <w:lang w:val="el-GR"/>
        </w:rPr>
        <w:lastRenderedPageBreak/>
        <w:t>ρω,τα έμαθα στο νηπιαγωγείο</w:t>
      </w:r>
    </w:p>
    <w:p w:rsidR="00C60773" w:rsidRPr="0001546C" w:rsidRDefault="00C60773"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sidRPr="0001546C">
        <w:rPr>
          <w:rFonts w:ascii="Microsoft Sans Serif" w:hAnsi="Microsoft Sans Serif" w:cs="Microsoft Sans Serif"/>
          <w:b/>
          <w:sz w:val="58"/>
          <w:szCs w:val="58"/>
          <w:lang w:val="el-GR"/>
        </w:rPr>
        <w:t>«... Όσα πραγματικά πρέπει να ξέρωγια το πώς να ζω, τι να κάνω και πώς</w:t>
      </w:r>
      <w:r w:rsidR="00930D80">
        <w:rPr>
          <w:rFonts w:ascii="Microsoft Sans Serif" w:hAnsi="Microsoft Sans Serif" w:cs="Microsoft Sans Serif"/>
          <w:b/>
          <w:sz w:val="58"/>
          <w:szCs w:val="58"/>
          <w:lang w:val="el-GR"/>
        </w:rPr>
        <w:t xml:space="preserve"> </w:t>
      </w:r>
      <w:r w:rsidRPr="0001546C">
        <w:rPr>
          <w:rFonts w:ascii="Microsoft Sans Serif" w:hAnsi="Microsoft Sans Serif" w:cs="Microsoft Sans Serif"/>
          <w:b/>
          <w:sz w:val="58"/>
          <w:szCs w:val="58"/>
          <w:lang w:val="el-GR"/>
        </w:rPr>
        <w:t>να είμαι, τα έμαθα στο νηπιαγωγείο.</w:t>
      </w:r>
    </w:p>
    <w:p w:rsidR="00C60773" w:rsidRPr="0001546C" w:rsidRDefault="00C60773"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sidRPr="0001546C">
        <w:rPr>
          <w:rFonts w:ascii="Microsoft Sans Serif" w:hAnsi="Microsoft Sans Serif" w:cs="Microsoft Sans Serif"/>
          <w:b/>
          <w:sz w:val="58"/>
          <w:szCs w:val="58"/>
          <w:lang w:val="el-GR"/>
        </w:rPr>
        <w:t>Αυτά είναι τα πράγματα που έμαθα:</w:t>
      </w:r>
    </w:p>
    <w:p w:rsidR="00C60773" w:rsidRPr="0001546C" w:rsidRDefault="00C60773"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sidRPr="0001546C">
        <w:rPr>
          <w:rFonts w:ascii="Microsoft Sans Serif" w:hAnsi="Microsoft Sans Serif" w:cs="Microsoft Sans Serif"/>
          <w:b/>
          <w:sz w:val="58"/>
          <w:szCs w:val="58"/>
          <w:lang w:val="el-GR"/>
        </w:rPr>
        <w:t>-Να μοιράζεσαι τα πάντα.</w:t>
      </w:r>
    </w:p>
    <w:p w:rsidR="00C60773" w:rsidRPr="0001546C" w:rsidRDefault="00C60773"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sidRPr="0001546C">
        <w:rPr>
          <w:rFonts w:ascii="Microsoft Sans Serif" w:hAnsi="Microsoft Sans Serif" w:cs="Microsoft Sans Serif"/>
          <w:b/>
          <w:sz w:val="58"/>
          <w:szCs w:val="58"/>
          <w:lang w:val="el-GR"/>
        </w:rPr>
        <w:t>-Να παίζεις τίμια.</w:t>
      </w:r>
    </w:p>
    <w:p w:rsidR="00C60773" w:rsidRPr="0001546C" w:rsidRDefault="00C60773"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sidRPr="0001546C">
        <w:rPr>
          <w:rFonts w:ascii="Microsoft Sans Serif" w:hAnsi="Microsoft Sans Serif" w:cs="Microsoft Sans Serif"/>
          <w:b/>
          <w:sz w:val="58"/>
          <w:szCs w:val="58"/>
          <w:lang w:val="el-GR"/>
        </w:rPr>
        <w:t>-Να μη χτυπάς τους άλλους.</w:t>
      </w:r>
    </w:p>
    <w:p w:rsidR="00C60773" w:rsidRPr="0001546C" w:rsidRDefault="00C60773"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sidRPr="0001546C">
        <w:rPr>
          <w:rFonts w:ascii="Microsoft Sans Serif" w:hAnsi="Microsoft Sans Serif" w:cs="Microsoft Sans Serif"/>
          <w:b/>
          <w:sz w:val="58"/>
          <w:szCs w:val="58"/>
          <w:lang w:val="el-GR"/>
        </w:rPr>
        <w:t>-Να βάζεις τα πράγματα πάλι εκεί που</w:t>
      </w:r>
      <w:r w:rsidR="00295262">
        <w:rPr>
          <w:rFonts w:ascii="Microsoft Sans Serif" w:hAnsi="Microsoft Sans Serif" w:cs="Microsoft Sans Serif"/>
          <w:b/>
          <w:sz w:val="58"/>
          <w:szCs w:val="58"/>
          <w:lang w:val="el-GR"/>
        </w:rPr>
        <w:t xml:space="preserve"> </w:t>
      </w:r>
      <w:r w:rsidRPr="0001546C">
        <w:rPr>
          <w:rFonts w:ascii="Microsoft Sans Serif" w:hAnsi="Microsoft Sans Serif" w:cs="Microsoft Sans Serif"/>
          <w:b/>
          <w:sz w:val="58"/>
          <w:szCs w:val="58"/>
          <w:lang w:val="el-GR"/>
        </w:rPr>
        <w:t>τα βρήκες.</w:t>
      </w:r>
    </w:p>
    <w:p w:rsidR="00C60773" w:rsidRPr="0001546C" w:rsidRDefault="00C60773"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sidRPr="0001546C">
        <w:rPr>
          <w:rFonts w:ascii="Microsoft Sans Serif" w:hAnsi="Microsoft Sans Serif" w:cs="Microsoft Sans Serif"/>
          <w:b/>
          <w:sz w:val="58"/>
          <w:szCs w:val="58"/>
          <w:lang w:val="el-GR"/>
        </w:rPr>
        <w:t>-Να καθαρίζεις τις τσαπατσουλιές σου.</w:t>
      </w:r>
    </w:p>
    <w:p w:rsidR="00C60773" w:rsidRPr="0001546C" w:rsidRDefault="00C60773"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sidRPr="0001546C">
        <w:rPr>
          <w:rFonts w:ascii="Microsoft Sans Serif" w:hAnsi="Microsoft Sans Serif" w:cs="Microsoft Sans Serif"/>
          <w:b/>
          <w:sz w:val="58"/>
          <w:szCs w:val="58"/>
          <w:lang w:val="el-GR"/>
        </w:rPr>
        <w:t>-Να μην παίρνεις τα πράγματα πουείναι δικά σου.</w:t>
      </w:r>
    </w:p>
    <w:p w:rsidR="00C60773" w:rsidRPr="0001546C" w:rsidRDefault="00C60773"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sidRPr="0001546C">
        <w:rPr>
          <w:rFonts w:ascii="Microsoft Sans Serif" w:hAnsi="Microsoft Sans Serif" w:cs="Microsoft Sans Serif"/>
          <w:b/>
          <w:sz w:val="58"/>
          <w:szCs w:val="58"/>
          <w:lang w:val="el-GR"/>
        </w:rPr>
        <w:t>-Να λες συγγνώμη, όταν πληγώνεις</w:t>
      </w:r>
      <w:r w:rsidR="00D46004">
        <w:rPr>
          <w:rFonts w:ascii="Microsoft Sans Serif" w:hAnsi="Microsoft Sans Serif" w:cs="Microsoft Sans Serif"/>
          <w:b/>
          <w:sz w:val="58"/>
          <w:szCs w:val="58"/>
          <w:lang w:val="el-GR"/>
        </w:rPr>
        <w:t xml:space="preserve"> </w:t>
      </w:r>
      <w:r w:rsidRPr="0001546C">
        <w:rPr>
          <w:rFonts w:ascii="Microsoft Sans Serif" w:hAnsi="Microsoft Sans Serif" w:cs="Microsoft Sans Serif"/>
          <w:b/>
          <w:sz w:val="58"/>
          <w:szCs w:val="58"/>
          <w:lang w:val="el-GR"/>
        </w:rPr>
        <w:t>κάποιον.</w:t>
      </w:r>
    </w:p>
    <w:p w:rsidR="00C60773" w:rsidRPr="0001546C" w:rsidRDefault="00AA34FF"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73600" behindDoc="0" locked="0" layoutInCell="1" allowOverlap="1">
                <wp:simplePos x="0" y="0"/>
                <wp:positionH relativeFrom="column">
                  <wp:posOffset>2465705</wp:posOffset>
                </wp:positionH>
                <wp:positionV relativeFrom="page">
                  <wp:posOffset>9965055</wp:posOffset>
                </wp:positionV>
                <wp:extent cx="1477645" cy="489585"/>
                <wp:effectExtent l="6985" t="11430" r="10795" b="13335"/>
                <wp:wrapThrough wrapText="bothSides">
                  <wp:wrapPolygon edited="0">
                    <wp:start x="-158" y="0"/>
                    <wp:lineTo x="-158" y="21152"/>
                    <wp:lineTo x="21758" y="21152"/>
                    <wp:lineTo x="21758" y="0"/>
                    <wp:lineTo x="-158" y="0"/>
                  </wp:wrapPolygon>
                </wp:wrapThrough>
                <wp:docPr id="1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103</w:t>
                            </w:r>
                            <w:r w:rsidR="002F03BB" w:rsidRPr="00EC1661">
                              <w:rPr>
                                <w:rFonts w:ascii="Arial" w:hAnsi="Arial" w:cs="Arial"/>
                                <w:b/>
                                <w:sz w:val="56"/>
                                <w:szCs w:val="56"/>
                              </w:rPr>
                              <w:t xml:space="preserve"> / </w:t>
                            </w:r>
                            <w:r w:rsidR="002F03BB">
                              <w:rPr>
                                <w:rFonts w:ascii="Arial" w:hAnsi="Arial" w:cs="Arial"/>
                                <w:b/>
                                <w:sz w:val="56"/>
                                <w:szCs w:val="56"/>
                                <w:lang w:val="el-GR"/>
                              </w:rPr>
                              <w:t>72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8" type="#_x0000_t202" style="position:absolute;margin-left:194.15pt;margin-top:784.65pt;width:116.35pt;height:38.5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103</w:t>
                      </w:r>
                      <w:r w:rsidR="002F03BB" w:rsidRPr="00EC1661">
                        <w:rPr>
                          <w:rFonts w:ascii="Arial" w:hAnsi="Arial" w:cs="Arial"/>
                          <w:b/>
                          <w:sz w:val="56"/>
                          <w:szCs w:val="56"/>
                        </w:rPr>
                        <w:t xml:space="preserve"> / </w:t>
                      </w:r>
                      <w:r w:rsidR="002F03BB">
                        <w:rPr>
                          <w:rFonts w:ascii="Arial" w:hAnsi="Arial" w:cs="Arial"/>
                          <w:b/>
                          <w:sz w:val="56"/>
                          <w:szCs w:val="56"/>
                          <w:lang w:val="el-GR"/>
                        </w:rPr>
                        <w:t>72</w:t>
                      </w:r>
                    </w:p>
                  </w:txbxContent>
                </v:textbox>
                <w10:wrap type="through" anchory="page"/>
              </v:shape>
            </w:pict>
          </mc:Fallback>
        </mc:AlternateContent>
      </w:r>
      <w:r w:rsidR="00C60773" w:rsidRPr="0001546C">
        <w:rPr>
          <w:rFonts w:ascii="Microsoft Sans Serif" w:hAnsi="Microsoft Sans Serif" w:cs="Microsoft Sans Serif"/>
          <w:b/>
          <w:sz w:val="58"/>
          <w:szCs w:val="58"/>
          <w:lang w:val="el-GR"/>
        </w:rPr>
        <w:t>-Να πλένεις τα χέρια σου πριν από φαγητό.</w:t>
      </w:r>
    </w:p>
    <w:p w:rsidR="000E61F3" w:rsidRDefault="001D1BB4" w:rsidP="00553835">
      <w:pPr>
        <w:shd w:val="clear" w:color="auto" w:fill="DAEEF3" w:themeFill="accent5" w:themeFillTint="3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-Να κοκκινίζεις</w:t>
      </w:r>
      <w:r w:rsidR="00C60773" w:rsidRPr="0001546C">
        <w:rPr>
          <w:rFonts w:ascii="Microsoft Sans Serif" w:hAnsi="Microsoft Sans Serif" w:cs="Microsoft Sans Serif"/>
          <w:b/>
          <w:sz w:val="58"/>
          <w:szCs w:val="58"/>
          <w:lang w:val="el-GR"/>
        </w:rPr>
        <w:t>»</w:t>
      </w:r>
      <w:r>
        <w:rPr>
          <w:rFonts w:ascii="Microsoft Sans Serif" w:hAnsi="Microsoft Sans Serif" w:cs="Microsoft Sans Serif"/>
          <w:b/>
          <w:sz w:val="58"/>
          <w:szCs w:val="58"/>
          <w:lang w:val="el-GR"/>
        </w:rPr>
        <w:t>.</w:t>
      </w:r>
      <w:r w:rsidR="00295262">
        <w:rPr>
          <w:rFonts w:ascii="Microsoft Sans Serif" w:hAnsi="Microsoft Sans Serif" w:cs="Microsoft Sans Serif"/>
          <w:b/>
          <w:sz w:val="58"/>
          <w:szCs w:val="58"/>
          <w:lang w:val="el-GR"/>
        </w:rPr>
        <w:t xml:space="preserve"> </w:t>
      </w:r>
      <w:r w:rsidR="00C60773" w:rsidRPr="00B11C38">
        <w:rPr>
          <w:rFonts w:ascii="Arial" w:hAnsi="Arial" w:cs="Arial"/>
          <w:b/>
          <w:sz w:val="56"/>
          <w:szCs w:val="56"/>
          <w:lang w:val="el-GR"/>
        </w:rPr>
        <w:t>(Απόσπασμα από το βιβλίο του</w:t>
      </w:r>
      <w:r w:rsidR="00295262">
        <w:rPr>
          <w:rFonts w:ascii="Arial" w:hAnsi="Arial" w:cs="Arial"/>
          <w:b/>
          <w:sz w:val="56"/>
          <w:szCs w:val="56"/>
          <w:lang w:val="el-GR"/>
        </w:rPr>
        <w:t xml:space="preserve"> </w:t>
      </w:r>
      <w:r w:rsidR="00C60773" w:rsidRPr="00B11C38">
        <w:rPr>
          <w:rFonts w:ascii="Arial" w:hAnsi="Arial" w:cs="Arial"/>
          <w:b/>
          <w:sz w:val="56"/>
          <w:szCs w:val="56"/>
          <w:lang w:val="el-GR"/>
        </w:rPr>
        <w:t xml:space="preserve">Robert Fulghum, </w:t>
      </w:r>
      <w:r w:rsidR="00C60773" w:rsidRPr="000E61F3">
        <w:rPr>
          <w:rFonts w:ascii="Microsoft Sans Serif" w:hAnsi="Microsoft Sans Serif" w:cs="Microsoft Sans Serif"/>
          <w:b/>
          <w:sz w:val="58"/>
          <w:szCs w:val="58"/>
          <w:lang w:val="el-GR"/>
        </w:rPr>
        <w:t xml:space="preserve">Όσα </w:t>
      </w:r>
      <w:r w:rsidR="00C60773" w:rsidRPr="000E61F3">
        <w:rPr>
          <w:rFonts w:ascii="Microsoft Sans Serif" w:hAnsi="Microsoft Sans Serif" w:cs="Microsoft Sans Serif"/>
          <w:b/>
          <w:sz w:val="58"/>
          <w:szCs w:val="58"/>
          <w:lang w:val="el-GR"/>
        </w:rPr>
        <w:lastRenderedPageBreak/>
        <w:t>πραγματικά θα</w:t>
      </w:r>
      <w:r w:rsidR="00C73C73">
        <w:rPr>
          <w:rFonts w:ascii="Microsoft Sans Serif" w:hAnsi="Microsoft Sans Serif" w:cs="Microsoft Sans Serif"/>
          <w:b/>
          <w:sz w:val="58"/>
          <w:szCs w:val="58"/>
          <w:lang w:val="el-GR"/>
        </w:rPr>
        <w:t xml:space="preserve"> </w:t>
      </w:r>
      <w:r w:rsidR="00C60773" w:rsidRPr="000E61F3">
        <w:rPr>
          <w:rFonts w:ascii="Microsoft Sans Serif" w:hAnsi="Microsoft Sans Serif" w:cs="Microsoft Sans Serif"/>
          <w:b/>
          <w:sz w:val="58"/>
          <w:szCs w:val="58"/>
          <w:lang w:val="el-GR"/>
        </w:rPr>
        <w:t>έ</w:t>
      </w:r>
      <w:r w:rsidR="004D457F" w:rsidRPr="000E61F3">
        <w:rPr>
          <w:rFonts w:ascii="Microsoft Sans Serif" w:hAnsi="Microsoft Sans Serif" w:cs="Microsoft Sans Serif"/>
          <w:b/>
          <w:sz w:val="58"/>
          <w:szCs w:val="58"/>
          <w:lang w:val="el-GR"/>
        </w:rPr>
        <w:t>πρεπε να ξέρω τα έμαθα στο Νηπι</w:t>
      </w:r>
      <w:r w:rsidR="00C60773" w:rsidRPr="000E61F3">
        <w:rPr>
          <w:rFonts w:ascii="Microsoft Sans Serif" w:hAnsi="Microsoft Sans Serif" w:cs="Microsoft Sans Serif"/>
          <w:b/>
          <w:sz w:val="58"/>
          <w:szCs w:val="58"/>
          <w:lang w:val="el-GR"/>
        </w:rPr>
        <w:t>αγωγείο,</w:t>
      </w:r>
      <w:r w:rsidR="00C60773" w:rsidRPr="00B11C38">
        <w:rPr>
          <w:rFonts w:ascii="Arial" w:hAnsi="Arial" w:cs="Arial"/>
          <w:b/>
          <w:sz w:val="56"/>
          <w:szCs w:val="56"/>
          <w:lang w:val="el-GR"/>
        </w:rPr>
        <w:t xml:space="preserve"> εκδ. Λύχνος, Αθήνα 1992)</w:t>
      </w:r>
    </w:p>
    <w:p w:rsidR="00C60773" w:rsidRPr="00B11C38" w:rsidRDefault="00C60773" w:rsidP="00553835">
      <w:pPr>
        <w:shd w:val="clear" w:color="auto" w:fill="DAEEF3" w:themeFill="accent5" w:themeFillTint="33"/>
        <w:spacing w:after="0" w:line="240" w:lineRule="auto"/>
        <w:rPr>
          <w:rFonts w:ascii="Arial" w:hAnsi="Arial" w:cs="Arial"/>
          <w:b/>
          <w:sz w:val="56"/>
          <w:szCs w:val="56"/>
          <w:lang w:val="el-GR"/>
        </w:rPr>
      </w:pPr>
      <w:r w:rsidRPr="000E61F3">
        <w:rPr>
          <w:rFonts w:ascii="Microsoft Sans Serif" w:hAnsi="Microsoft Sans Serif" w:cs="Microsoft Sans Serif"/>
          <w:b/>
          <w:sz w:val="58"/>
          <w:szCs w:val="58"/>
          <w:lang w:val="el-GR"/>
        </w:rPr>
        <w:t>«Όταν ανοίγει ένα σχολείο κλείνει</w:t>
      </w:r>
      <w:r w:rsidR="009F67B0">
        <w:rPr>
          <w:rFonts w:ascii="Microsoft Sans Serif" w:hAnsi="Microsoft Sans Serif" w:cs="Microsoft Sans Serif"/>
          <w:b/>
          <w:sz w:val="58"/>
          <w:szCs w:val="58"/>
          <w:lang w:val="el-GR"/>
        </w:rPr>
        <w:t xml:space="preserve"> </w:t>
      </w:r>
      <w:r w:rsidR="001D1BB4">
        <w:rPr>
          <w:rFonts w:ascii="Microsoft Sans Serif" w:hAnsi="Microsoft Sans Serif" w:cs="Microsoft Sans Serif"/>
          <w:b/>
          <w:sz w:val="58"/>
          <w:szCs w:val="58"/>
          <w:lang w:val="el-GR"/>
        </w:rPr>
        <w:t>μια φυλακή</w:t>
      </w:r>
      <w:r w:rsidR="00C6176D" w:rsidRPr="000E61F3">
        <w:rPr>
          <w:rFonts w:ascii="Microsoft Sans Serif" w:hAnsi="Microsoft Sans Serif" w:cs="Microsoft Sans Serif"/>
          <w:b/>
          <w:sz w:val="58"/>
          <w:szCs w:val="58"/>
          <w:lang w:val="el-GR"/>
        </w:rPr>
        <w:t>»</w:t>
      </w:r>
      <w:r w:rsidR="001D1BB4">
        <w:rPr>
          <w:rFonts w:ascii="Microsoft Sans Serif" w:hAnsi="Microsoft Sans Serif" w:cs="Microsoft Sans Serif"/>
          <w:b/>
          <w:sz w:val="58"/>
          <w:szCs w:val="58"/>
          <w:lang w:val="el-GR"/>
        </w:rPr>
        <w:t>.</w:t>
      </w:r>
      <w:r w:rsidR="00C6176D">
        <w:rPr>
          <w:rFonts w:ascii="Arial" w:hAnsi="Arial" w:cs="Arial"/>
          <w:b/>
          <w:sz w:val="56"/>
          <w:szCs w:val="56"/>
          <w:lang w:val="el-GR"/>
        </w:rPr>
        <w:t xml:space="preserve"> Β. Ουγκώ</w:t>
      </w:r>
    </w:p>
    <w:p w:rsidR="000E61F3" w:rsidRPr="000E61F3" w:rsidRDefault="000E61F3" w:rsidP="000E61F3">
      <w:pPr>
        <w:rPr>
          <w:lang w:val="el-GR"/>
        </w:rPr>
      </w:pPr>
    </w:p>
    <w:p w:rsidR="00C60773" w:rsidRPr="00B11C38" w:rsidRDefault="00C60773" w:rsidP="000E61F3">
      <w:pPr>
        <w:pStyle w:val="1"/>
        <w:rPr>
          <w:lang w:val="el-GR"/>
        </w:rPr>
      </w:pPr>
      <w:bookmarkStart w:id="26" w:name="_Toc458794433"/>
      <w:bookmarkStart w:id="27" w:name="_Toc459468787"/>
      <w:bookmarkStart w:id="28" w:name="_Toc459468895"/>
      <w:r w:rsidRPr="00B11C38">
        <w:rPr>
          <w:lang w:val="el-GR"/>
        </w:rPr>
        <w:t>6.2.2 Το σχολείο – η εκπαίδευση</w:t>
      </w:r>
      <w:bookmarkEnd w:id="26"/>
      <w:bookmarkEnd w:id="27"/>
      <w:bookmarkEnd w:id="28"/>
    </w:p>
    <w:p w:rsidR="000E61F3" w:rsidRDefault="000E61F3" w:rsidP="004437BA">
      <w:pPr>
        <w:spacing w:after="0" w:line="240" w:lineRule="auto"/>
        <w:rPr>
          <w:rFonts w:ascii="Arial" w:hAnsi="Arial" w:cs="Arial"/>
          <w:b/>
          <w:sz w:val="56"/>
          <w:szCs w:val="56"/>
          <w:lang w:val="el-GR"/>
        </w:rPr>
      </w:pPr>
    </w:p>
    <w:p w:rsidR="000E61F3"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4624" behindDoc="0" locked="0" layoutInCell="1" allowOverlap="1">
                <wp:simplePos x="0" y="0"/>
                <wp:positionH relativeFrom="column">
                  <wp:posOffset>2406650</wp:posOffset>
                </wp:positionH>
                <wp:positionV relativeFrom="page">
                  <wp:posOffset>10024110</wp:posOffset>
                </wp:positionV>
                <wp:extent cx="1477645" cy="489585"/>
                <wp:effectExtent l="5080" t="13335" r="12700" b="11430"/>
                <wp:wrapThrough wrapText="bothSides">
                  <wp:wrapPolygon edited="0">
                    <wp:start x="-158" y="0"/>
                    <wp:lineTo x="-158" y="21152"/>
                    <wp:lineTo x="21758" y="21152"/>
                    <wp:lineTo x="21758" y="0"/>
                    <wp:lineTo x="-158" y="0"/>
                  </wp:wrapPolygon>
                </wp:wrapThrough>
                <wp:docPr id="1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104</w:t>
                            </w:r>
                            <w:r w:rsidR="002F03BB" w:rsidRPr="00EC1661">
                              <w:rPr>
                                <w:rFonts w:ascii="Arial" w:hAnsi="Arial" w:cs="Arial"/>
                                <w:b/>
                                <w:sz w:val="56"/>
                                <w:szCs w:val="56"/>
                              </w:rPr>
                              <w:t xml:space="preserve"> / </w:t>
                            </w:r>
                            <w:r w:rsidR="002F03BB">
                              <w:rPr>
                                <w:rFonts w:ascii="Arial" w:hAnsi="Arial" w:cs="Arial"/>
                                <w:b/>
                                <w:sz w:val="56"/>
                                <w:szCs w:val="56"/>
                                <w:lang w:val="el-GR"/>
                              </w:rPr>
                              <w:t>72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29" type="#_x0000_t202" style="position:absolute;margin-left:189.5pt;margin-top:789.3pt;width:116.35pt;height:38.5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104</w:t>
                      </w:r>
                      <w:r w:rsidR="002F03BB" w:rsidRPr="00EC1661">
                        <w:rPr>
                          <w:rFonts w:ascii="Arial" w:hAnsi="Arial" w:cs="Arial"/>
                          <w:b/>
                          <w:sz w:val="56"/>
                          <w:szCs w:val="56"/>
                        </w:rPr>
                        <w:t xml:space="preserve"> / </w:t>
                      </w:r>
                      <w:r w:rsidR="002F03BB">
                        <w:rPr>
                          <w:rFonts w:ascii="Arial" w:hAnsi="Arial" w:cs="Arial"/>
                          <w:b/>
                          <w:sz w:val="56"/>
                          <w:szCs w:val="56"/>
                          <w:lang w:val="el-GR"/>
                        </w:rPr>
                        <w:t>72</w:t>
                      </w:r>
                    </w:p>
                  </w:txbxContent>
                </v:textbox>
                <w10:wrap type="through" anchory="page"/>
              </v:shape>
            </w:pict>
          </mc:Fallback>
        </mc:AlternateContent>
      </w:r>
      <w:r w:rsidR="000E61F3">
        <w:rPr>
          <w:rFonts w:ascii="Arial" w:hAnsi="Arial" w:cs="Arial"/>
          <w:b/>
          <w:sz w:val="56"/>
          <w:szCs w:val="56"/>
          <w:lang w:val="el-GR"/>
        </w:rPr>
        <w:tab/>
      </w:r>
      <w:r w:rsidR="00C60773" w:rsidRPr="00B11C38">
        <w:rPr>
          <w:rFonts w:ascii="Arial" w:hAnsi="Arial" w:cs="Arial"/>
          <w:b/>
          <w:sz w:val="56"/>
          <w:szCs w:val="56"/>
          <w:lang w:val="el-GR"/>
        </w:rPr>
        <w:t xml:space="preserve">Μεγάλη σημασία για την κοινωνικοποίηση και την πολιτικοποίηση των ατόμων έχει και το </w:t>
      </w:r>
      <w:r w:rsidR="00C60773" w:rsidRPr="000E61F3">
        <w:rPr>
          <w:rFonts w:ascii="Tahoma" w:hAnsi="Tahoma" w:cs="Tahoma"/>
          <w:b/>
          <w:sz w:val="56"/>
          <w:szCs w:val="56"/>
          <w:lang w:val="el-GR"/>
        </w:rPr>
        <w:t>σχολικό περιβάλλον και η σχολική ζωή</w:t>
      </w:r>
      <w:r w:rsidR="00C60773" w:rsidRPr="00B11C38">
        <w:rPr>
          <w:rFonts w:ascii="Arial" w:hAnsi="Arial" w:cs="Arial"/>
          <w:b/>
          <w:sz w:val="56"/>
          <w:szCs w:val="56"/>
          <w:lang w:val="el-GR"/>
        </w:rPr>
        <w:t>. Η συνύπαρξη μαθητών από διαφορετικά περιβάλλοντα, οι</w:t>
      </w:r>
      <w:r w:rsidR="004D457F" w:rsidRPr="00B11C38">
        <w:rPr>
          <w:rFonts w:ascii="Arial" w:hAnsi="Arial" w:cs="Arial"/>
          <w:b/>
          <w:sz w:val="56"/>
          <w:szCs w:val="56"/>
          <w:lang w:val="el-GR"/>
        </w:rPr>
        <w:t xml:space="preserve"> σχέσεις εκπαιδευτικού-μα</w:t>
      </w:r>
      <w:r w:rsidR="00C60773" w:rsidRPr="00B11C38">
        <w:rPr>
          <w:rFonts w:ascii="Arial" w:hAnsi="Arial" w:cs="Arial"/>
          <w:b/>
          <w:sz w:val="56"/>
          <w:szCs w:val="56"/>
          <w:lang w:val="el-GR"/>
        </w:rPr>
        <w:t>θητ</w:t>
      </w:r>
      <w:r w:rsidR="004D457F" w:rsidRPr="00B11C38">
        <w:rPr>
          <w:rFonts w:ascii="Arial" w:hAnsi="Arial" w:cs="Arial"/>
          <w:b/>
          <w:sz w:val="56"/>
          <w:szCs w:val="56"/>
          <w:lang w:val="el-GR"/>
        </w:rPr>
        <w:t>ών, η επιλογή γνωστικών αντικει</w:t>
      </w:r>
      <w:r w:rsidR="00C60773" w:rsidRPr="00B11C38">
        <w:rPr>
          <w:rFonts w:ascii="Arial" w:hAnsi="Arial" w:cs="Arial"/>
          <w:b/>
          <w:sz w:val="56"/>
          <w:szCs w:val="56"/>
          <w:lang w:val="el-GR"/>
        </w:rPr>
        <w:t>μένων-θεμάτων και ο τρόπος ανάλυσής τους, η συνεργασία και ησύγκρουση, οι σχολικές εκδηλώσεις</w:t>
      </w:r>
      <w:r w:rsidR="000233F0" w:rsidRPr="00B11C38">
        <w:rPr>
          <w:rFonts w:ascii="Arial" w:hAnsi="Arial" w:cs="Arial"/>
          <w:b/>
          <w:sz w:val="56"/>
          <w:szCs w:val="56"/>
          <w:lang w:val="el-GR"/>
        </w:rPr>
        <w:t xml:space="preserve"> κτλ., διαδραματίζουν σημαντικό </w:t>
      </w:r>
      <w:r w:rsidR="00C60773" w:rsidRPr="00B11C38">
        <w:rPr>
          <w:rFonts w:ascii="Arial" w:hAnsi="Arial" w:cs="Arial"/>
          <w:b/>
          <w:sz w:val="56"/>
          <w:szCs w:val="56"/>
          <w:lang w:val="el-GR"/>
        </w:rPr>
        <w:t>ρόλο στην κοινωνική και πολιτική διαπαιδαγώγηση των μαθητών.</w:t>
      </w:r>
      <w:r w:rsidR="00295262">
        <w:rPr>
          <w:rFonts w:ascii="Arial" w:hAnsi="Arial" w:cs="Arial"/>
          <w:b/>
          <w:sz w:val="56"/>
          <w:szCs w:val="56"/>
          <w:lang w:val="el-GR"/>
        </w:rPr>
        <w:t xml:space="preserve"> </w:t>
      </w:r>
      <w:r w:rsidR="00C60773" w:rsidRPr="00B11C38">
        <w:rPr>
          <w:rFonts w:ascii="Arial" w:hAnsi="Arial" w:cs="Arial"/>
          <w:b/>
          <w:sz w:val="56"/>
          <w:szCs w:val="56"/>
          <w:lang w:val="el-GR"/>
        </w:rPr>
        <w:t>Το σχολείο προσφέ</w:t>
      </w:r>
      <w:r w:rsidR="00C60773" w:rsidRPr="00B11C38">
        <w:rPr>
          <w:rFonts w:ascii="Arial" w:hAnsi="Arial" w:cs="Arial"/>
          <w:b/>
          <w:sz w:val="56"/>
          <w:szCs w:val="56"/>
          <w:lang w:val="el-GR"/>
        </w:rPr>
        <w:lastRenderedPageBreak/>
        <w:t>ρει οργανωμένη κοινωνικοποίηση. Συνεχίζει να</w:t>
      </w:r>
      <w:r w:rsidR="00157C66">
        <w:rPr>
          <w:rFonts w:ascii="Arial" w:hAnsi="Arial" w:cs="Arial"/>
          <w:b/>
          <w:sz w:val="56"/>
          <w:szCs w:val="56"/>
          <w:lang w:val="el-GR"/>
        </w:rPr>
        <w:t xml:space="preserve"> </w:t>
      </w:r>
      <w:r w:rsidR="00C60773" w:rsidRPr="00B11C38">
        <w:rPr>
          <w:rFonts w:ascii="Arial" w:hAnsi="Arial" w:cs="Arial"/>
          <w:b/>
          <w:sz w:val="56"/>
          <w:szCs w:val="56"/>
          <w:lang w:val="el-GR"/>
        </w:rPr>
        <w:t>είναι σημαντικός φορέας κοινωνικοπ</w:t>
      </w:r>
      <w:r w:rsidR="000233F0" w:rsidRPr="00B11C38">
        <w:rPr>
          <w:rFonts w:ascii="Arial" w:hAnsi="Arial" w:cs="Arial"/>
          <w:b/>
          <w:sz w:val="56"/>
          <w:szCs w:val="56"/>
          <w:lang w:val="el-GR"/>
        </w:rPr>
        <w:t>οίησης και ειδικό</w:t>
      </w:r>
      <w:r w:rsidR="00157C66">
        <w:rPr>
          <w:rFonts w:ascii="Arial" w:hAnsi="Arial" w:cs="Arial"/>
          <w:b/>
          <w:sz w:val="56"/>
          <w:szCs w:val="56"/>
          <w:lang w:val="el-GR"/>
        </w:rPr>
        <w:t>-</w:t>
      </w:r>
      <w:r w:rsidR="000233F0" w:rsidRPr="00B11C38">
        <w:rPr>
          <w:rFonts w:ascii="Arial" w:hAnsi="Arial" w:cs="Arial"/>
          <w:b/>
          <w:sz w:val="56"/>
          <w:szCs w:val="56"/>
          <w:lang w:val="el-GR"/>
        </w:rPr>
        <w:t xml:space="preserve">τερα πολιτικής </w:t>
      </w:r>
      <w:r w:rsidR="00C60773" w:rsidRPr="00B11C38">
        <w:rPr>
          <w:rFonts w:ascii="Arial" w:hAnsi="Arial" w:cs="Arial"/>
          <w:b/>
          <w:sz w:val="56"/>
          <w:szCs w:val="56"/>
          <w:lang w:val="el-GR"/>
        </w:rPr>
        <w:t xml:space="preserve">κοινωνικοποίησης. </w:t>
      </w:r>
      <w:r w:rsidR="000233F0" w:rsidRPr="00B11C38">
        <w:rPr>
          <w:rFonts w:ascii="Arial" w:hAnsi="Arial" w:cs="Arial"/>
          <w:b/>
          <w:sz w:val="56"/>
          <w:szCs w:val="56"/>
          <w:lang w:val="el-GR"/>
        </w:rPr>
        <w:t xml:space="preserve">Και επειδή </w:t>
      </w:r>
      <w:r w:rsidR="000233F0" w:rsidRPr="000E61F3">
        <w:rPr>
          <w:rFonts w:ascii="Tahoma" w:hAnsi="Tahoma" w:cs="Tahoma"/>
          <w:b/>
          <w:sz w:val="56"/>
          <w:szCs w:val="56"/>
          <w:lang w:val="el-GR"/>
        </w:rPr>
        <w:t xml:space="preserve">δεν γεννιόμαστε αλλά γινόμαστε </w:t>
      </w:r>
      <w:r w:rsidR="00C60773" w:rsidRPr="000E61F3">
        <w:rPr>
          <w:rFonts w:ascii="Tahoma" w:hAnsi="Tahoma" w:cs="Tahoma"/>
          <w:b/>
          <w:sz w:val="56"/>
          <w:szCs w:val="56"/>
          <w:lang w:val="el-GR"/>
        </w:rPr>
        <w:t>πολίτες</w:t>
      </w:r>
      <w:r w:rsidR="00C60773" w:rsidRPr="00B11C38">
        <w:rPr>
          <w:rFonts w:ascii="Arial" w:hAnsi="Arial" w:cs="Arial"/>
          <w:b/>
          <w:sz w:val="56"/>
          <w:szCs w:val="56"/>
          <w:lang w:val="el-GR"/>
        </w:rPr>
        <w:t>, ο ρόλος του στη διαμ</w:t>
      </w:r>
      <w:r w:rsidR="000233F0" w:rsidRPr="00B11C38">
        <w:rPr>
          <w:rFonts w:ascii="Arial" w:hAnsi="Arial" w:cs="Arial"/>
          <w:b/>
          <w:sz w:val="56"/>
          <w:szCs w:val="56"/>
          <w:lang w:val="el-GR"/>
        </w:rPr>
        <w:t xml:space="preserve">όρφωση της </w:t>
      </w:r>
      <w:r w:rsidR="000233F0" w:rsidRPr="000E61F3">
        <w:rPr>
          <w:rFonts w:ascii="Tahoma" w:hAnsi="Tahoma" w:cs="Tahoma"/>
          <w:b/>
          <w:sz w:val="56"/>
          <w:szCs w:val="56"/>
          <w:lang w:val="el-GR"/>
        </w:rPr>
        <w:t>ιδιότητας του πολίτη</w:t>
      </w:r>
      <w:r w:rsidR="00372C41">
        <w:rPr>
          <w:rFonts w:ascii="Tahoma" w:hAnsi="Tahoma" w:cs="Tahoma"/>
          <w:b/>
          <w:sz w:val="56"/>
          <w:szCs w:val="56"/>
          <w:lang w:val="el-GR"/>
        </w:rPr>
        <w:t xml:space="preserve"> </w:t>
      </w:r>
      <w:r w:rsidR="00C60773" w:rsidRPr="00B11C38">
        <w:rPr>
          <w:rFonts w:ascii="Arial" w:hAnsi="Arial" w:cs="Arial"/>
          <w:b/>
          <w:sz w:val="56"/>
          <w:szCs w:val="56"/>
          <w:lang w:val="el-GR"/>
        </w:rPr>
        <w:t>είναι σημαντικός.</w:t>
      </w:r>
    </w:p>
    <w:p w:rsidR="000233F0" w:rsidRDefault="000E61F3" w:rsidP="004437BA">
      <w:pPr>
        <w:spacing w:after="0" w:line="240" w:lineRule="auto"/>
        <w:rPr>
          <w:rFonts w:ascii="Arial" w:hAnsi="Arial" w:cs="Arial"/>
          <w:b/>
          <w:sz w:val="56"/>
          <w:szCs w:val="56"/>
          <w:lang w:val="el-GR"/>
        </w:rPr>
      </w:pPr>
      <w:r>
        <w:rPr>
          <w:rFonts w:ascii="Arial" w:hAnsi="Arial" w:cs="Arial"/>
          <w:b/>
          <w:sz w:val="56"/>
          <w:szCs w:val="56"/>
          <w:lang w:val="el-GR"/>
        </w:rPr>
        <w:tab/>
      </w:r>
      <w:r w:rsidR="00C60773" w:rsidRPr="00B11C38">
        <w:rPr>
          <w:rFonts w:ascii="Arial" w:hAnsi="Arial" w:cs="Arial"/>
          <w:b/>
          <w:sz w:val="56"/>
          <w:szCs w:val="56"/>
          <w:lang w:val="el-GR"/>
        </w:rPr>
        <w:t>Πολλές φορές, ανεξάρτητα από τις όποιες επιταγές της πολιτείας για</w:t>
      </w:r>
      <w:r w:rsidR="0010061F">
        <w:rPr>
          <w:rFonts w:ascii="Arial" w:hAnsi="Arial" w:cs="Arial"/>
          <w:b/>
          <w:sz w:val="56"/>
          <w:szCs w:val="56"/>
          <w:lang w:val="el-GR"/>
        </w:rPr>
        <w:t xml:space="preserve"> </w:t>
      </w:r>
      <w:r w:rsidR="00C60773" w:rsidRPr="00B11C38">
        <w:rPr>
          <w:rFonts w:ascii="Arial" w:hAnsi="Arial" w:cs="Arial"/>
          <w:b/>
          <w:sz w:val="56"/>
          <w:szCs w:val="56"/>
          <w:lang w:val="el-GR"/>
        </w:rPr>
        <w:t>τη διδασκαλία ορισμένου περιεχομένου, σημασία έχει τι συμβαίνει</w:t>
      </w:r>
      <w:r w:rsidR="000233F0" w:rsidRPr="00B11C38">
        <w:rPr>
          <w:rFonts w:ascii="Arial" w:hAnsi="Arial" w:cs="Arial"/>
          <w:b/>
          <w:sz w:val="56"/>
          <w:szCs w:val="56"/>
          <w:lang w:val="el-GR"/>
        </w:rPr>
        <w:t xml:space="preserve"> στην πράξη, στην </w:t>
      </w:r>
      <w:r w:rsidR="00C60773" w:rsidRPr="00B11C38">
        <w:rPr>
          <w:rFonts w:ascii="Arial" w:hAnsi="Arial" w:cs="Arial"/>
          <w:b/>
          <w:sz w:val="56"/>
          <w:szCs w:val="56"/>
          <w:lang w:val="el-GR"/>
        </w:rPr>
        <w:t>σχολική τάξη.</w:t>
      </w:r>
    </w:p>
    <w:p w:rsidR="00405A1F" w:rsidRPr="00B11C38" w:rsidRDefault="00405A1F" w:rsidP="004437BA">
      <w:pPr>
        <w:spacing w:after="0" w:line="240" w:lineRule="auto"/>
        <w:rPr>
          <w:rFonts w:ascii="Arial" w:hAnsi="Arial" w:cs="Arial"/>
          <w:b/>
          <w:sz w:val="56"/>
          <w:szCs w:val="56"/>
          <w:lang w:val="el-GR"/>
        </w:rPr>
      </w:pPr>
    </w:p>
    <w:p w:rsidR="000E61F3" w:rsidRDefault="00AA34FF"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5648" behindDoc="0" locked="0" layoutInCell="1" allowOverlap="1">
                <wp:simplePos x="0" y="0"/>
                <wp:positionH relativeFrom="column">
                  <wp:posOffset>2190115</wp:posOffset>
                </wp:positionH>
                <wp:positionV relativeFrom="page">
                  <wp:posOffset>9963150</wp:posOffset>
                </wp:positionV>
                <wp:extent cx="2189480" cy="489585"/>
                <wp:effectExtent l="7620" t="9525" r="12700" b="5715"/>
                <wp:wrapThrough wrapText="bothSides">
                  <wp:wrapPolygon edited="0">
                    <wp:start x="-163" y="0"/>
                    <wp:lineTo x="-163" y="21152"/>
                    <wp:lineTo x="21763" y="21152"/>
                    <wp:lineTo x="21763" y="0"/>
                    <wp:lineTo x="-163" y="0"/>
                  </wp:wrapPolygon>
                </wp:wrapThrough>
                <wp:docPr id="1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105</w:t>
                            </w:r>
                            <w:r w:rsidR="002F03BB" w:rsidRPr="00EC1661">
                              <w:rPr>
                                <w:rFonts w:ascii="Arial" w:hAnsi="Arial" w:cs="Arial"/>
                                <w:b/>
                                <w:sz w:val="56"/>
                                <w:szCs w:val="56"/>
                              </w:rPr>
                              <w:t xml:space="preserve"> / </w:t>
                            </w:r>
                            <w:r w:rsidR="002F03BB">
                              <w:rPr>
                                <w:rFonts w:ascii="Arial" w:hAnsi="Arial" w:cs="Arial"/>
                                <w:b/>
                                <w:sz w:val="56"/>
                                <w:szCs w:val="56"/>
                                <w:lang w:val="el-GR"/>
                              </w:rPr>
                              <w:t>72 - 73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30" type="#_x0000_t202" style="position:absolute;margin-left:172.45pt;margin-top:784.5pt;width:172.4pt;height:38.5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105</w:t>
                      </w:r>
                      <w:r w:rsidR="002F03BB" w:rsidRPr="00EC1661">
                        <w:rPr>
                          <w:rFonts w:ascii="Arial" w:hAnsi="Arial" w:cs="Arial"/>
                          <w:b/>
                          <w:sz w:val="56"/>
                          <w:szCs w:val="56"/>
                        </w:rPr>
                        <w:t xml:space="preserve"> / </w:t>
                      </w:r>
                      <w:r w:rsidR="002F03BB">
                        <w:rPr>
                          <w:rFonts w:ascii="Arial" w:hAnsi="Arial" w:cs="Arial"/>
                          <w:b/>
                          <w:sz w:val="56"/>
                          <w:szCs w:val="56"/>
                          <w:lang w:val="el-GR"/>
                        </w:rPr>
                        <w:t>72 - 73</w:t>
                      </w:r>
                    </w:p>
                  </w:txbxContent>
                </v:textbox>
                <w10:wrap type="through" anchory="page"/>
              </v:shape>
            </w:pict>
          </mc:Fallback>
        </mc:AlternateContent>
      </w:r>
      <w:r w:rsidR="000E61F3">
        <w:rPr>
          <w:rFonts w:ascii="Arial" w:hAnsi="Arial" w:cs="Arial"/>
          <w:b/>
          <w:sz w:val="56"/>
          <w:szCs w:val="56"/>
          <w:lang w:val="el-GR"/>
        </w:rPr>
        <w:tab/>
      </w:r>
      <w:r w:rsidR="000233F0" w:rsidRPr="00B11C38">
        <w:rPr>
          <w:rFonts w:ascii="Arial" w:hAnsi="Arial" w:cs="Arial"/>
          <w:b/>
          <w:sz w:val="56"/>
          <w:szCs w:val="56"/>
          <w:lang w:val="el-GR"/>
        </w:rPr>
        <w:t>Οι εκπαιδευτικοί χρειάζεται να έχουν στέρεες επιστημονικές γνώσεις, μαθητοκεντρικές και ενεργητικές μεθοδολογικές προσεγγίσεις, θεωρητική</w:t>
      </w:r>
      <w:r w:rsidR="009F67B0">
        <w:rPr>
          <w:rFonts w:ascii="Arial" w:hAnsi="Arial" w:cs="Arial"/>
          <w:b/>
          <w:sz w:val="56"/>
          <w:szCs w:val="56"/>
          <w:lang w:val="el-GR"/>
        </w:rPr>
        <w:t xml:space="preserve"> </w:t>
      </w:r>
      <w:r w:rsidR="00C6176D">
        <w:rPr>
          <w:rFonts w:ascii="Arial" w:hAnsi="Arial" w:cs="Arial"/>
          <w:b/>
          <w:sz w:val="56"/>
          <w:szCs w:val="56"/>
          <w:lang w:val="el-GR"/>
        </w:rPr>
        <w:t xml:space="preserve">και πρακτική γνώση του </w:t>
      </w:r>
      <w:r w:rsidR="00C6176D">
        <w:rPr>
          <w:rFonts w:ascii="Arial" w:hAnsi="Arial" w:cs="Arial"/>
          <w:b/>
          <w:sz w:val="56"/>
          <w:szCs w:val="56"/>
          <w:lang w:val="el-GR"/>
        </w:rPr>
        <w:lastRenderedPageBreak/>
        <w:t>θέματος,</w:t>
      </w:r>
      <w:r w:rsidR="000233F0" w:rsidRPr="00B11C38">
        <w:rPr>
          <w:rFonts w:ascii="Arial" w:hAnsi="Arial" w:cs="Arial"/>
          <w:b/>
          <w:sz w:val="56"/>
          <w:szCs w:val="56"/>
          <w:lang w:val="el-GR"/>
        </w:rPr>
        <w:t>αντικειμενική και αμερόλη</w:t>
      </w:r>
      <w:r w:rsidR="00405A1F">
        <w:rPr>
          <w:rFonts w:ascii="Arial" w:hAnsi="Arial" w:cs="Arial"/>
          <w:b/>
          <w:sz w:val="56"/>
          <w:szCs w:val="56"/>
          <w:lang w:val="el-GR"/>
        </w:rPr>
        <w:t>-</w:t>
      </w:r>
      <w:r w:rsidR="000233F0" w:rsidRPr="00B11C38">
        <w:rPr>
          <w:rFonts w:ascii="Arial" w:hAnsi="Arial" w:cs="Arial"/>
          <w:b/>
          <w:sz w:val="56"/>
          <w:szCs w:val="56"/>
          <w:lang w:val="el-GR"/>
        </w:rPr>
        <w:t>πτη κρίση.</w:t>
      </w:r>
    </w:p>
    <w:p w:rsidR="00647F11" w:rsidRDefault="006E39D5"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578368" behindDoc="0" locked="0" layoutInCell="1" allowOverlap="1" wp14:anchorId="5250A007" wp14:editId="7A1801CF">
            <wp:simplePos x="0" y="0"/>
            <wp:positionH relativeFrom="column">
              <wp:posOffset>124460</wp:posOffset>
            </wp:positionH>
            <wp:positionV relativeFrom="paragraph">
              <wp:posOffset>425450</wp:posOffset>
            </wp:positionV>
            <wp:extent cx="2476500" cy="269748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lum contrast="40000"/>
                      <a:extLst>
                        <a:ext uri="{28A0092B-C50C-407E-A947-70E740481C1C}">
                          <a14:useLocalDpi xmlns:a14="http://schemas.microsoft.com/office/drawing/2010/main" val="0"/>
                        </a:ext>
                      </a:extLst>
                    </a:blip>
                    <a:srcRect/>
                    <a:stretch>
                      <a:fillRect/>
                    </a:stretch>
                  </pic:blipFill>
                  <pic:spPr bwMode="auto">
                    <a:xfrm>
                      <a:off x="0" y="0"/>
                      <a:ext cx="2476500" cy="2697480"/>
                    </a:xfrm>
                    <a:prstGeom prst="rect">
                      <a:avLst/>
                    </a:prstGeom>
                    <a:noFill/>
                    <a:ln>
                      <a:noFill/>
                    </a:ln>
                  </pic:spPr>
                </pic:pic>
              </a:graphicData>
            </a:graphic>
          </wp:anchor>
        </w:drawing>
      </w:r>
    </w:p>
    <w:p w:rsidR="000233F0" w:rsidRPr="00B11C38" w:rsidRDefault="000233F0" w:rsidP="00553835">
      <w:pPr>
        <w:shd w:val="clear" w:color="auto" w:fill="DAEEF3" w:themeFill="accent5" w:themeFillTint="33"/>
        <w:spacing w:after="0" w:line="240" w:lineRule="auto"/>
        <w:rPr>
          <w:rFonts w:ascii="Arial" w:hAnsi="Arial" w:cs="Arial"/>
          <w:b/>
          <w:sz w:val="56"/>
          <w:szCs w:val="56"/>
          <w:lang w:val="el-GR"/>
        </w:rPr>
      </w:pPr>
    </w:p>
    <w:p w:rsidR="000E61F3" w:rsidRPr="004C0722" w:rsidRDefault="001D1BB4"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D46004">
        <w:rPr>
          <w:rFonts w:ascii="Arial" w:hAnsi="Arial" w:cs="Arial"/>
          <w:b/>
          <w:sz w:val="56"/>
          <w:szCs w:val="56"/>
          <w:lang w:val="el-GR"/>
        </w:rPr>
        <w:t xml:space="preserve"> </w:t>
      </w:r>
      <w:r w:rsidR="000233F0" w:rsidRPr="00B11C38">
        <w:rPr>
          <w:rFonts w:ascii="Arial" w:hAnsi="Arial" w:cs="Arial"/>
          <w:b/>
          <w:sz w:val="56"/>
          <w:szCs w:val="56"/>
          <w:lang w:val="el-GR"/>
        </w:rPr>
        <w:t xml:space="preserve">Μουρίλο, </w:t>
      </w:r>
      <w:r w:rsidR="000233F0" w:rsidRPr="004C0722">
        <w:rPr>
          <w:rFonts w:ascii="Microsoft Sans Serif" w:hAnsi="Microsoft Sans Serif" w:cs="Microsoft Sans Serif"/>
          <w:b/>
          <w:sz w:val="58"/>
          <w:szCs w:val="58"/>
          <w:lang w:val="el-GR"/>
        </w:rPr>
        <w:t xml:space="preserve">Αγόρια </w:t>
      </w:r>
    </w:p>
    <w:p w:rsidR="000E61F3" w:rsidRPr="004C0722" w:rsidRDefault="00D46004"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0233F0" w:rsidRPr="004C0722">
        <w:rPr>
          <w:rFonts w:ascii="Microsoft Sans Serif" w:hAnsi="Microsoft Sans Serif" w:cs="Microsoft Sans Serif"/>
          <w:b/>
          <w:sz w:val="58"/>
          <w:szCs w:val="58"/>
          <w:lang w:val="el-GR"/>
        </w:rPr>
        <w:t>που τρώνε</w:t>
      </w:r>
      <w:r w:rsidR="0010061F">
        <w:rPr>
          <w:rFonts w:ascii="Microsoft Sans Serif" w:hAnsi="Microsoft Sans Serif" w:cs="Microsoft Sans Serif"/>
          <w:b/>
          <w:sz w:val="58"/>
          <w:szCs w:val="58"/>
          <w:lang w:val="el-GR"/>
        </w:rPr>
        <w:t xml:space="preserve"> </w:t>
      </w:r>
      <w:r w:rsidR="000233F0" w:rsidRPr="004C0722">
        <w:rPr>
          <w:rFonts w:ascii="Microsoft Sans Serif" w:hAnsi="Microsoft Sans Serif" w:cs="Microsoft Sans Serif"/>
          <w:b/>
          <w:sz w:val="58"/>
          <w:szCs w:val="58"/>
          <w:lang w:val="el-GR"/>
        </w:rPr>
        <w:t xml:space="preserve">σταφύλι </w:t>
      </w:r>
    </w:p>
    <w:p w:rsidR="000E61F3" w:rsidRDefault="00D46004" w:rsidP="00553835">
      <w:pPr>
        <w:shd w:val="clear" w:color="auto" w:fill="DAEEF3" w:themeFill="accent5" w:themeFillTint="3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0233F0" w:rsidRPr="004C0722">
        <w:rPr>
          <w:rFonts w:ascii="Microsoft Sans Serif" w:hAnsi="Microsoft Sans Serif" w:cs="Microsoft Sans Serif"/>
          <w:b/>
          <w:sz w:val="58"/>
          <w:szCs w:val="58"/>
          <w:lang w:val="el-GR"/>
        </w:rPr>
        <w:t>και πεπόνι,</w:t>
      </w:r>
      <w:r w:rsidR="000233F0" w:rsidRPr="00B11C38">
        <w:rPr>
          <w:rFonts w:ascii="Arial" w:hAnsi="Arial" w:cs="Arial"/>
          <w:b/>
          <w:sz w:val="56"/>
          <w:szCs w:val="56"/>
          <w:lang w:val="el-GR"/>
        </w:rPr>
        <w:t xml:space="preserve"> Alte</w:t>
      </w:r>
    </w:p>
    <w:p w:rsidR="000E61F3" w:rsidRDefault="00D46004"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0233F0" w:rsidRPr="00B11C38">
        <w:rPr>
          <w:rFonts w:ascii="Arial" w:hAnsi="Arial" w:cs="Arial"/>
          <w:b/>
          <w:sz w:val="56"/>
          <w:szCs w:val="56"/>
          <w:lang w:val="el-GR"/>
        </w:rPr>
        <w:t>Pinakothek, Μό</w:t>
      </w:r>
      <w:r w:rsidR="000E61F3">
        <w:rPr>
          <w:rFonts w:ascii="Arial" w:hAnsi="Arial" w:cs="Arial"/>
          <w:b/>
          <w:sz w:val="56"/>
          <w:szCs w:val="56"/>
          <w:lang w:val="el-GR"/>
        </w:rPr>
        <w:t>-</w:t>
      </w:r>
    </w:p>
    <w:p w:rsidR="000E61F3" w:rsidRDefault="00D46004"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0233F0" w:rsidRPr="00B11C38">
        <w:rPr>
          <w:rFonts w:ascii="Arial" w:hAnsi="Arial" w:cs="Arial"/>
          <w:b/>
          <w:sz w:val="56"/>
          <w:szCs w:val="56"/>
          <w:lang w:val="el-GR"/>
        </w:rPr>
        <w:t>ναχο, Γερμανία.</w:t>
      </w:r>
    </w:p>
    <w:p w:rsidR="000E61F3" w:rsidRDefault="000E61F3" w:rsidP="00553835">
      <w:pPr>
        <w:shd w:val="clear" w:color="auto" w:fill="DAEEF3" w:themeFill="accent5" w:themeFillTint="33"/>
        <w:spacing w:after="0" w:line="240" w:lineRule="auto"/>
        <w:rPr>
          <w:rFonts w:ascii="Arial" w:hAnsi="Arial" w:cs="Arial"/>
          <w:b/>
          <w:sz w:val="56"/>
          <w:szCs w:val="56"/>
          <w:lang w:val="el-GR"/>
        </w:rPr>
      </w:pPr>
    </w:p>
    <w:p w:rsidR="00647F11" w:rsidRDefault="00647F11" w:rsidP="00553835">
      <w:pPr>
        <w:shd w:val="clear" w:color="auto" w:fill="DAEEF3" w:themeFill="accent5" w:themeFillTint="33"/>
        <w:spacing w:after="0" w:line="240" w:lineRule="auto"/>
        <w:rPr>
          <w:rFonts w:ascii="Arial" w:hAnsi="Arial" w:cs="Arial"/>
          <w:b/>
          <w:sz w:val="56"/>
          <w:szCs w:val="56"/>
          <w:lang w:val="el-GR"/>
        </w:rPr>
      </w:pPr>
    </w:p>
    <w:p w:rsidR="000E61F3" w:rsidRPr="00647F11" w:rsidRDefault="00AA34FF"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6672" behindDoc="0" locked="0" layoutInCell="1" allowOverlap="1">
                <wp:simplePos x="0" y="0"/>
                <wp:positionH relativeFrom="column">
                  <wp:posOffset>2430145</wp:posOffset>
                </wp:positionH>
                <wp:positionV relativeFrom="page">
                  <wp:posOffset>10054590</wp:posOffset>
                </wp:positionV>
                <wp:extent cx="1477645" cy="489585"/>
                <wp:effectExtent l="9525" t="5715" r="8255" b="9525"/>
                <wp:wrapThrough wrapText="bothSides">
                  <wp:wrapPolygon edited="0">
                    <wp:start x="-158" y="0"/>
                    <wp:lineTo x="-158" y="21152"/>
                    <wp:lineTo x="21758" y="21152"/>
                    <wp:lineTo x="21758" y="0"/>
                    <wp:lineTo x="-158" y="0"/>
                  </wp:wrapPolygon>
                </wp:wrapThrough>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106</w:t>
                            </w:r>
                            <w:r w:rsidR="002F03BB" w:rsidRPr="00EC1661">
                              <w:rPr>
                                <w:rFonts w:ascii="Arial" w:hAnsi="Arial" w:cs="Arial"/>
                                <w:b/>
                                <w:sz w:val="56"/>
                                <w:szCs w:val="56"/>
                              </w:rPr>
                              <w:t xml:space="preserve"> / </w:t>
                            </w:r>
                            <w:r w:rsidR="002F03BB">
                              <w:rPr>
                                <w:rFonts w:ascii="Arial" w:hAnsi="Arial" w:cs="Arial"/>
                                <w:b/>
                                <w:sz w:val="56"/>
                                <w:szCs w:val="56"/>
                                <w:lang w:val="el-GR"/>
                              </w:rPr>
                              <w:t>73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31" type="#_x0000_t202" style="position:absolute;margin-left:191.35pt;margin-top:791.7pt;width:116.35pt;height:38.5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106</w:t>
                      </w:r>
                      <w:r w:rsidR="002F03BB" w:rsidRPr="00EC1661">
                        <w:rPr>
                          <w:rFonts w:ascii="Arial" w:hAnsi="Arial" w:cs="Arial"/>
                          <w:b/>
                          <w:sz w:val="56"/>
                          <w:szCs w:val="56"/>
                        </w:rPr>
                        <w:t xml:space="preserve"> / </w:t>
                      </w:r>
                      <w:r w:rsidR="002F03BB">
                        <w:rPr>
                          <w:rFonts w:ascii="Arial" w:hAnsi="Arial" w:cs="Arial"/>
                          <w:b/>
                          <w:sz w:val="56"/>
                          <w:szCs w:val="56"/>
                          <w:lang w:val="el-GR"/>
                        </w:rPr>
                        <w:t>73</w:t>
                      </w:r>
                    </w:p>
                  </w:txbxContent>
                </v:textbox>
                <w10:wrap type="through" anchory="page"/>
              </v:shape>
            </w:pict>
          </mc:Fallback>
        </mc:AlternateContent>
      </w:r>
      <w:r w:rsidR="000E61F3">
        <w:rPr>
          <w:rFonts w:ascii="Arial" w:hAnsi="Arial" w:cs="Arial"/>
          <w:b/>
          <w:sz w:val="56"/>
          <w:szCs w:val="56"/>
          <w:lang w:val="el-GR"/>
        </w:rPr>
        <w:tab/>
      </w:r>
      <w:r w:rsidR="000233F0" w:rsidRPr="00B11C38">
        <w:rPr>
          <w:rFonts w:ascii="Arial" w:hAnsi="Arial" w:cs="Arial"/>
          <w:b/>
          <w:sz w:val="56"/>
          <w:szCs w:val="56"/>
          <w:lang w:val="el-GR"/>
        </w:rPr>
        <w:t>Ένα κρίσιμο ερώτημα είναι, από</w:t>
      </w:r>
      <w:r w:rsidR="0010061F">
        <w:rPr>
          <w:rFonts w:ascii="Arial" w:hAnsi="Arial" w:cs="Arial"/>
          <w:b/>
          <w:sz w:val="56"/>
          <w:szCs w:val="56"/>
          <w:lang w:val="el-GR"/>
        </w:rPr>
        <w:t xml:space="preserve"> </w:t>
      </w:r>
      <w:r w:rsidR="000233F0" w:rsidRPr="00B11C38">
        <w:rPr>
          <w:rFonts w:ascii="Arial" w:hAnsi="Arial" w:cs="Arial"/>
          <w:b/>
          <w:sz w:val="56"/>
          <w:szCs w:val="56"/>
          <w:lang w:val="el-GR"/>
        </w:rPr>
        <w:t>ποια ηλικία πρέπει να διδάσκεται η«πολιτική παιδεία»; Παλιότερα και</w:t>
      </w:r>
      <w:r w:rsidR="0010061F">
        <w:rPr>
          <w:rFonts w:ascii="Arial" w:hAnsi="Arial" w:cs="Arial"/>
          <w:b/>
          <w:sz w:val="56"/>
          <w:szCs w:val="56"/>
          <w:lang w:val="el-GR"/>
        </w:rPr>
        <w:t xml:space="preserve"> </w:t>
      </w:r>
      <w:r w:rsidR="000233F0" w:rsidRPr="00B11C38">
        <w:rPr>
          <w:rFonts w:ascii="Arial" w:hAnsi="Arial" w:cs="Arial"/>
          <w:b/>
          <w:sz w:val="56"/>
          <w:szCs w:val="56"/>
          <w:lang w:val="el-GR"/>
        </w:rPr>
        <w:t>σύμφωνα με τη θεωρία των σταδίων του Piaget, παιδιά μέχρι 13 χρονών δυσκολεύονται να κατανοήσουν τα κοινωνικά και πολιτικά θέματα. Σύμφωνα με νεότερες παιδαγωγικές αντιλήψεις, παιδιά όλων των ηλικιών μπορούν να επέμβουν ενεργητικά και δ</w:t>
      </w:r>
      <w:r w:rsidR="00D40C07">
        <w:rPr>
          <w:rFonts w:ascii="Arial" w:hAnsi="Arial" w:cs="Arial"/>
          <w:b/>
          <w:sz w:val="56"/>
          <w:szCs w:val="56"/>
          <w:lang w:val="el-GR"/>
        </w:rPr>
        <w:t xml:space="preserve">ημιουργικά στη νέα </w:t>
      </w:r>
      <w:r w:rsidR="00D40C07">
        <w:rPr>
          <w:rFonts w:ascii="Arial" w:hAnsi="Arial" w:cs="Arial"/>
          <w:b/>
          <w:sz w:val="56"/>
          <w:szCs w:val="56"/>
          <w:lang w:val="el-GR"/>
        </w:rPr>
        <w:lastRenderedPageBreak/>
        <w:t>γνώση. Ιδιαίτ</w:t>
      </w:r>
      <w:r w:rsidR="000233F0" w:rsidRPr="00B11C38">
        <w:rPr>
          <w:rFonts w:ascii="Arial" w:hAnsi="Arial" w:cs="Arial"/>
          <w:b/>
          <w:sz w:val="56"/>
          <w:szCs w:val="56"/>
          <w:lang w:val="el-GR"/>
        </w:rPr>
        <w:t>ερη σημασία σ’ αυτή τη διαδικασία έχει το πολι</w:t>
      </w:r>
      <w:r w:rsidR="00C6176D">
        <w:rPr>
          <w:rFonts w:ascii="Arial" w:hAnsi="Arial" w:cs="Arial"/>
          <w:b/>
          <w:sz w:val="56"/>
          <w:szCs w:val="56"/>
          <w:lang w:val="el-GR"/>
        </w:rPr>
        <w:t>τισμικό περιβάλλον του παιδιού.</w:t>
      </w:r>
    </w:p>
    <w:p w:rsidR="00405A1F" w:rsidRDefault="00405A1F" w:rsidP="000E61F3">
      <w:pPr>
        <w:pStyle w:val="1"/>
        <w:rPr>
          <w:lang w:val="el-GR"/>
        </w:rPr>
      </w:pPr>
      <w:bookmarkStart w:id="29" w:name="_Toc458794434"/>
      <w:bookmarkStart w:id="30" w:name="_Toc459468788"/>
      <w:bookmarkStart w:id="31" w:name="_Toc459468896"/>
    </w:p>
    <w:p w:rsidR="000233F0" w:rsidRPr="00B11C38" w:rsidRDefault="000233F0" w:rsidP="000E61F3">
      <w:pPr>
        <w:pStyle w:val="1"/>
        <w:rPr>
          <w:lang w:val="el-GR"/>
        </w:rPr>
      </w:pPr>
      <w:r w:rsidRPr="00B11C38">
        <w:rPr>
          <w:lang w:val="el-GR"/>
        </w:rPr>
        <w:t>6.2.3 Οι παρέες συνομηλίκων</w:t>
      </w:r>
      <w:bookmarkEnd w:id="29"/>
      <w:bookmarkEnd w:id="30"/>
      <w:bookmarkEnd w:id="31"/>
    </w:p>
    <w:p w:rsidR="000E61F3" w:rsidRDefault="000E61F3" w:rsidP="004437BA">
      <w:pPr>
        <w:spacing w:after="0" w:line="240" w:lineRule="auto"/>
        <w:rPr>
          <w:rFonts w:ascii="Arial" w:hAnsi="Arial" w:cs="Arial"/>
          <w:b/>
          <w:sz w:val="56"/>
          <w:szCs w:val="56"/>
          <w:lang w:val="el-GR"/>
        </w:rPr>
      </w:pPr>
    </w:p>
    <w:p w:rsidR="000E61F3" w:rsidRDefault="000E61F3" w:rsidP="004437BA">
      <w:pPr>
        <w:spacing w:after="0" w:line="240" w:lineRule="auto"/>
        <w:rPr>
          <w:rFonts w:ascii="Arial" w:hAnsi="Arial" w:cs="Arial"/>
          <w:b/>
          <w:sz w:val="56"/>
          <w:szCs w:val="56"/>
          <w:lang w:val="el-GR"/>
        </w:rPr>
      </w:pPr>
      <w:r>
        <w:rPr>
          <w:rFonts w:ascii="Arial" w:hAnsi="Arial" w:cs="Arial"/>
          <w:b/>
          <w:sz w:val="56"/>
          <w:szCs w:val="56"/>
          <w:lang w:val="el-GR"/>
        </w:rPr>
        <w:tab/>
      </w:r>
      <w:r w:rsidR="000233F0" w:rsidRPr="00B11C38">
        <w:rPr>
          <w:rFonts w:ascii="Arial" w:hAnsi="Arial" w:cs="Arial"/>
          <w:b/>
          <w:sz w:val="56"/>
          <w:szCs w:val="56"/>
          <w:lang w:val="el-GR"/>
        </w:rPr>
        <w:t>Από την παιδική ηλικία αρχίζουν οι παρέες συνομηλίκων. Αργότερα στο σχολείο οι παρέες διευρύνονται. Η ίδια θέση (μαθητές),το ίδιο περιβάλλον (σχολείο), οι ίδιες αγωνίες, οι ίδιες προσδοκίες</w:t>
      </w:r>
      <w:r w:rsidR="00D46004">
        <w:rPr>
          <w:rFonts w:ascii="Arial" w:hAnsi="Arial" w:cs="Arial"/>
          <w:b/>
          <w:sz w:val="56"/>
          <w:szCs w:val="56"/>
          <w:lang w:val="el-GR"/>
        </w:rPr>
        <w:t xml:space="preserve"> </w:t>
      </w:r>
      <w:r w:rsidR="000233F0" w:rsidRPr="00B11C38">
        <w:rPr>
          <w:rFonts w:ascii="Arial" w:hAnsi="Arial" w:cs="Arial"/>
          <w:b/>
          <w:sz w:val="56"/>
          <w:szCs w:val="56"/>
          <w:lang w:val="el-GR"/>
        </w:rPr>
        <w:t>και επιδιώξεις κτλ. οδηγούν σε παρέες, φιλίες κτλ.</w:t>
      </w:r>
    </w:p>
    <w:p w:rsidR="000233F0" w:rsidRPr="00B11C38"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7696" behindDoc="0" locked="0" layoutInCell="1" allowOverlap="1">
                <wp:simplePos x="0" y="0"/>
                <wp:positionH relativeFrom="column">
                  <wp:posOffset>2051685</wp:posOffset>
                </wp:positionH>
                <wp:positionV relativeFrom="page">
                  <wp:posOffset>10009505</wp:posOffset>
                </wp:positionV>
                <wp:extent cx="2189480" cy="489585"/>
                <wp:effectExtent l="12065" t="8255" r="8255" b="6985"/>
                <wp:wrapThrough wrapText="bothSides">
                  <wp:wrapPolygon edited="0">
                    <wp:start x="-163" y="0"/>
                    <wp:lineTo x="-163" y="21152"/>
                    <wp:lineTo x="21763" y="21152"/>
                    <wp:lineTo x="21763" y="0"/>
                    <wp:lineTo x="-163" y="0"/>
                  </wp:wrapPolygon>
                </wp:wrapThrough>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107</w:t>
                            </w:r>
                            <w:r w:rsidR="002F03BB">
                              <w:rPr>
                                <w:rFonts w:ascii="Arial" w:hAnsi="Arial" w:cs="Arial"/>
                                <w:b/>
                                <w:sz w:val="56"/>
                                <w:szCs w:val="56"/>
                                <w:lang w:val="el-GR"/>
                              </w:rPr>
                              <w:t xml:space="preserve"> </w:t>
                            </w:r>
                            <w:r w:rsidR="002F03BB" w:rsidRPr="00EC1661">
                              <w:rPr>
                                <w:rFonts w:ascii="Arial" w:hAnsi="Arial" w:cs="Arial"/>
                                <w:b/>
                                <w:sz w:val="56"/>
                                <w:szCs w:val="56"/>
                              </w:rPr>
                              <w:t xml:space="preserve">/ </w:t>
                            </w:r>
                            <w:r w:rsidR="002F03BB">
                              <w:rPr>
                                <w:rFonts w:ascii="Arial" w:hAnsi="Arial" w:cs="Arial"/>
                                <w:b/>
                                <w:sz w:val="56"/>
                                <w:szCs w:val="56"/>
                                <w:lang w:val="el-GR"/>
                              </w:rPr>
                              <w:t>72 - 73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32" type="#_x0000_t202" style="position:absolute;margin-left:161.55pt;margin-top:788.15pt;width:172.4pt;height:38.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107</w:t>
                      </w:r>
                      <w:r w:rsidR="002F03BB">
                        <w:rPr>
                          <w:rFonts w:ascii="Arial" w:hAnsi="Arial" w:cs="Arial"/>
                          <w:b/>
                          <w:sz w:val="56"/>
                          <w:szCs w:val="56"/>
                          <w:lang w:val="el-GR"/>
                        </w:rPr>
                        <w:t xml:space="preserve"> </w:t>
                      </w:r>
                      <w:r w:rsidR="002F03BB" w:rsidRPr="00EC1661">
                        <w:rPr>
                          <w:rFonts w:ascii="Arial" w:hAnsi="Arial" w:cs="Arial"/>
                          <w:b/>
                          <w:sz w:val="56"/>
                          <w:szCs w:val="56"/>
                        </w:rPr>
                        <w:t xml:space="preserve">/ </w:t>
                      </w:r>
                      <w:r w:rsidR="002F03BB">
                        <w:rPr>
                          <w:rFonts w:ascii="Arial" w:hAnsi="Arial" w:cs="Arial"/>
                          <w:b/>
                          <w:sz w:val="56"/>
                          <w:szCs w:val="56"/>
                          <w:lang w:val="el-GR"/>
                        </w:rPr>
                        <w:t>72 - 73</w:t>
                      </w:r>
                    </w:p>
                  </w:txbxContent>
                </v:textbox>
                <w10:wrap type="through" anchory="page"/>
              </v:shape>
            </w:pict>
          </mc:Fallback>
        </mc:AlternateContent>
      </w:r>
      <w:r w:rsidR="000E61F3">
        <w:rPr>
          <w:rFonts w:ascii="Arial" w:hAnsi="Arial" w:cs="Arial"/>
          <w:b/>
          <w:sz w:val="56"/>
          <w:szCs w:val="56"/>
          <w:lang w:val="el-GR"/>
        </w:rPr>
        <w:tab/>
      </w:r>
      <w:r w:rsidR="000233F0" w:rsidRPr="00B11C38">
        <w:rPr>
          <w:rFonts w:ascii="Arial" w:hAnsi="Arial" w:cs="Arial"/>
          <w:b/>
          <w:sz w:val="56"/>
          <w:szCs w:val="56"/>
          <w:lang w:val="el-GR"/>
        </w:rPr>
        <w:t xml:space="preserve">Το άτομο δημιουργεί ή εντάσσεται σε ομάδες, επειδή </w:t>
      </w:r>
      <w:r w:rsidR="000233F0" w:rsidRPr="00795AAA">
        <w:rPr>
          <w:rFonts w:ascii="Tahoma" w:hAnsi="Tahoma" w:cs="Tahoma"/>
          <w:b/>
          <w:sz w:val="56"/>
          <w:szCs w:val="56"/>
          <w:lang w:val="el-GR"/>
        </w:rPr>
        <w:t>ικανοποι</w:t>
      </w:r>
      <w:r w:rsidR="009F67B0">
        <w:rPr>
          <w:rFonts w:ascii="Tahoma" w:hAnsi="Tahoma" w:cs="Tahoma"/>
          <w:b/>
          <w:sz w:val="56"/>
          <w:szCs w:val="56"/>
          <w:lang w:val="el-GR"/>
        </w:rPr>
        <w:t xml:space="preserve">εί </w:t>
      </w:r>
      <w:r w:rsidR="000233F0" w:rsidRPr="00B11C38">
        <w:rPr>
          <w:rFonts w:ascii="Tahoma" w:hAnsi="Tahoma" w:cs="Tahoma"/>
          <w:b/>
          <w:sz w:val="56"/>
          <w:szCs w:val="56"/>
          <w:lang w:val="el-GR"/>
        </w:rPr>
        <w:t>διάφορες ανάγκες</w:t>
      </w:r>
      <w:r w:rsidR="000233F0" w:rsidRPr="00B11C38">
        <w:rPr>
          <w:rFonts w:ascii="Arial" w:hAnsi="Arial" w:cs="Arial"/>
          <w:b/>
          <w:sz w:val="56"/>
          <w:szCs w:val="56"/>
          <w:lang w:val="el-GR"/>
        </w:rPr>
        <w:t xml:space="preserve"> του, οι οποίες είναι, κυρίως, δύο ειδών: </w:t>
      </w:r>
      <w:r w:rsidR="000233F0" w:rsidRPr="00B11C38">
        <w:rPr>
          <w:rFonts w:ascii="Tahoma" w:hAnsi="Tahoma" w:cs="Tahoma"/>
          <w:b/>
          <w:sz w:val="56"/>
          <w:szCs w:val="56"/>
          <w:lang w:val="el-GR"/>
        </w:rPr>
        <w:t>βιολογικές</w:t>
      </w:r>
      <w:r w:rsidR="000233F0" w:rsidRPr="00B11C38">
        <w:rPr>
          <w:rFonts w:ascii="Arial" w:hAnsi="Arial" w:cs="Arial"/>
          <w:b/>
          <w:sz w:val="56"/>
          <w:szCs w:val="56"/>
          <w:lang w:val="el-GR"/>
        </w:rPr>
        <w:t xml:space="preserve"> (π.χ. τροφή, κατοικία, ασφάλεια) ή </w:t>
      </w:r>
      <w:r w:rsidR="000233F0" w:rsidRPr="00B11C38">
        <w:rPr>
          <w:rFonts w:ascii="Tahoma" w:hAnsi="Tahoma" w:cs="Tahoma"/>
          <w:b/>
          <w:sz w:val="56"/>
          <w:szCs w:val="56"/>
          <w:lang w:val="el-GR"/>
        </w:rPr>
        <w:t xml:space="preserve">κοινωνικές </w:t>
      </w:r>
      <w:r w:rsidR="000233F0" w:rsidRPr="00B11C38">
        <w:rPr>
          <w:rFonts w:ascii="Arial" w:hAnsi="Arial" w:cs="Arial"/>
          <w:b/>
          <w:sz w:val="56"/>
          <w:szCs w:val="56"/>
          <w:lang w:val="el-GR"/>
        </w:rPr>
        <w:t xml:space="preserve">(π.χ. αγάπη, συνύπαρξη, απόκτηση ταυτότητας). Η </w:t>
      </w:r>
      <w:r w:rsidR="000233F0" w:rsidRPr="00B11C38">
        <w:rPr>
          <w:rFonts w:ascii="Arial" w:hAnsi="Arial" w:cs="Arial"/>
          <w:b/>
          <w:sz w:val="56"/>
          <w:szCs w:val="56"/>
          <w:lang w:val="el-GR"/>
        </w:rPr>
        <w:lastRenderedPageBreak/>
        <w:t>ένταξη στη μία ή στην άλλη ομάδα γίνεται σε συνάρτηση με τις αξίες–επιδιώξεις–σκοπούς της ομάδας. Τα παιδιά έχουν διαφορετικές ανάγκες από τους μεγάλους, γι αυτό και επιλέγουν τις παρέες τους με διαφορετικά κριτήρια από</w:t>
      </w:r>
      <w:r w:rsidR="00F2379E">
        <w:rPr>
          <w:rFonts w:ascii="Arial" w:hAnsi="Arial" w:cs="Arial"/>
          <w:b/>
          <w:sz w:val="56"/>
          <w:szCs w:val="56"/>
          <w:lang w:val="el-GR"/>
        </w:rPr>
        <w:t xml:space="preserve"> </w:t>
      </w:r>
      <w:r w:rsidR="000233F0" w:rsidRPr="00B11C38">
        <w:rPr>
          <w:rFonts w:ascii="Arial" w:hAnsi="Arial" w:cs="Arial"/>
          <w:b/>
          <w:sz w:val="56"/>
          <w:szCs w:val="56"/>
          <w:lang w:val="el-GR"/>
        </w:rPr>
        <w:t>αυτά των μεγάλων. Πάντως, τα παιδιά και οι έφηβοι έχουν έντονη</w:t>
      </w:r>
      <w:r w:rsidR="00D03F15">
        <w:rPr>
          <w:rFonts w:ascii="Arial" w:hAnsi="Arial" w:cs="Arial"/>
          <w:b/>
          <w:sz w:val="56"/>
          <w:szCs w:val="56"/>
          <w:lang w:val="el-GR"/>
        </w:rPr>
        <w:t xml:space="preserve"> </w:t>
      </w:r>
      <w:r w:rsidR="000233F0" w:rsidRPr="00B11C38">
        <w:rPr>
          <w:rFonts w:ascii="Arial" w:hAnsi="Arial" w:cs="Arial"/>
          <w:b/>
          <w:sz w:val="56"/>
          <w:szCs w:val="56"/>
          <w:lang w:val="el-GR"/>
        </w:rPr>
        <w:t xml:space="preserve">την </w:t>
      </w:r>
      <w:r w:rsidR="000233F0" w:rsidRPr="00B11C38">
        <w:rPr>
          <w:rFonts w:ascii="Tahoma" w:hAnsi="Tahoma" w:cs="Tahoma"/>
          <w:b/>
          <w:sz w:val="56"/>
          <w:szCs w:val="56"/>
          <w:lang w:val="el-GR"/>
        </w:rPr>
        <w:t>ανάγκη της αποδοχής και της ένταξης</w:t>
      </w:r>
      <w:r w:rsidR="000233F0" w:rsidRPr="00B11C38">
        <w:rPr>
          <w:rFonts w:ascii="Arial" w:hAnsi="Arial" w:cs="Arial"/>
          <w:b/>
          <w:sz w:val="56"/>
          <w:szCs w:val="56"/>
          <w:lang w:val="el-GR"/>
        </w:rPr>
        <w:t xml:space="preserve"> σε κάποια ομάδα, γιατί</w:t>
      </w:r>
      <w:r w:rsidR="00F2379E">
        <w:rPr>
          <w:rFonts w:ascii="Arial" w:hAnsi="Arial" w:cs="Arial"/>
          <w:b/>
          <w:sz w:val="56"/>
          <w:szCs w:val="56"/>
          <w:lang w:val="el-GR"/>
        </w:rPr>
        <w:t xml:space="preserve"> </w:t>
      </w:r>
      <w:r w:rsidR="000233F0" w:rsidRPr="00B11C38">
        <w:rPr>
          <w:rFonts w:ascii="Arial" w:hAnsi="Arial" w:cs="Arial"/>
          <w:b/>
          <w:sz w:val="56"/>
          <w:szCs w:val="56"/>
          <w:lang w:val="el-GR"/>
        </w:rPr>
        <w:t>η ομάδα προσφέρει ταυτότητα, ασφάλεια, διαφορετικούς στόχους</w:t>
      </w:r>
      <w:r w:rsidR="006E39D5">
        <w:rPr>
          <w:rFonts w:ascii="Arial" w:hAnsi="Arial" w:cs="Arial"/>
          <w:b/>
          <w:sz w:val="56"/>
          <w:szCs w:val="56"/>
          <w:lang w:val="el-GR"/>
        </w:rPr>
        <w:t xml:space="preserve"> </w:t>
      </w:r>
      <w:r w:rsidR="000233F0" w:rsidRPr="00B11C38">
        <w:rPr>
          <w:rFonts w:ascii="Arial" w:hAnsi="Arial" w:cs="Arial"/>
          <w:b/>
          <w:sz w:val="56"/>
          <w:szCs w:val="56"/>
          <w:lang w:val="el-GR"/>
        </w:rPr>
        <w:t>κτλ. Η ένταξη λοιπόν ενός παιδιού ή εφήβου σε κάποια παρέα</w:t>
      </w:r>
      <w:r w:rsidR="00F2379E">
        <w:rPr>
          <w:rFonts w:ascii="Arial" w:hAnsi="Arial" w:cs="Arial"/>
          <w:b/>
          <w:sz w:val="56"/>
          <w:szCs w:val="56"/>
          <w:lang w:val="el-GR"/>
        </w:rPr>
        <w:t xml:space="preserve"> </w:t>
      </w:r>
      <w:r w:rsidR="000233F0" w:rsidRPr="00B11C38">
        <w:rPr>
          <w:rFonts w:ascii="Arial" w:hAnsi="Arial" w:cs="Arial"/>
          <w:b/>
          <w:sz w:val="56"/>
          <w:szCs w:val="56"/>
          <w:lang w:val="el-GR"/>
        </w:rPr>
        <w:t xml:space="preserve">συνομηλίκων γίνεται για </w:t>
      </w:r>
      <w:r w:rsidR="000233F0" w:rsidRPr="00B11C38">
        <w:rPr>
          <w:rFonts w:ascii="Tahoma" w:hAnsi="Tahoma" w:cs="Tahoma"/>
          <w:b/>
          <w:sz w:val="56"/>
          <w:szCs w:val="56"/>
          <w:lang w:val="el-GR"/>
        </w:rPr>
        <w:t>διάφορους λόγους</w:t>
      </w:r>
      <w:r w:rsidR="000233F0" w:rsidRPr="00B11C38">
        <w:rPr>
          <w:rFonts w:ascii="Arial" w:hAnsi="Arial" w:cs="Arial"/>
          <w:b/>
          <w:sz w:val="56"/>
          <w:szCs w:val="56"/>
          <w:lang w:val="el-GR"/>
        </w:rPr>
        <w:t>, όπως:</w:t>
      </w:r>
    </w:p>
    <w:p w:rsidR="000233F0" w:rsidRPr="00606FF8" w:rsidRDefault="000233F0" w:rsidP="004437BA">
      <w:pPr>
        <w:pStyle w:val="a6"/>
        <w:numPr>
          <w:ilvl w:val="0"/>
          <w:numId w:val="20"/>
        </w:numPr>
        <w:spacing w:after="0" w:line="240" w:lineRule="auto"/>
        <w:ind w:left="0" w:firstLine="0"/>
        <w:rPr>
          <w:rFonts w:ascii="Arial" w:hAnsi="Arial" w:cs="Arial"/>
          <w:b/>
          <w:sz w:val="56"/>
          <w:szCs w:val="56"/>
          <w:lang w:val="el-GR"/>
        </w:rPr>
      </w:pPr>
      <w:r w:rsidRPr="00606FF8">
        <w:rPr>
          <w:rFonts w:ascii="Arial" w:hAnsi="Arial" w:cs="Arial"/>
          <w:b/>
          <w:sz w:val="56"/>
          <w:szCs w:val="56"/>
          <w:lang w:val="el-GR"/>
        </w:rPr>
        <w:t>Η καλύτερη ικανοποίηση κάποιων αναγκών του.</w:t>
      </w:r>
    </w:p>
    <w:p w:rsidR="000233F0" w:rsidRPr="00606FF8" w:rsidRDefault="00AA34FF" w:rsidP="004437BA">
      <w:pPr>
        <w:pStyle w:val="a6"/>
        <w:numPr>
          <w:ilvl w:val="0"/>
          <w:numId w:val="20"/>
        </w:numPr>
        <w:spacing w:after="0" w:line="240" w:lineRule="auto"/>
        <w:ind w:left="0" w:firstLine="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8720" behindDoc="0" locked="0" layoutInCell="1" allowOverlap="1">
                <wp:simplePos x="0" y="0"/>
                <wp:positionH relativeFrom="column">
                  <wp:posOffset>2322195</wp:posOffset>
                </wp:positionH>
                <wp:positionV relativeFrom="page">
                  <wp:posOffset>9965055</wp:posOffset>
                </wp:positionV>
                <wp:extent cx="1477645" cy="489585"/>
                <wp:effectExtent l="6350" t="11430" r="11430" b="13335"/>
                <wp:wrapThrough wrapText="bothSides">
                  <wp:wrapPolygon edited="0">
                    <wp:start x="-158" y="0"/>
                    <wp:lineTo x="-158" y="21152"/>
                    <wp:lineTo x="21758" y="21152"/>
                    <wp:lineTo x="21758" y="0"/>
                    <wp:lineTo x="-158" y="0"/>
                  </wp:wrapPolygon>
                </wp:wrapThrough>
                <wp:docPr id="10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108</w:t>
                            </w:r>
                            <w:r w:rsidR="002F03BB" w:rsidRPr="00EC1661">
                              <w:rPr>
                                <w:rFonts w:ascii="Arial" w:hAnsi="Arial" w:cs="Arial"/>
                                <w:b/>
                                <w:sz w:val="56"/>
                                <w:szCs w:val="56"/>
                              </w:rPr>
                              <w:t xml:space="preserve"> / </w:t>
                            </w:r>
                            <w:r w:rsidR="002F03BB">
                              <w:rPr>
                                <w:rFonts w:ascii="Arial" w:hAnsi="Arial" w:cs="Arial"/>
                                <w:b/>
                                <w:sz w:val="56"/>
                                <w:szCs w:val="56"/>
                                <w:lang w:val="el-GR"/>
                              </w:rPr>
                              <w:t>73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33" type="#_x0000_t202" style="position:absolute;left:0;text-align:left;margin-left:182.85pt;margin-top:784.65pt;width:116.35pt;height:38.5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108</w:t>
                      </w:r>
                      <w:r w:rsidR="002F03BB" w:rsidRPr="00EC1661">
                        <w:rPr>
                          <w:rFonts w:ascii="Arial" w:hAnsi="Arial" w:cs="Arial"/>
                          <w:b/>
                          <w:sz w:val="56"/>
                          <w:szCs w:val="56"/>
                        </w:rPr>
                        <w:t xml:space="preserve"> / </w:t>
                      </w:r>
                      <w:r w:rsidR="002F03BB">
                        <w:rPr>
                          <w:rFonts w:ascii="Arial" w:hAnsi="Arial" w:cs="Arial"/>
                          <w:b/>
                          <w:sz w:val="56"/>
                          <w:szCs w:val="56"/>
                          <w:lang w:val="el-GR"/>
                        </w:rPr>
                        <w:t>73</w:t>
                      </w:r>
                    </w:p>
                  </w:txbxContent>
                </v:textbox>
                <w10:wrap type="through" anchory="page"/>
              </v:shape>
            </w:pict>
          </mc:Fallback>
        </mc:AlternateContent>
      </w:r>
      <w:r w:rsidR="000233F0" w:rsidRPr="00606FF8">
        <w:rPr>
          <w:rFonts w:ascii="Arial" w:hAnsi="Arial" w:cs="Arial"/>
          <w:b/>
          <w:sz w:val="56"/>
          <w:szCs w:val="56"/>
          <w:lang w:val="el-GR"/>
        </w:rPr>
        <w:t>Η ανάγκη για επικοινωνία και συναισθηματική έκφραση.</w:t>
      </w:r>
    </w:p>
    <w:p w:rsidR="000233F0" w:rsidRPr="00EB5258" w:rsidRDefault="000233F0" w:rsidP="004437BA">
      <w:pPr>
        <w:pStyle w:val="a6"/>
        <w:numPr>
          <w:ilvl w:val="0"/>
          <w:numId w:val="20"/>
        </w:numPr>
        <w:spacing w:after="0" w:line="240" w:lineRule="auto"/>
        <w:ind w:left="0" w:firstLine="0"/>
        <w:rPr>
          <w:rFonts w:ascii="Arial" w:hAnsi="Arial" w:cs="Arial"/>
          <w:b/>
          <w:spacing w:val="-30"/>
          <w:sz w:val="56"/>
          <w:szCs w:val="56"/>
          <w:lang w:val="el-GR"/>
        </w:rPr>
      </w:pPr>
      <w:r w:rsidRPr="00EB5258">
        <w:rPr>
          <w:rFonts w:ascii="Arial" w:hAnsi="Arial" w:cs="Arial"/>
          <w:b/>
          <w:spacing w:val="-30"/>
          <w:sz w:val="56"/>
          <w:szCs w:val="56"/>
          <w:lang w:val="el-GR"/>
        </w:rPr>
        <w:t>Η ανάγκη απόκτησης ταυτότητας.</w:t>
      </w:r>
    </w:p>
    <w:p w:rsidR="000233F0" w:rsidRPr="00606FF8" w:rsidRDefault="000233F0" w:rsidP="004437BA">
      <w:pPr>
        <w:pStyle w:val="a6"/>
        <w:numPr>
          <w:ilvl w:val="0"/>
          <w:numId w:val="20"/>
        </w:numPr>
        <w:spacing w:after="0" w:line="240" w:lineRule="auto"/>
        <w:ind w:left="0" w:firstLine="0"/>
        <w:rPr>
          <w:rFonts w:ascii="Arial" w:hAnsi="Arial" w:cs="Arial"/>
          <w:b/>
          <w:sz w:val="56"/>
          <w:szCs w:val="56"/>
          <w:lang w:val="el-GR"/>
        </w:rPr>
      </w:pPr>
      <w:r w:rsidRPr="00606FF8">
        <w:rPr>
          <w:rFonts w:ascii="Arial" w:hAnsi="Arial" w:cs="Arial"/>
          <w:b/>
          <w:sz w:val="56"/>
          <w:szCs w:val="56"/>
          <w:lang w:val="el-GR"/>
        </w:rPr>
        <w:lastRenderedPageBreak/>
        <w:t>Η ψυχαγωγία, η άθληση και οι εκδρομές.</w:t>
      </w:r>
    </w:p>
    <w:p w:rsidR="000233F0" w:rsidRPr="00606FF8" w:rsidRDefault="000233F0" w:rsidP="004437BA">
      <w:pPr>
        <w:pStyle w:val="a6"/>
        <w:numPr>
          <w:ilvl w:val="0"/>
          <w:numId w:val="20"/>
        </w:numPr>
        <w:spacing w:after="0" w:line="240" w:lineRule="auto"/>
        <w:ind w:left="0" w:firstLine="0"/>
        <w:rPr>
          <w:rFonts w:ascii="Arial" w:hAnsi="Arial" w:cs="Arial"/>
          <w:b/>
          <w:sz w:val="56"/>
          <w:szCs w:val="56"/>
          <w:lang w:val="el-GR"/>
        </w:rPr>
      </w:pPr>
      <w:r w:rsidRPr="00606FF8">
        <w:rPr>
          <w:rFonts w:ascii="Arial" w:hAnsi="Arial" w:cs="Arial"/>
          <w:b/>
          <w:sz w:val="56"/>
          <w:szCs w:val="56"/>
          <w:lang w:val="el-GR"/>
        </w:rPr>
        <w:t>Η περιέργεια, η παρακίνηση, η καθοδήγηση.</w:t>
      </w:r>
    </w:p>
    <w:p w:rsidR="000233F0"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9744" behindDoc="0" locked="0" layoutInCell="1" allowOverlap="1">
                <wp:simplePos x="0" y="0"/>
                <wp:positionH relativeFrom="column">
                  <wp:posOffset>2357755</wp:posOffset>
                </wp:positionH>
                <wp:positionV relativeFrom="page">
                  <wp:posOffset>10054590</wp:posOffset>
                </wp:positionV>
                <wp:extent cx="1477645" cy="489585"/>
                <wp:effectExtent l="13335" t="5715" r="13970" b="9525"/>
                <wp:wrapThrough wrapText="bothSides">
                  <wp:wrapPolygon edited="0">
                    <wp:start x="-158" y="0"/>
                    <wp:lineTo x="-158" y="21152"/>
                    <wp:lineTo x="21758" y="21152"/>
                    <wp:lineTo x="21758" y="0"/>
                    <wp:lineTo x="-158" y="0"/>
                  </wp:wrapPolygon>
                </wp:wrapThrough>
                <wp:docPr id="10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109</w:t>
                            </w:r>
                            <w:r w:rsidR="002F03BB" w:rsidRPr="00EC1661">
                              <w:rPr>
                                <w:rFonts w:ascii="Arial" w:hAnsi="Arial" w:cs="Arial"/>
                                <w:b/>
                                <w:sz w:val="56"/>
                                <w:szCs w:val="56"/>
                              </w:rPr>
                              <w:t xml:space="preserve"> / </w:t>
                            </w:r>
                            <w:r w:rsidR="002F03BB">
                              <w:rPr>
                                <w:rFonts w:ascii="Arial" w:hAnsi="Arial" w:cs="Arial"/>
                                <w:b/>
                                <w:sz w:val="56"/>
                                <w:szCs w:val="56"/>
                                <w:lang w:val="el-GR"/>
                              </w:rPr>
                              <w:t>73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34" type="#_x0000_t202" style="position:absolute;margin-left:185.65pt;margin-top:791.7pt;width:116.35pt;height:38.5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109</w:t>
                      </w:r>
                      <w:r w:rsidR="002F03BB" w:rsidRPr="00EC1661">
                        <w:rPr>
                          <w:rFonts w:ascii="Arial" w:hAnsi="Arial" w:cs="Arial"/>
                          <w:b/>
                          <w:sz w:val="56"/>
                          <w:szCs w:val="56"/>
                        </w:rPr>
                        <w:t xml:space="preserve"> / </w:t>
                      </w:r>
                      <w:r w:rsidR="002F03BB">
                        <w:rPr>
                          <w:rFonts w:ascii="Arial" w:hAnsi="Arial" w:cs="Arial"/>
                          <w:b/>
                          <w:sz w:val="56"/>
                          <w:szCs w:val="56"/>
                          <w:lang w:val="el-GR"/>
                        </w:rPr>
                        <w:t>73</w:t>
                      </w:r>
                    </w:p>
                  </w:txbxContent>
                </v:textbox>
                <w10:wrap type="through" anchory="page"/>
              </v:shape>
            </w:pict>
          </mc:Fallback>
        </mc:AlternateContent>
      </w:r>
      <w:r w:rsidR="000E61F3">
        <w:rPr>
          <w:rFonts w:ascii="Arial" w:hAnsi="Arial" w:cs="Arial"/>
          <w:b/>
          <w:sz w:val="56"/>
          <w:szCs w:val="56"/>
          <w:lang w:val="el-GR"/>
        </w:rPr>
        <w:tab/>
      </w:r>
      <w:r w:rsidR="004D457F" w:rsidRPr="00B11C38">
        <w:rPr>
          <w:rFonts w:ascii="Arial" w:hAnsi="Arial" w:cs="Arial"/>
          <w:b/>
          <w:sz w:val="56"/>
          <w:szCs w:val="56"/>
          <w:lang w:val="el-GR"/>
        </w:rPr>
        <w:t xml:space="preserve">Η επίδραση της παρέας </w:t>
      </w:r>
      <w:r w:rsidR="000233F0" w:rsidRPr="00B11C38">
        <w:rPr>
          <w:rFonts w:ascii="Arial" w:hAnsi="Arial" w:cs="Arial"/>
          <w:b/>
          <w:sz w:val="56"/>
          <w:szCs w:val="56"/>
          <w:lang w:val="el-GR"/>
        </w:rPr>
        <w:t>συνομη</w:t>
      </w:r>
      <w:r w:rsidR="001D1BB4">
        <w:rPr>
          <w:rFonts w:ascii="Arial" w:hAnsi="Arial" w:cs="Arial"/>
          <w:b/>
          <w:sz w:val="56"/>
          <w:szCs w:val="56"/>
          <w:lang w:val="el-GR"/>
        </w:rPr>
        <w:t xml:space="preserve">λίκων δεν πρέπει να υποτιμάται. </w:t>
      </w:r>
      <w:r w:rsidR="000233F0" w:rsidRPr="00B11C38">
        <w:rPr>
          <w:rFonts w:ascii="Arial" w:hAnsi="Arial" w:cs="Arial"/>
          <w:b/>
          <w:sz w:val="56"/>
          <w:szCs w:val="56"/>
          <w:lang w:val="el-GR"/>
        </w:rPr>
        <w:t>Οι ομάδες ομηλίκων, οι παρέες, επηρεάζουν σημαντικά τους νέους.</w:t>
      </w:r>
      <w:r w:rsidR="001D1BB4">
        <w:rPr>
          <w:rFonts w:ascii="Arial" w:hAnsi="Arial" w:cs="Arial"/>
          <w:b/>
          <w:sz w:val="56"/>
          <w:szCs w:val="56"/>
          <w:lang w:val="el-GR"/>
        </w:rPr>
        <w:t xml:space="preserve"> </w:t>
      </w:r>
      <w:r w:rsidR="000233F0" w:rsidRPr="00B11C38">
        <w:rPr>
          <w:rFonts w:ascii="Arial" w:hAnsi="Arial" w:cs="Arial"/>
          <w:b/>
          <w:sz w:val="56"/>
          <w:szCs w:val="56"/>
          <w:lang w:val="el-GR"/>
        </w:rPr>
        <w:t>Η αποδοχή του εφήβου από τους συνομηλίκους του είναι σημαντική.</w:t>
      </w:r>
      <w:r w:rsidR="001D1BB4">
        <w:rPr>
          <w:rFonts w:ascii="Arial" w:hAnsi="Arial" w:cs="Arial"/>
          <w:b/>
          <w:sz w:val="56"/>
          <w:szCs w:val="56"/>
          <w:lang w:val="el-GR"/>
        </w:rPr>
        <w:t xml:space="preserve"> </w:t>
      </w:r>
      <w:r w:rsidR="000233F0" w:rsidRPr="00B11C38">
        <w:rPr>
          <w:rFonts w:ascii="Arial" w:hAnsi="Arial" w:cs="Arial"/>
          <w:b/>
          <w:sz w:val="56"/>
          <w:szCs w:val="56"/>
          <w:lang w:val="el-GR"/>
        </w:rPr>
        <w:t>Γι</w:t>
      </w:r>
      <w:r w:rsidR="001D1BB4">
        <w:rPr>
          <w:rFonts w:ascii="Arial" w:hAnsi="Arial" w:cs="Arial"/>
          <w:b/>
          <w:sz w:val="56"/>
          <w:szCs w:val="56"/>
          <w:lang w:val="el-GR"/>
        </w:rPr>
        <w:t>’</w:t>
      </w:r>
      <w:r w:rsidR="000233F0" w:rsidRPr="00B11C38">
        <w:rPr>
          <w:rFonts w:ascii="Arial" w:hAnsi="Arial" w:cs="Arial"/>
          <w:b/>
          <w:sz w:val="56"/>
          <w:szCs w:val="56"/>
          <w:lang w:val="el-GR"/>
        </w:rPr>
        <w:t xml:space="preserve"> αυτό και η συμπεριφορά του νέου, το ντύσιμό του, η μουσική που ακούει κτλ. εναρμονίζονται με τις συνήθειες και τις προτιμήσεις της παρέας στην οποία θ</w:t>
      </w:r>
      <w:r w:rsidR="00B32ABB">
        <w:rPr>
          <w:rFonts w:ascii="Arial" w:hAnsi="Arial" w:cs="Arial"/>
          <w:b/>
          <w:sz w:val="56"/>
          <w:szCs w:val="56"/>
          <w:lang w:val="el-GR"/>
        </w:rPr>
        <w:t xml:space="preserve">έλει να ανήκει. Ο κοινωνιολόγος </w:t>
      </w:r>
      <w:r w:rsidR="000233F0" w:rsidRPr="00B11C38">
        <w:rPr>
          <w:rFonts w:ascii="Arial" w:hAnsi="Arial" w:cs="Arial"/>
          <w:b/>
          <w:sz w:val="56"/>
          <w:szCs w:val="56"/>
          <w:lang w:val="el-GR"/>
        </w:rPr>
        <w:t>Πωλ Γουίλις έχει κά</w:t>
      </w:r>
      <w:r w:rsidR="0023013F">
        <w:rPr>
          <w:rFonts w:ascii="Arial" w:hAnsi="Arial" w:cs="Arial"/>
          <w:b/>
          <w:sz w:val="56"/>
          <w:szCs w:val="56"/>
          <w:lang w:val="el-GR"/>
        </w:rPr>
        <w:t>-</w:t>
      </w:r>
      <w:r w:rsidR="000233F0" w:rsidRPr="00B11C38">
        <w:rPr>
          <w:rFonts w:ascii="Arial" w:hAnsi="Arial" w:cs="Arial"/>
          <w:b/>
          <w:sz w:val="56"/>
          <w:szCs w:val="56"/>
          <w:lang w:val="el-GR"/>
        </w:rPr>
        <w:t>νει μια πολύ οξυδερκή μελέτη της επίδρασης που έχει η παρέα στο άτομο. Μελέτησε μια ομάδα αγοριών που δημιουργούσαν, με τη συμπεριφορά τους, προβλήματα στο σχολείο. Ήταν μαθητές με χα</w:t>
      </w:r>
      <w:r w:rsidR="000233F0" w:rsidRPr="00B11C38">
        <w:rPr>
          <w:rFonts w:ascii="Arial" w:hAnsi="Arial" w:cs="Arial"/>
          <w:b/>
          <w:sz w:val="56"/>
          <w:szCs w:val="56"/>
          <w:lang w:val="el-GR"/>
        </w:rPr>
        <w:lastRenderedPageBreak/>
        <w:t xml:space="preserve">μηλή επίδοση, χωρίς ιδιαίτερο ενδιαφέρον για το μάθημα. Ο Γουίλις επεσήμανε ότι τις περισσότερες φορές που αυτοί οι μαθητές παραβίαζαν τους καθημερινούς σχολικούς κανόνες, το έκαναν επειδή αυτή η συμπεριφορά «επιβραβευόταν» από την παρέα. Η παρέα, μετά από κάποια τιμωρία (επίπληξη, </w:t>
      </w:r>
      <w:r w:rsidR="0023013F">
        <w:rPr>
          <w:rFonts w:ascii="Arial" w:hAnsi="Arial" w:cs="Arial"/>
          <w:b/>
          <w:sz w:val="56"/>
          <w:szCs w:val="56"/>
          <w:lang w:val="el-GR"/>
        </w:rPr>
        <w:t>από</w:t>
      </w:r>
      <w:r w:rsidR="000233F0" w:rsidRPr="00B11C38">
        <w:rPr>
          <w:rFonts w:ascii="Arial" w:hAnsi="Arial" w:cs="Arial"/>
          <w:b/>
          <w:sz w:val="56"/>
          <w:szCs w:val="56"/>
          <w:lang w:val="el-GR"/>
        </w:rPr>
        <w:t>βολή κτλ.), συζητούσε και «επαινούσε» το «ανδραγάθημα» του μέλους της. Η ίδια παρέα αποκαλούσε τους καλούς μαθητές «φυτά». Όμως, όταν ο Γουίλις συζητούσε με το κάθε μέλος της παρέας χωριστά, συναντούσε έναν εντελώς διαφορετικό άνθρωπο. Έναν άνθρωπο που είχε αγωνία για</w:t>
      </w:r>
      <w:r w:rsidR="00E87E95">
        <w:rPr>
          <w:rFonts w:ascii="Arial" w:hAnsi="Arial" w:cs="Arial"/>
          <w:b/>
          <w:sz w:val="56"/>
          <w:szCs w:val="56"/>
          <w:lang w:val="el-GR"/>
        </w:rPr>
        <w:t xml:space="preserve"> το μέλλον του, που </w:t>
      </w:r>
      <w:r w:rsidR="000233F0" w:rsidRPr="00B11C38">
        <w:rPr>
          <w:rFonts w:ascii="Arial" w:hAnsi="Arial" w:cs="Arial"/>
          <w:b/>
          <w:sz w:val="56"/>
          <w:szCs w:val="56"/>
          <w:lang w:val="el-GR"/>
        </w:rPr>
        <w:t xml:space="preserve">προβληματιζόταν τι δουλειά θα βρει μετά την αποφοίτησή του από το </w:t>
      </w:r>
      <w:r>
        <w:rPr>
          <w:rFonts w:ascii="Arial" w:hAnsi="Arial" w:cs="Arial"/>
          <w:b/>
          <w:noProof/>
          <w:sz w:val="56"/>
          <w:szCs w:val="56"/>
          <w:lang w:val="el-GR" w:eastAsia="el-GR"/>
        </w:rPr>
        <mc:AlternateContent>
          <mc:Choice Requires="wps">
            <w:drawing>
              <wp:anchor distT="0" distB="0" distL="114300" distR="114300" simplePos="0" relativeHeight="251680768" behindDoc="0" locked="0" layoutInCell="1" allowOverlap="1">
                <wp:simplePos x="0" y="0"/>
                <wp:positionH relativeFrom="column">
                  <wp:posOffset>2322195</wp:posOffset>
                </wp:positionH>
                <wp:positionV relativeFrom="page">
                  <wp:posOffset>9981565</wp:posOffset>
                </wp:positionV>
                <wp:extent cx="1477645" cy="489585"/>
                <wp:effectExtent l="6350" t="8890" r="11430" b="6350"/>
                <wp:wrapThrough wrapText="bothSides">
                  <wp:wrapPolygon edited="0">
                    <wp:start x="-158" y="0"/>
                    <wp:lineTo x="-158" y="21152"/>
                    <wp:lineTo x="21758" y="21152"/>
                    <wp:lineTo x="21758" y="0"/>
                    <wp:lineTo x="-158" y="0"/>
                  </wp:wrapPolygon>
                </wp:wrapThrough>
                <wp:docPr id="10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110</w:t>
                            </w:r>
                            <w:r w:rsidR="002F03BB" w:rsidRPr="00EC1661">
                              <w:rPr>
                                <w:rFonts w:ascii="Arial" w:hAnsi="Arial" w:cs="Arial"/>
                                <w:b/>
                                <w:sz w:val="56"/>
                                <w:szCs w:val="56"/>
                              </w:rPr>
                              <w:t xml:space="preserve"> / </w:t>
                            </w:r>
                            <w:r w:rsidR="002F03BB">
                              <w:rPr>
                                <w:rFonts w:ascii="Arial" w:hAnsi="Arial" w:cs="Arial"/>
                                <w:b/>
                                <w:sz w:val="56"/>
                                <w:szCs w:val="56"/>
                                <w:lang w:val="el-GR"/>
                              </w:rPr>
                              <w:t>73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35" type="#_x0000_t202" style="position:absolute;margin-left:182.85pt;margin-top:785.95pt;width:116.35pt;height:38.5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110</w:t>
                      </w:r>
                      <w:r w:rsidR="002F03BB" w:rsidRPr="00EC1661">
                        <w:rPr>
                          <w:rFonts w:ascii="Arial" w:hAnsi="Arial" w:cs="Arial"/>
                          <w:b/>
                          <w:sz w:val="56"/>
                          <w:szCs w:val="56"/>
                        </w:rPr>
                        <w:t xml:space="preserve"> / </w:t>
                      </w:r>
                      <w:r w:rsidR="002F03BB">
                        <w:rPr>
                          <w:rFonts w:ascii="Arial" w:hAnsi="Arial" w:cs="Arial"/>
                          <w:b/>
                          <w:sz w:val="56"/>
                          <w:szCs w:val="56"/>
                          <w:lang w:val="el-GR"/>
                        </w:rPr>
                        <w:t>73</w:t>
                      </w:r>
                    </w:p>
                  </w:txbxContent>
                </v:textbox>
                <w10:wrap type="through" anchory="page"/>
              </v:shape>
            </w:pict>
          </mc:Fallback>
        </mc:AlternateContent>
      </w:r>
      <w:r w:rsidR="000233F0" w:rsidRPr="00B11C38">
        <w:rPr>
          <w:rFonts w:ascii="Arial" w:hAnsi="Arial" w:cs="Arial"/>
          <w:b/>
          <w:sz w:val="56"/>
          <w:szCs w:val="56"/>
          <w:lang w:val="el-GR"/>
        </w:rPr>
        <w:t xml:space="preserve">σχολείο κτλ. Ο ίδιος άνθρωπος, εντός της παρέας, γινόταν εντελώς </w:t>
      </w:r>
      <w:r w:rsidR="000233F0" w:rsidRPr="00B11C38">
        <w:rPr>
          <w:rFonts w:ascii="Arial" w:hAnsi="Arial" w:cs="Arial"/>
          <w:b/>
          <w:sz w:val="56"/>
          <w:szCs w:val="56"/>
          <w:lang w:val="el-GR"/>
        </w:rPr>
        <w:lastRenderedPageBreak/>
        <w:t>διαφορετικός προκειμένου να αποσπάσει το θαυμασμό των μελών της.</w:t>
      </w:r>
    </w:p>
    <w:p w:rsidR="00405A1F" w:rsidRPr="00B11C38" w:rsidRDefault="00405A1F" w:rsidP="004437BA">
      <w:pPr>
        <w:spacing w:after="0" w:line="240" w:lineRule="auto"/>
        <w:rPr>
          <w:rFonts w:ascii="Arial" w:hAnsi="Arial" w:cs="Arial"/>
          <w:b/>
          <w:sz w:val="56"/>
          <w:szCs w:val="56"/>
          <w:lang w:val="el-GR"/>
        </w:rPr>
      </w:pPr>
    </w:p>
    <w:p w:rsidR="000233F0" w:rsidRPr="00606FF8" w:rsidRDefault="000E61F3"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ab/>
      </w:r>
      <w:r w:rsidR="000233F0" w:rsidRPr="00B11C38">
        <w:rPr>
          <w:rFonts w:ascii="Arial" w:hAnsi="Arial" w:cs="Arial"/>
          <w:b/>
          <w:sz w:val="56"/>
          <w:szCs w:val="56"/>
          <w:lang w:val="el-GR"/>
        </w:rPr>
        <w:t>Υπάρχουν καλές και κακές παρέες.</w:t>
      </w:r>
      <w:r w:rsidR="00C40EE3">
        <w:rPr>
          <w:rFonts w:ascii="Arial" w:hAnsi="Arial" w:cs="Arial"/>
          <w:b/>
          <w:sz w:val="56"/>
          <w:szCs w:val="56"/>
          <w:lang w:val="el-GR"/>
        </w:rPr>
        <w:t xml:space="preserve"> </w:t>
      </w:r>
      <w:r w:rsidR="000233F0" w:rsidRPr="00B11C38">
        <w:rPr>
          <w:rFonts w:ascii="Arial" w:hAnsi="Arial" w:cs="Arial"/>
          <w:b/>
          <w:sz w:val="56"/>
          <w:szCs w:val="56"/>
          <w:lang w:val="el-GR"/>
        </w:rPr>
        <w:t>Από την αρχαιότητα είναι γνωστό</w:t>
      </w:r>
      <w:r w:rsidR="00C40EE3">
        <w:rPr>
          <w:rFonts w:ascii="Arial" w:hAnsi="Arial" w:cs="Arial"/>
          <w:b/>
          <w:sz w:val="56"/>
          <w:szCs w:val="56"/>
          <w:lang w:val="el-GR"/>
        </w:rPr>
        <w:t xml:space="preserve"> </w:t>
      </w:r>
      <w:r w:rsidR="000233F0" w:rsidRPr="00B11C38">
        <w:rPr>
          <w:rFonts w:ascii="Arial" w:hAnsi="Arial" w:cs="Arial"/>
          <w:b/>
          <w:sz w:val="56"/>
          <w:szCs w:val="56"/>
          <w:lang w:val="el-GR"/>
        </w:rPr>
        <w:t>ότι «ομιλίαι κακαί φθείρουσι ήθη</w:t>
      </w:r>
      <w:r w:rsidR="00E87E95">
        <w:rPr>
          <w:rFonts w:ascii="Arial" w:hAnsi="Arial" w:cs="Arial"/>
          <w:b/>
          <w:sz w:val="56"/>
          <w:szCs w:val="56"/>
          <w:lang w:val="el-GR"/>
        </w:rPr>
        <w:t xml:space="preserve"> χρηστά». Επομένως, οι κακές πα</w:t>
      </w:r>
      <w:r w:rsidR="000233F0" w:rsidRPr="00B11C38">
        <w:rPr>
          <w:rFonts w:ascii="Arial" w:hAnsi="Arial" w:cs="Arial"/>
          <w:b/>
          <w:sz w:val="56"/>
          <w:szCs w:val="56"/>
          <w:lang w:val="el-GR"/>
        </w:rPr>
        <w:t>ρέες μπορούν να συμπαρασύρουν</w:t>
      </w:r>
      <w:r w:rsidR="001D1BB4">
        <w:rPr>
          <w:rFonts w:ascii="Arial" w:hAnsi="Arial" w:cs="Arial"/>
          <w:b/>
          <w:sz w:val="56"/>
          <w:szCs w:val="56"/>
          <w:lang w:val="el-GR"/>
        </w:rPr>
        <w:t xml:space="preserve"> </w:t>
      </w:r>
      <w:r w:rsidR="000233F0" w:rsidRPr="00B11C38">
        <w:rPr>
          <w:rFonts w:ascii="Arial" w:hAnsi="Arial" w:cs="Arial"/>
          <w:b/>
          <w:sz w:val="56"/>
          <w:szCs w:val="56"/>
          <w:lang w:val="el-GR"/>
        </w:rPr>
        <w:t>σε</w:t>
      </w:r>
      <w:r w:rsidR="001D1BB4">
        <w:rPr>
          <w:rFonts w:ascii="Arial" w:hAnsi="Arial" w:cs="Arial"/>
          <w:b/>
          <w:sz w:val="56"/>
          <w:szCs w:val="56"/>
          <w:lang w:val="el-GR"/>
        </w:rPr>
        <w:t xml:space="preserve"> </w:t>
      </w:r>
      <w:r w:rsidR="00606FF8">
        <w:rPr>
          <w:rFonts w:ascii="Arial" w:hAnsi="Arial" w:cs="Arial"/>
          <w:b/>
          <w:sz w:val="56"/>
          <w:szCs w:val="56"/>
          <w:lang w:val="el-GR"/>
        </w:rPr>
        <w:t>κοινωνικές και αντικοινωνικές</w:t>
      </w:r>
      <w:r w:rsidR="001D55A2">
        <w:rPr>
          <w:rFonts w:ascii="Arial" w:hAnsi="Arial" w:cs="Arial"/>
          <w:b/>
          <w:sz w:val="56"/>
          <w:szCs w:val="56"/>
          <w:lang w:val="el-GR"/>
        </w:rPr>
        <w:t xml:space="preserve"> </w:t>
      </w:r>
      <w:r w:rsidR="000233F0" w:rsidRPr="00B11C38">
        <w:rPr>
          <w:rFonts w:ascii="Arial" w:hAnsi="Arial" w:cs="Arial"/>
          <w:b/>
          <w:sz w:val="56"/>
          <w:szCs w:val="56"/>
          <w:lang w:val="el-GR"/>
        </w:rPr>
        <w:t>σ</w:t>
      </w:r>
      <w:r w:rsidR="00606FF8">
        <w:rPr>
          <w:rFonts w:ascii="Arial" w:hAnsi="Arial" w:cs="Arial"/>
          <w:b/>
          <w:sz w:val="56"/>
          <w:szCs w:val="56"/>
          <w:lang w:val="el-GR"/>
        </w:rPr>
        <w:t>υμπεριφορές. Αντικοινωνικές συ</w:t>
      </w:r>
      <w:r w:rsidR="00C40EE3">
        <w:rPr>
          <w:rFonts w:ascii="Arial" w:hAnsi="Arial" w:cs="Arial"/>
          <w:b/>
          <w:sz w:val="56"/>
          <w:szCs w:val="56"/>
          <w:lang w:val="el-GR"/>
        </w:rPr>
        <w:t>μ</w:t>
      </w:r>
      <w:r w:rsidR="00606FF8">
        <w:rPr>
          <w:rFonts w:ascii="Arial" w:hAnsi="Arial" w:cs="Arial"/>
          <w:b/>
          <w:sz w:val="56"/>
          <w:szCs w:val="56"/>
          <w:lang w:val="el-GR"/>
        </w:rPr>
        <w:t xml:space="preserve">περιφορές για παράδειγμα, όπως </w:t>
      </w:r>
      <w:r w:rsidR="000233F0" w:rsidRPr="00B11C38">
        <w:rPr>
          <w:rFonts w:ascii="Arial" w:hAnsi="Arial" w:cs="Arial"/>
          <w:b/>
          <w:sz w:val="56"/>
          <w:szCs w:val="56"/>
          <w:lang w:val="el-GR"/>
        </w:rPr>
        <w:t>βία κατά συμμαθητών, η γρα</w:t>
      </w:r>
      <w:r w:rsidR="00822CDB">
        <w:rPr>
          <w:rFonts w:ascii="Arial" w:hAnsi="Arial" w:cs="Arial"/>
          <w:b/>
          <w:sz w:val="56"/>
          <w:szCs w:val="56"/>
          <w:lang w:val="el-GR"/>
        </w:rPr>
        <w:t>-</w:t>
      </w:r>
      <w:r w:rsidR="000233F0" w:rsidRPr="00B11C38">
        <w:rPr>
          <w:rFonts w:ascii="Arial" w:hAnsi="Arial" w:cs="Arial"/>
          <w:b/>
          <w:sz w:val="56"/>
          <w:szCs w:val="56"/>
          <w:lang w:val="el-GR"/>
        </w:rPr>
        <w:t>φή</w:t>
      </w:r>
      <w:r w:rsidR="001D55A2">
        <w:rPr>
          <w:rFonts w:ascii="Arial" w:hAnsi="Arial" w:cs="Arial"/>
          <w:b/>
          <w:sz w:val="56"/>
          <w:szCs w:val="56"/>
          <w:lang w:val="el-GR"/>
        </w:rPr>
        <w:t xml:space="preserve"> </w:t>
      </w:r>
      <w:r w:rsidR="000233F0" w:rsidRPr="00B11C38">
        <w:rPr>
          <w:rFonts w:ascii="Arial" w:hAnsi="Arial" w:cs="Arial"/>
          <w:b/>
          <w:sz w:val="56"/>
          <w:szCs w:val="56"/>
          <w:lang w:val="el-GR"/>
        </w:rPr>
        <w:t>συνθημάτων σε χώρους που απαγορεύεται, η φθορά σε αυτοκίνητα, οι μικροκλοπέ</w:t>
      </w:r>
      <w:r w:rsidR="00606FF8">
        <w:rPr>
          <w:rFonts w:ascii="Arial" w:hAnsi="Arial" w:cs="Arial"/>
          <w:b/>
          <w:sz w:val="56"/>
          <w:szCs w:val="56"/>
          <w:lang w:val="el-GR"/>
        </w:rPr>
        <w:t>ς κτλ.</w:t>
      </w:r>
    </w:p>
    <w:p w:rsidR="000E61F3" w:rsidRDefault="000E61F3" w:rsidP="004437BA">
      <w:pPr>
        <w:spacing w:after="0" w:line="240" w:lineRule="auto"/>
        <w:rPr>
          <w:rFonts w:ascii="Tahoma" w:hAnsi="Tahoma" w:cs="Tahoma"/>
          <w:b/>
          <w:sz w:val="56"/>
          <w:szCs w:val="56"/>
          <w:lang w:val="el-GR"/>
        </w:rPr>
      </w:pPr>
    </w:p>
    <w:p w:rsidR="000233F0" w:rsidRPr="00EB5258" w:rsidRDefault="00AA34FF" w:rsidP="00EB5258">
      <w:pPr>
        <w:spacing w:after="0" w:line="240" w:lineRule="auto"/>
        <w:rPr>
          <w:rFonts w:ascii="Tahoma" w:hAnsi="Tahoma" w:cs="Tahoma"/>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81792" behindDoc="0" locked="0" layoutInCell="1" allowOverlap="1">
                <wp:simplePos x="0" y="0"/>
                <wp:positionH relativeFrom="column">
                  <wp:posOffset>2069465</wp:posOffset>
                </wp:positionH>
                <wp:positionV relativeFrom="page">
                  <wp:posOffset>9723755</wp:posOffset>
                </wp:positionV>
                <wp:extent cx="2189480" cy="489585"/>
                <wp:effectExtent l="10795" t="8255" r="9525" b="6985"/>
                <wp:wrapThrough wrapText="bothSides">
                  <wp:wrapPolygon edited="0">
                    <wp:start x="-163" y="0"/>
                    <wp:lineTo x="-163" y="21152"/>
                    <wp:lineTo x="21763" y="21152"/>
                    <wp:lineTo x="21763" y="0"/>
                    <wp:lineTo x="-163" y="0"/>
                  </wp:wrapPolygon>
                </wp:wrapThrough>
                <wp:docPr id="10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111</w:t>
                            </w:r>
                            <w:r w:rsidR="002F03BB" w:rsidRPr="00EC1661">
                              <w:rPr>
                                <w:rFonts w:ascii="Arial" w:hAnsi="Arial" w:cs="Arial"/>
                                <w:b/>
                                <w:sz w:val="56"/>
                                <w:szCs w:val="56"/>
                              </w:rPr>
                              <w:t xml:space="preserve"> / </w:t>
                            </w:r>
                            <w:r w:rsidR="002F03BB">
                              <w:rPr>
                                <w:rFonts w:ascii="Arial" w:hAnsi="Arial" w:cs="Arial"/>
                                <w:b/>
                                <w:sz w:val="56"/>
                                <w:szCs w:val="56"/>
                                <w:lang w:val="el-GR"/>
                              </w:rPr>
                              <w:t>73 - 74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36" type="#_x0000_t202" style="position:absolute;margin-left:162.95pt;margin-top:765.65pt;width:172.4pt;height:38.5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111</w:t>
                      </w:r>
                      <w:r w:rsidR="002F03BB" w:rsidRPr="00EC1661">
                        <w:rPr>
                          <w:rFonts w:ascii="Arial" w:hAnsi="Arial" w:cs="Arial"/>
                          <w:b/>
                          <w:sz w:val="56"/>
                          <w:szCs w:val="56"/>
                        </w:rPr>
                        <w:t xml:space="preserve"> / </w:t>
                      </w:r>
                      <w:r w:rsidR="002F03BB">
                        <w:rPr>
                          <w:rFonts w:ascii="Arial" w:hAnsi="Arial" w:cs="Arial"/>
                          <w:b/>
                          <w:sz w:val="56"/>
                          <w:szCs w:val="56"/>
                          <w:lang w:val="el-GR"/>
                        </w:rPr>
                        <w:t>73 - 74</w:t>
                      </w:r>
                    </w:p>
                  </w:txbxContent>
                </v:textbox>
                <w10:wrap type="through" anchory="page"/>
              </v:shape>
            </w:pict>
          </mc:Fallback>
        </mc:AlternateContent>
      </w:r>
      <w:bookmarkStart w:id="32" w:name="_Toc458794435"/>
      <w:bookmarkStart w:id="33" w:name="_Toc459468789"/>
      <w:bookmarkStart w:id="34" w:name="_Toc459468897"/>
      <w:r w:rsidR="000233F0" w:rsidRPr="00EB5258">
        <w:rPr>
          <w:rFonts w:ascii="Tahoma" w:hAnsi="Tahoma" w:cs="Tahoma"/>
          <w:b/>
          <w:sz w:val="56"/>
          <w:szCs w:val="56"/>
          <w:lang w:val="el-GR"/>
        </w:rPr>
        <w:t>6.2.4 Τα Μέσα Μαζικής Επικοινωνίας</w:t>
      </w:r>
      <w:bookmarkEnd w:id="32"/>
      <w:bookmarkEnd w:id="33"/>
      <w:bookmarkEnd w:id="34"/>
    </w:p>
    <w:p w:rsidR="000E61F3" w:rsidRDefault="000E61F3" w:rsidP="004437BA">
      <w:pPr>
        <w:spacing w:after="0" w:line="240" w:lineRule="auto"/>
        <w:rPr>
          <w:rFonts w:ascii="Arial" w:hAnsi="Arial" w:cs="Arial"/>
          <w:b/>
          <w:sz w:val="56"/>
          <w:szCs w:val="56"/>
          <w:lang w:val="el-GR"/>
        </w:rPr>
      </w:pPr>
      <w:r>
        <w:rPr>
          <w:rFonts w:ascii="Arial" w:hAnsi="Arial" w:cs="Arial"/>
          <w:b/>
          <w:sz w:val="56"/>
          <w:szCs w:val="56"/>
          <w:lang w:val="el-GR"/>
        </w:rPr>
        <w:tab/>
      </w:r>
    </w:p>
    <w:p w:rsidR="000E61F3" w:rsidRDefault="000E61F3" w:rsidP="004437BA">
      <w:pPr>
        <w:spacing w:after="0" w:line="240" w:lineRule="auto"/>
        <w:rPr>
          <w:rFonts w:ascii="Arial" w:hAnsi="Arial" w:cs="Arial"/>
          <w:b/>
          <w:sz w:val="56"/>
          <w:szCs w:val="56"/>
          <w:lang w:val="el-GR"/>
        </w:rPr>
      </w:pPr>
      <w:r>
        <w:rPr>
          <w:rFonts w:ascii="Arial" w:hAnsi="Arial" w:cs="Arial"/>
          <w:b/>
          <w:sz w:val="56"/>
          <w:szCs w:val="56"/>
          <w:lang w:val="el-GR"/>
        </w:rPr>
        <w:tab/>
      </w:r>
      <w:r w:rsidR="000233F0" w:rsidRPr="00B11C38">
        <w:rPr>
          <w:rFonts w:ascii="Arial" w:hAnsi="Arial" w:cs="Arial"/>
          <w:b/>
          <w:sz w:val="56"/>
          <w:szCs w:val="56"/>
          <w:lang w:val="el-GR"/>
        </w:rPr>
        <w:t xml:space="preserve">Τα Μέσα Μαζικής Επικοινωνίας </w:t>
      </w:r>
      <w:r w:rsidR="000233F0" w:rsidRPr="00B11C38">
        <w:rPr>
          <w:rFonts w:ascii="Arial" w:hAnsi="Arial" w:cs="Arial"/>
          <w:b/>
          <w:sz w:val="56"/>
          <w:szCs w:val="56"/>
          <w:lang w:val="el-GR"/>
        </w:rPr>
        <w:lastRenderedPageBreak/>
        <w:t>(Μ.Μ.Ε.) είναι ο γραπτός και</w:t>
      </w:r>
      <w:r w:rsidR="001D55A2">
        <w:rPr>
          <w:rFonts w:ascii="Arial" w:hAnsi="Arial" w:cs="Arial"/>
          <w:b/>
          <w:sz w:val="56"/>
          <w:szCs w:val="56"/>
          <w:lang w:val="el-GR"/>
        </w:rPr>
        <w:t xml:space="preserve"> </w:t>
      </w:r>
      <w:r w:rsidR="000233F0" w:rsidRPr="00B11C38">
        <w:rPr>
          <w:rFonts w:ascii="Arial" w:hAnsi="Arial" w:cs="Arial"/>
          <w:b/>
          <w:sz w:val="56"/>
          <w:szCs w:val="56"/>
          <w:lang w:val="el-GR"/>
        </w:rPr>
        <w:t>ηλεκτρονικός Τύπος. Παίζουν σημαντι</w:t>
      </w:r>
      <w:r w:rsidR="00AA34FF">
        <w:rPr>
          <w:rFonts w:ascii="Arial" w:hAnsi="Arial" w:cs="Arial"/>
          <w:b/>
          <w:noProof/>
          <w:sz w:val="56"/>
          <w:szCs w:val="56"/>
          <w:lang w:val="el-GR" w:eastAsia="el-GR"/>
        </w:rPr>
        <mc:AlternateContent>
          <mc:Choice Requires="wps">
            <w:drawing>
              <wp:anchor distT="0" distB="0" distL="114300" distR="114300" simplePos="0" relativeHeight="251682816" behindDoc="0" locked="0" layoutInCell="1" allowOverlap="1">
                <wp:simplePos x="0" y="0"/>
                <wp:positionH relativeFrom="column">
                  <wp:posOffset>2680970</wp:posOffset>
                </wp:positionH>
                <wp:positionV relativeFrom="page">
                  <wp:posOffset>10054590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10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112</w:t>
                            </w:r>
                            <w:r w:rsidR="002F03BB" w:rsidRPr="00EC1661">
                              <w:rPr>
                                <w:rFonts w:ascii="Arial" w:hAnsi="Arial" w:cs="Arial"/>
                                <w:b/>
                                <w:sz w:val="56"/>
                                <w:szCs w:val="56"/>
                              </w:rPr>
                              <w:t xml:space="preserve"> / </w:t>
                            </w:r>
                            <w:r w:rsidR="002F03BB">
                              <w:rPr>
                                <w:rFonts w:ascii="Arial" w:hAnsi="Arial" w:cs="Arial"/>
                                <w:b/>
                                <w:sz w:val="56"/>
                                <w:szCs w:val="56"/>
                                <w:lang w:val="el-GR"/>
                              </w:rPr>
                              <w:t>74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7" type="#_x0000_t202" style="position:absolute;margin-left:211.1pt;margin-top:791.7pt;width:116.35pt;height:38.5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112</w:t>
                      </w:r>
                      <w:r w:rsidR="002F03BB" w:rsidRPr="00EC1661">
                        <w:rPr>
                          <w:rFonts w:ascii="Arial" w:hAnsi="Arial" w:cs="Arial"/>
                          <w:b/>
                          <w:sz w:val="56"/>
                          <w:szCs w:val="56"/>
                        </w:rPr>
                        <w:t xml:space="preserve"> / </w:t>
                      </w:r>
                      <w:r w:rsidR="002F03BB">
                        <w:rPr>
                          <w:rFonts w:ascii="Arial" w:hAnsi="Arial" w:cs="Arial"/>
                          <w:b/>
                          <w:sz w:val="56"/>
                          <w:szCs w:val="56"/>
                          <w:lang w:val="el-GR"/>
                        </w:rPr>
                        <w:t>74</w:t>
                      </w:r>
                    </w:p>
                  </w:txbxContent>
                </v:textbox>
                <w10:wrap type="through" anchory="page"/>
              </v:shape>
            </w:pict>
          </mc:Fallback>
        </mc:AlternateContent>
      </w:r>
      <w:r w:rsidR="000233F0" w:rsidRPr="00B11C38">
        <w:rPr>
          <w:rFonts w:ascii="Arial" w:hAnsi="Arial" w:cs="Arial"/>
          <w:b/>
          <w:sz w:val="56"/>
          <w:szCs w:val="56"/>
          <w:lang w:val="el-GR"/>
        </w:rPr>
        <w:t>κό ρόλο στις σύγχρονες</w:t>
      </w:r>
      <w:r w:rsidR="00D96808">
        <w:rPr>
          <w:rFonts w:ascii="Arial" w:hAnsi="Arial" w:cs="Arial"/>
          <w:b/>
          <w:sz w:val="56"/>
          <w:szCs w:val="56"/>
          <w:lang w:val="el-GR"/>
        </w:rPr>
        <w:t xml:space="preserve"> </w:t>
      </w:r>
      <w:r w:rsidR="000233F0" w:rsidRPr="00B11C38">
        <w:rPr>
          <w:rFonts w:ascii="Arial" w:hAnsi="Arial" w:cs="Arial"/>
          <w:b/>
          <w:sz w:val="56"/>
          <w:szCs w:val="56"/>
          <w:lang w:val="el-GR"/>
        </w:rPr>
        <w:t>κοινωνίες, καθώς οι άνθρωποι έρχονται διαρκώς σε επαφή μαζί</w:t>
      </w:r>
      <w:r w:rsidR="00D96808">
        <w:rPr>
          <w:rFonts w:ascii="Arial" w:hAnsi="Arial" w:cs="Arial"/>
          <w:b/>
          <w:sz w:val="56"/>
          <w:szCs w:val="56"/>
          <w:lang w:val="el-GR"/>
        </w:rPr>
        <w:t xml:space="preserve"> </w:t>
      </w:r>
      <w:r w:rsidR="000233F0" w:rsidRPr="00B11C38">
        <w:rPr>
          <w:rFonts w:ascii="Arial" w:hAnsi="Arial" w:cs="Arial"/>
          <w:b/>
          <w:sz w:val="56"/>
          <w:szCs w:val="56"/>
          <w:lang w:val="el-GR"/>
        </w:rPr>
        <w:t>τους. Η εφημερίδα, το ραδιόφωνο, η τηλεόραση, το διαδίκτυο με</w:t>
      </w:r>
      <w:r w:rsidR="00D96808">
        <w:rPr>
          <w:rFonts w:ascii="Arial" w:hAnsi="Arial" w:cs="Arial"/>
          <w:b/>
          <w:sz w:val="56"/>
          <w:szCs w:val="56"/>
          <w:lang w:val="el-GR"/>
        </w:rPr>
        <w:t xml:space="preserve"> </w:t>
      </w:r>
      <w:r w:rsidR="000233F0" w:rsidRPr="00B11C38">
        <w:rPr>
          <w:rFonts w:ascii="Arial" w:hAnsi="Arial" w:cs="Arial"/>
          <w:b/>
          <w:sz w:val="56"/>
          <w:szCs w:val="56"/>
          <w:lang w:val="el-GR"/>
        </w:rPr>
        <w:t>τις τεράστιες δυνατότητες που έχει ανοίξει στην ενημέρωση, το</w:t>
      </w:r>
      <w:r w:rsidR="00D96808">
        <w:rPr>
          <w:rFonts w:ascii="Arial" w:hAnsi="Arial" w:cs="Arial"/>
          <w:b/>
          <w:sz w:val="56"/>
          <w:szCs w:val="56"/>
          <w:lang w:val="el-GR"/>
        </w:rPr>
        <w:t xml:space="preserve"> </w:t>
      </w:r>
      <w:r w:rsidR="000233F0" w:rsidRPr="00B11C38">
        <w:rPr>
          <w:rFonts w:ascii="Arial" w:hAnsi="Arial" w:cs="Arial"/>
          <w:b/>
          <w:sz w:val="56"/>
          <w:szCs w:val="56"/>
          <w:lang w:val="el-GR"/>
        </w:rPr>
        <w:t>βίντεο κτλ. είναι κομμάτια της καθημερινότητας κάθε ανθρώπου.</w:t>
      </w:r>
      <w:r w:rsidR="00822CDB">
        <w:rPr>
          <w:rFonts w:ascii="Arial" w:hAnsi="Arial" w:cs="Arial"/>
          <w:b/>
          <w:sz w:val="56"/>
          <w:szCs w:val="56"/>
          <w:lang w:val="el-GR"/>
        </w:rPr>
        <w:t xml:space="preserve"> </w:t>
      </w:r>
      <w:r w:rsidR="000233F0" w:rsidRPr="00B11C38">
        <w:rPr>
          <w:rFonts w:ascii="Arial" w:hAnsi="Arial" w:cs="Arial"/>
          <w:b/>
          <w:sz w:val="56"/>
          <w:szCs w:val="56"/>
          <w:lang w:val="el-GR"/>
        </w:rPr>
        <w:t>Κάθε Μ.Μ.Ε. έχει τα δικά του χαρακτηριστικά, έχει και τη δική</w:t>
      </w:r>
      <w:r w:rsidR="00D96808">
        <w:rPr>
          <w:rFonts w:ascii="Arial" w:hAnsi="Arial" w:cs="Arial"/>
          <w:b/>
          <w:sz w:val="56"/>
          <w:szCs w:val="56"/>
          <w:lang w:val="el-GR"/>
        </w:rPr>
        <w:t xml:space="preserve"> </w:t>
      </w:r>
      <w:r w:rsidR="000233F0" w:rsidRPr="00B11C38">
        <w:rPr>
          <w:rFonts w:ascii="Arial" w:hAnsi="Arial" w:cs="Arial"/>
          <w:b/>
          <w:sz w:val="56"/>
          <w:szCs w:val="56"/>
          <w:lang w:val="el-GR"/>
        </w:rPr>
        <w:t xml:space="preserve">του δύναμη. Έτσι π.χ. γίνεται λόγος για </w:t>
      </w:r>
      <w:r w:rsidR="000233F0" w:rsidRPr="00B11C38">
        <w:rPr>
          <w:rFonts w:ascii="Tahoma" w:hAnsi="Tahoma" w:cs="Tahoma"/>
          <w:b/>
          <w:sz w:val="56"/>
          <w:szCs w:val="56"/>
          <w:lang w:val="el-GR"/>
        </w:rPr>
        <w:t>τη δύναμη του γραπτού</w:t>
      </w:r>
      <w:r w:rsidR="00D96808">
        <w:rPr>
          <w:rFonts w:ascii="Tahoma" w:hAnsi="Tahoma" w:cs="Tahoma"/>
          <w:b/>
          <w:sz w:val="56"/>
          <w:szCs w:val="56"/>
          <w:lang w:val="el-GR"/>
        </w:rPr>
        <w:t xml:space="preserve"> </w:t>
      </w:r>
      <w:r w:rsidR="000233F0" w:rsidRPr="00B11C38">
        <w:rPr>
          <w:rFonts w:ascii="Tahoma" w:hAnsi="Tahoma" w:cs="Tahoma"/>
          <w:b/>
          <w:sz w:val="56"/>
          <w:szCs w:val="56"/>
          <w:lang w:val="el-GR"/>
        </w:rPr>
        <w:t>λόγου</w:t>
      </w:r>
      <w:r w:rsidR="000233F0" w:rsidRPr="00B11C38">
        <w:rPr>
          <w:rFonts w:ascii="Arial" w:hAnsi="Arial" w:cs="Arial"/>
          <w:b/>
          <w:sz w:val="56"/>
          <w:szCs w:val="56"/>
          <w:lang w:val="el-GR"/>
        </w:rPr>
        <w:t xml:space="preserve"> (scripta manet = τα γραπτά μένουν), </w:t>
      </w:r>
      <w:r w:rsidR="000233F0" w:rsidRPr="00B11C38">
        <w:rPr>
          <w:rFonts w:ascii="Tahoma" w:hAnsi="Tahoma" w:cs="Tahoma"/>
          <w:b/>
          <w:sz w:val="56"/>
          <w:szCs w:val="56"/>
          <w:lang w:val="el-GR"/>
        </w:rPr>
        <w:t>για τη ραδιοφωνική</w:t>
      </w:r>
      <w:r w:rsidR="00D96808">
        <w:rPr>
          <w:rFonts w:ascii="Tahoma" w:hAnsi="Tahoma" w:cs="Tahoma"/>
          <w:b/>
          <w:sz w:val="56"/>
          <w:szCs w:val="56"/>
          <w:lang w:val="el-GR"/>
        </w:rPr>
        <w:t xml:space="preserve"> </w:t>
      </w:r>
      <w:r w:rsidR="000233F0" w:rsidRPr="00B11C38">
        <w:rPr>
          <w:rFonts w:ascii="Tahoma" w:hAnsi="Tahoma" w:cs="Tahoma"/>
          <w:b/>
          <w:sz w:val="56"/>
          <w:szCs w:val="56"/>
          <w:lang w:val="el-GR"/>
        </w:rPr>
        <w:t>φαντασία</w:t>
      </w:r>
      <w:r w:rsidR="000233F0" w:rsidRPr="00B11C38">
        <w:rPr>
          <w:rFonts w:ascii="Arial" w:hAnsi="Arial" w:cs="Arial"/>
          <w:b/>
          <w:sz w:val="56"/>
          <w:szCs w:val="56"/>
          <w:lang w:val="el-GR"/>
        </w:rPr>
        <w:t xml:space="preserve"> (είναι μοναδική), </w:t>
      </w:r>
      <w:r w:rsidR="000233F0" w:rsidRPr="00B11C38">
        <w:rPr>
          <w:rFonts w:ascii="Tahoma" w:hAnsi="Tahoma" w:cs="Tahoma"/>
          <w:b/>
          <w:sz w:val="56"/>
          <w:szCs w:val="56"/>
          <w:lang w:val="el-GR"/>
        </w:rPr>
        <w:t>για τη δύναμη της εικόνας</w:t>
      </w:r>
      <w:r w:rsidR="000233F0" w:rsidRPr="00B11C38">
        <w:rPr>
          <w:rFonts w:ascii="Arial" w:hAnsi="Arial" w:cs="Arial"/>
          <w:b/>
          <w:sz w:val="56"/>
          <w:szCs w:val="56"/>
          <w:lang w:val="el-GR"/>
        </w:rPr>
        <w:t xml:space="preserve"> (μια εικόνα</w:t>
      </w:r>
      <w:r w:rsidR="001D55A2">
        <w:rPr>
          <w:rFonts w:ascii="Arial" w:hAnsi="Arial" w:cs="Arial"/>
          <w:b/>
          <w:sz w:val="56"/>
          <w:szCs w:val="56"/>
          <w:lang w:val="el-GR"/>
        </w:rPr>
        <w:t xml:space="preserve"> </w:t>
      </w:r>
      <w:r w:rsidR="000233F0" w:rsidRPr="00B11C38">
        <w:rPr>
          <w:rFonts w:ascii="Arial" w:hAnsi="Arial" w:cs="Arial"/>
          <w:b/>
          <w:sz w:val="56"/>
          <w:szCs w:val="56"/>
          <w:lang w:val="el-GR"/>
        </w:rPr>
        <w:t>ίσον χίλιες λέξεις).</w:t>
      </w:r>
    </w:p>
    <w:p w:rsidR="000233F0" w:rsidRPr="00E87E95" w:rsidRDefault="000E61F3" w:rsidP="004437BA">
      <w:pPr>
        <w:spacing w:after="0" w:line="240" w:lineRule="auto"/>
        <w:rPr>
          <w:rFonts w:ascii="Arial" w:hAnsi="Arial" w:cs="Arial"/>
          <w:b/>
          <w:sz w:val="56"/>
          <w:szCs w:val="56"/>
          <w:lang w:val="el-GR"/>
        </w:rPr>
      </w:pPr>
      <w:r>
        <w:rPr>
          <w:rFonts w:ascii="Arial" w:hAnsi="Arial" w:cs="Arial"/>
          <w:b/>
          <w:sz w:val="56"/>
          <w:szCs w:val="56"/>
          <w:lang w:val="el-GR"/>
        </w:rPr>
        <w:tab/>
      </w:r>
      <w:r w:rsidR="000233F0" w:rsidRPr="00B11C38">
        <w:rPr>
          <w:rFonts w:ascii="Arial" w:hAnsi="Arial" w:cs="Arial"/>
          <w:b/>
          <w:sz w:val="56"/>
          <w:szCs w:val="56"/>
          <w:lang w:val="el-GR"/>
        </w:rPr>
        <w:t>Τα Μ.Μ.Ε. προσφέρουν ενημέρωση, γνώση, διασκέδαση κτλ.,</w:t>
      </w:r>
      <w:r w:rsidR="001D55A2">
        <w:rPr>
          <w:rFonts w:ascii="Arial" w:hAnsi="Arial" w:cs="Arial"/>
          <w:b/>
          <w:sz w:val="56"/>
          <w:szCs w:val="56"/>
          <w:lang w:val="el-GR"/>
        </w:rPr>
        <w:t xml:space="preserve"> </w:t>
      </w:r>
      <w:r w:rsidR="000233F0" w:rsidRPr="00B11C38">
        <w:rPr>
          <w:rFonts w:ascii="Arial" w:hAnsi="Arial" w:cs="Arial"/>
          <w:b/>
          <w:sz w:val="56"/>
          <w:szCs w:val="56"/>
          <w:lang w:val="el-GR"/>
        </w:rPr>
        <w:lastRenderedPageBreak/>
        <w:t>συνήθως, είκοσι τέσσερις ώρες την ημέρα. Η δύναμη του λόγου</w:t>
      </w:r>
      <w:r w:rsidR="001D55A2">
        <w:rPr>
          <w:rFonts w:ascii="Arial" w:hAnsi="Arial" w:cs="Arial"/>
          <w:b/>
          <w:sz w:val="56"/>
          <w:szCs w:val="56"/>
          <w:lang w:val="el-GR"/>
        </w:rPr>
        <w:t xml:space="preserve"> </w:t>
      </w:r>
      <w:r w:rsidR="000233F0" w:rsidRPr="00B11C38">
        <w:rPr>
          <w:rFonts w:ascii="Arial" w:hAnsi="Arial" w:cs="Arial"/>
          <w:b/>
          <w:sz w:val="56"/>
          <w:szCs w:val="56"/>
          <w:lang w:val="el-GR"/>
        </w:rPr>
        <w:t xml:space="preserve">και </w:t>
      </w:r>
      <w:r w:rsidR="00AA34FF">
        <w:rPr>
          <w:rFonts w:ascii="Arial" w:hAnsi="Arial" w:cs="Arial"/>
          <w:b/>
          <w:noProof/>
          <w:sz w:val="56"/>
          <w:szCs w:val="56"/>
          <w:lang w:val="el-GR" w:eastAsia="el-GR"/>
        </w:rPr>
        <mc:AlternateContent>
          <mc:Choice Requires="wps">
            <w:drawing>
              <wp:anchor distT="0" distB="0" distL="114300" distR="114300" simplePos="0" relativeHeight="251683840" behindDoc="0" locked="0" layoutInCell="1" allowOverlap="1">
                <wp:simplePos x="0" y="0"/>
                <wp:positionH relativeFrom="column">
                  <wp:posOffset>2680970</wp:posOffset>
                </wp:positionH>
                <wp:positionV relativeFrom="page">
                  <wp:posOffset>10054590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10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113</w:t>
                            </w:r>
                            <w:r w:rsidR="002F03BB" w:rsidRPr="00EC1661">
                              <w:rPr>
                                <w:rFonts w:ascii="Arial" w:hAnsi="Arial" w:cs="Arial"/>
                                <w:b/>
                                <w:sz w:val="56"/>
                                <w:szCs w:val="56"/>
                              </w:rPr>
                              <w:t xml:space="preserve"> / </w:t>
                            </w:r>
                            <w:r w:rsidR="002F03BB">
                              <w:rPr>
                                <w:rFonts w:ascii="Arial" w:hAnsi="Arial" w:cs="Arial"/>
                                <w:b/>
                                <w:sz w:val="56"/>
                                <w:szCs w:val="56"/>
                                <w:lang w:val="el-GR"/>
                              </w:rPr>
                              <w:t>74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38" type="#_x0000_t202" style="position:absolute;margin-left:211.1pt;margin-top:791.7pt;width:116.35pt;height:38.5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113</w:t>
                      </w:r>
                      <w:r w:rsidR="002F03BB" w:rsidRPr="00EC1661">
                        <w:rPr>
                          <w:rFonts w:ascii="Arial" w:hAnsi="Arial" w:cs="Arial"/>
                          <w:b/>
                          <w:sz w:val="56"/>
                          <w:szCs w:val="56"/>
                        </w:rPr>
                        <w:t xml:space="preserve"> / </w:t>
                      </w:r>
                      <w:r w:rsidR="002F03BB">
                        <w:rPr>
                          <w:rFonts w:ascii="Arial" w:hAnsi="Arial" w:cs="Arial"/>
                          <w:b/>
                          <w:sz w:val="56"/>
                          <w:szCs w:val="56"/>
                          <w:lang w:val="el-GR"/>
                        </w:rPr>
                        <w:t>74</w:t>
                      </w:r>
                    </w:p>
                  </w:txbxContent>
                </v:textbox>
                <w10:wrap type="through" anchory="page"/>
              </v:shape>
            </w:pict>
          </mc:Fallback>
        </mc:AlternateContent>
      </w:r>
      <w:r w:rsidR="000233F0" w:rsidRPr="00B11C38">
        <w:rPr>
          <w:rFonts w:ascii="Arial" w:hAnsi="Arial" w:cs="Arial"/>
          <w:b/>
          <w:sz w:val="56"/>
          <w:szCs w:val="56"/>
          <w:lang w:val="el-GR"/>
        </w:rPr>
        <w:t>κυρίως της εικόνας ασκούν</w:t>
      </w:r>
      <w:r w:rsidR="00E87E95">
        <w:rPr>
          <w:rFonts w:ascii="Arial" w:hAnsi="Arial" w:cs="Arial"/>
          <w:b/>
          <w:sz w:val="56"/>
          <w:szCs w:val="56"/>
          <w:lang w:val="el-GR"/>
        </w:rPr>
        <w:t xml:space="preserve"> τεράστια επίδραση. Αυτό αποδει</w:t>
      </w:r>
      <w:r w:rsidR="000233F0" w:rsidRPr="00B11C38">
        <w:rPr>
          <w:rFonts w:ascii="Arial" w:hAnsi="Arial" w:cs="Arial"/>
          <w:b/>
          <w:sz w:val="56"/>
          <w:szCs w:val="56"/>
          <w:lang w:val="el-GR"/>
        </w:rPr>
        <w:t>κνύεται και με την επίδραση της διαφήμισης. Η κοινωνία μας έχει</w:t>
      </w:r>
      <w:r w:rsidR="00D03F15">
        <w:rPr>
          <w:rFonts w:ascii="Arial" w:hAnsi="Arial" w:cs="Arial"/>
          <w:b/>
          <w:sz w:val="56"/>
          <w:szCs w:val="56"/>
          <w:lang w:val="el-GR"/>
        </w:rPr>
        <w:t xml:space="preserve"> </w:t>
      </w:r>
      <w:r w:rsidR="000233F0" w:rsidRPr="00B11C38">
        <w:rPr>
          <w:rFonts w:ascii="Arial" w:hAnsi="Arial" w:cs="Arial"/>
          <w:b/>
          <w:sz w:val="56"/>
          <w:szCs w:val="56"/>
          <w:lang w:val="el-GR"/>
        </w:rPr>
        <w:t>χαρακτηριστεί ως «κοινωνία των Μ.Μ.Ε.». Επομένως, η επιρροή</w:t>
      </w:r>
      <w:r w:rsidR="00D51456">
        <w:rPr>
          <w:rFonts w:ascii="Arial" w:hAnsi="Arial" w:cs="Arial"/>
          <w:b/>
          <w:sz w:val="56"/>
          <w:szCs w:val="56"/>
          <w:lang w:val="el-GR"/>
        </w:rPr>
        <w:t xml:space="preserve"> </w:t>
      </w:r>
      <w:r w:rsidR="000233F0" w:rsidRPr="00B11C38">
        <w:rPr>
          <w:rFonts w:ascii="Arial" w:hAnsi="Arial" w:cs="Arial"/>
          <w:b/>
          <w:sz w:val="56"/>
          <w:szCs w:val="56"/>
          <w:lang w:val="el-GR"/>
        </w:rPr>
        <w:t>τους ως φορέων κοινωνικοποίησης θεωρείται σημαντική, κυρίωςστους νέους.</w:t>
      </w:r>
    </w:p>
    <w:p w:rsidR="000233F0" w:rsidRPr="00B11C38" w:rsidRDefault="000E61F3" w:rsidP="004437BA">
      <w:pPr>
        <w:spacing w:after="0" w:line="240" w:lineRule="auto"/>
        <w:rPr>
          <w:rFonts w:ascii="Arial" w:hAnsi="Arial" w:cs="Arial"/>
          <w:b/>
          <w:sz w:val="56"/>
          <w:szCs w:val="56"/>
          <w:lang w:val="el-GR"/>
        </w:rPr>
      </w:pPr>
      <w:r>
        <w:rPr>
          <w:rFonts w:ascii="Tahoma" w:hAnsi="Tahoma" w:cs="Tahoma"/>
          <w:b/>
          <w:sz w:val="56"/>
          <w:szCs w:val="56"/>
          <w:lang w:val="el-GR"/>
        </w:rPr>
        <w:tab/>
      </w:r>
      <w:r w:rsidR="000233F0" w:rsidRPr="00B11C38">
        <w:rPr>
          <w:rFonts w:ascii="Tahoma" w:hAnsi="Tahoma" w:cs="Tahoma"/>
          <w:b/>
          <w:sz w:val="56"/>
          <w:szCs w:val="56"/>
          <w:lang w:val="el-GR"/>
        </w:rPr>
        <w:t>Η επίδραση των Μ.Μ.Ε.</w:t>
      </w:r>
      <w:r w:rsidR="000233F0" w:rsidRPr="00B11C38">
        <w:rPr>
          <w:rFonts w:ascii="Arial" w:hAnsi="Arial" w:cs="Arial"/>
          <w:b/>
          <w:sz w:val="56"/>
          <w:szCs w:val="56"/>
          <w:lang w:val="el-GR"/>
        </w:rPr>
        <w:t xml:space="preserve"> εξαρτάται από πολλούς παράγοντες, όπως:</w:t>
      </w:r>
    </w:p>
    <w:p w:rsidR="000233F0" w:rsidRPr="00B11C38" w:rsidRDefault="000233F0" w:rsidP="004437BA">
      <w:pPr>
        <w:pStyle w:val="a6"/>
        <w:numPr>
          <w:ilvl w:val="0"/>
          <w:numId w:val="6"/>
        </w:numPr>
        <w:spacing w:after="0" w:line="240" w:lineRule="auto"/>
        <w:ind w:left="0" w:firstLine="0"/>
        <w:rPr>
          <w:rFonts w:ascii="Arial" w:hAnsi="Arial" w:cs="Arial"/>
          <w:b/>
          <w:sz w:val="56"/>
          <w:szCs w:val="56"/>
          <w:lang w:val="el-GR"/>
        </w:rPr>
      </w:pPr>
      <w:r w:rsidRPr="00B11C38">
        <w:rPr>
          <w:rFonts w:ascii="Tahoma" w:hAnsi="Tahoma" w:cs="Tahoma"/>
          <w:b/>
          <w:sz w:val="56"/>
          <w:szCs w:val="56"/>
          <w:lang w:val="el-GR"/>
        </w:rPr>
        <w:t>Το είδος του μέσου</w:t>
      </w:r>
      <w:r w:rsidRPr="00B11C38">
        <w:rPr>
          <w:rFonts w:ascii="Arial" w:hAnsi="Arial" w:cs="Arial"/>
          <w:b/>
          <w:sz w:val="56"/>
          <w:szCs w:val="56"/>
          <w:lang w:val="el-GR"/>
        </w:rPr>
        <w:t xml:space="preserve"> (π.χ. εφημερίδα, τηλεόραση, H/Y).</w:t>
      </w:r>
    </w:p>
    <w:p w:rsidR="000233F0" w:rsidRPr="00B11C38" w:rsidRDefault="000233F0" w:rsidP="004437BA">
      <w:pPr>
        <w:pStyle w:val="a6"/>
        <w:numPr>
          <w:ilvl w:val="0"/>
          <w:numId w:val="6"/>
        </w:numPr>
        <w:spacing w:after="0" w:line="240" w:lineRule="auto"/>
        <w:ind w:left="0" w:firstLine="0"/>
        <w:rPr>
          <w:rFonts w:ascii="Arial" w:hAnsi="Arial" w:cs="Arial"/>
          <w:b/>
          <w:sz w:val="56"/>
          <w:szCs w:val="56"/>
          <w:lang w:val="el-GR"/>
        </w:rPr>
      </w:pPr>
      <w:r w:rsidRPr="00B11C38">
        <w:rPr>
          <w:rFonts w:ascii="Tahoma" w:hAnsi="Tahoma" w:cs="Tahoma"/>
          <w:b/>
          <w:sz w:val="56"/>
          <w:szCs w:val="56"/>
          <w:lang w:val="el-GR"/>
        </w:rPr>
        <w:t>Το περιεχόμενο</w:t>
      </w:r>
      <w:r w:rsidRPr="00B11C38">
        <w:rPr>
          <w:rFonts w:ascii="Arial" w:hAnsi="Arial" w:cs="Arial"/>
          <w:b/>
          <w:sz w:val="56"/>
          <w:szCs w:val="56"/>
          <w:lang w:val="el-GR"/>
        </w:rPr>
        <w:t xml:space="preserve"> του προγράμματος, αφού κάθε μέσο έχει το δικό του πρόγραμμα.</w:t>
      </w:r>
    </w:p>
    <w:p w:rsidR="000233F0" w:rsidRPr="00B11C38" w:rsidRDefault="000233F0" w:rsidP="004437BA">
      <w:pPr>
        <w:pStyle w:val="a6"/>
        <w:numPr>
          <w:ilvl w:val="0"/>
          <w:numId w:val="6"/>
        </w:numPr>
        <w:spacing w:after="0" w:line="240" w:lineRule="auto"/>
        <w:ind w:left="0" w:firstLine="0"/>
        <w:rPr>
          <w:rFonts w:ascii="Arial" w:hAnsi="Arial" w:cs="Arial"/>
          <w:b/>
          <w:sz w:val="56"/>
          <w:szCs w:val="56"/>
          <w:lang w:val="el-GR"/>
        </w:rPr>
      </w:pPr>
      <w:r w:rsidRPr="00B11C38">
        <w:rPr>
          <w:rFonts w:ascii="Tahoma" w:hAnsi="Tahoma" w:cs="Tahoma"/>
          <w:b/>
          <w:sz w:val="56"/>
          <w:szCs w:val="56"/>
          <w:lang w:val="el-GR"/>
        </w:rPr>
        <w:t xml:space="preserve">Τον χρόνο παρακολούθησης </w:t>
      </w:r>
      <w:r w:rsidRPr="00B11C38">
        <w:rPr>
          <w:rFonts w:ascii="Arial" w:hAnsi="Arial" w:cs="Arial"/>
          <w:b/>
          <w:sz w:val="56"/>
          <w:szCs w:val="56"/>
          <w:lang w:val="el-GR"/>
        </w:rPr>
        <w:t>(π.χ. μία ώρα την ημέρα).</w:t>
      </w:r>
    </w:p>
    <w:p w:rsidR="000E61F3" w:rsidRDefault="00AA34FF" w:rsidP="004437BA">
      <w:pPr>
        <w:pStyle w:val="a6"/>
        <w:numPr>
          <w:ilvl w:val="0"/>
          <w:numId w:val="6"/>
        </w:numPr>
        <w:spacing w:after="0" w:line="240" w:lineRule="auto"/>
        <w:ind w:left="0" w:firstLine="0"/>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749376" behindDoc="0" locked="0" layoutInCell="1" allowOverlap="1">
                <wp:simplePos x="0" y="0"/>
                <wp:positionH relativeFrom="column">
                  <wp:posOffset>2224405</wp:posOffset>
                </wp:positionH>
                <wp:positionV relativeFrom="page">
                  <wp:posOffset>9906635</wp:posOffset>
                </wp:positionV>
                <wp:extent cx="1477645" cy="489585"/>
                <wp:effectExtent l="13335" t="10160" r="13970" b="5080"/>
                <wp:wrapThrough wrapText="bothSides">
                  <wp:wrapPolygon edited="0">
                    <wp:start x="-158" y="0"/>
                    <wp:lineTo x="-158" y="21152"/>
                    <wp:lineTo x="21758" y="21152"/>
                    <wp:lineTo x="21758" y="0"/>
                    <wp:lineTo x="-158" y="0"/>
                  </wp:wrapPolygon>
                </wp:wrapThrough>
                <wp:docPr id="9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2F03BB" w:rsidP="00822CDB">
                            <w:pPr>
                              <w:jc w:val="center"/>
                              <w:rPr>
                                <w:rFonts w:ascii="Arial" w:hAnsi="Arial" w:cs="Arial"/>
                                <w:b/>
                                <w:sz w:val="56"/>
                                <w:szCs w:val="56"/>
                                <w:lang w:val="el-GR"/>
                              </w:rPr>
                            </w:pPr>
                            <w:r>
                              <w:rPr>
                                <w:rFonts w:ascii="Arial" w:hAnsi="Arial" w:cs="Arial"/>
                                <w:b/>
                                <w:sz w:val="56"/>
                                <w:szCs w:val="56"/>
                                <w:lang w:val="el-GR"/>
                              </w:rPr>
                              <w:t>1</w:t>
                            </w:r>
                            <w:r w:rsidR="00CA418A">
                              <w:rPr>
                                <w:rFonts w:ascii="Arial" w:hAnsi="Arial" w:cs="Arial"/>
                                <w:b/>
                                <w:sz w:val="56"/>
                                <w:szCs w:val="56"/>
                                <w:lang w:val="el-GR"/>
                              </w:rPr>
                              <w:t>14</w:t>
                            </w:r>
                            <w:r w:rsidRPr="00EC1661">
                              <w:rPr>
                                <w:rFonts w:ascii="Arial" w:hAnsi="Arial" w:cs="Arial"/>
                                <w:b/>
                                <w:sz w:val="56"/>
                                <w:szCs w:val="56"/>
                              </w:rPr>
                              <w:t xml:space="preserve"> / </w:t>
                            </w:r>
                            <w:r>
                              <w:rPr>
                                <w:rFonts w:ascii="Arial" w:hAnsi="Arial" w:cs="Arial"/>
                                <w:b/>
                                <w:sz w:val="56"/>
                                <w:szCs w:val="56"/>
                                <w:lang w:val="el-GR"/>
                              </w:rPr>
                              <w:t>74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39" type="#_x0000_t202" style="position:absolute;left:0;text-align:left;margin-left:175.15pt;margin-top:780.05pt;width:116.35pt;height:38.5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" fillcolor="#fc9" strokecolor="#fc9">
                <v:textbox>
                  <w:txbxContent>
                    <w:p w:rsidR="002F03BB" w:rsidRPr="00EC1661" w:rsidRDefault="002F03BB" w:rsidP="00822CDB">
                      <w:pPr>
                        <w:jc w:val="center"/>
                        <w:rPr>
                          <w:rFonts w:ascii="Arial" w:hAnsi="Arial" w:cs="Arial"/>
                          <w:b/>
                          <w:sz w:val="56"/>
                          <w:szCs w:val="56"/>
                          <w:lang w:val="el-GR"/>
                        </w:rPr>
                      </w:pPr>
                      <w:r>
                        <w:rPr>
                          <w:rFonts w:ascii="Arial" w:hAnsi="Arial" w:cs="Arial"/>
                          <w:b/>
                          <w:sz w:val="56"/>
                          <w:szCs w:val="56"/>
                          <w:lang w:val="el-GR"/>
                        </w:rPr>
                        <w:t>1</w:t>
                      </w:r>
                      <w:r w:rsidR="00CA418A">
                        <w:rPr>
                          <w:rFonts w:ascii="Arial" w:hAnsi="Arial" w:cs="Arial"/>
                          <w:b/>
                          <w:sz w:val="56"/>
                          <w:szCs w:val="56"/>
                          <w:lang w:val="el-GR"/>
                        </w:rPr>
                        <w:t>14</w:t>
                      </w:r>
                      <w:r w:rsidRPr="00EC1661">
                        <w:rPr>
                          <w:rFonts w:ascii="Arial" w:hAnsi="Arial" w:cs="Arial"/>
                          <w:b/>
                          <w:sz w:val="56"/>
                          <w:szCs w:val="56"/>
                        </w:rPr>
                        <w:t xml:space="preserve"> / </w:t>
                      </w:r>
                      <w:r>
                        <w:rPr>
                          <w:rFonts w:ascii="Arial" w:hAnsi="Arial" w:cs="Arial"/>
                          <w:b/>
                          <w:sz w:val="56"/>
                          <w:szCs w:val="56"/>
                          <w:lang w:val="el-GR"/>
                        </w:rPr>
                        <w:t>74</w:t>
                      </w:r>
                    </w:p>
                  </w:txbxContent>
                </v:textbox>
                <w10:wrap type="through" anchory="page"/>
              </v:shape>
            </w:pict>
          </mc:Fallback>
        </mc:AlternateContent>
      </w:r>
      <w:r w:rsidR="000233F0" w:rsidRPr="00B11C38">
        <w:rPr>
          <w:rFonts w:ascii="Arial" w:hAnsi="Arial" w:cs="Arial"/>
          <w:b/>
          <w:sz w:val="56"/>
          <w:szCs w:val="56"/>
          <w:lang w:val="el-GR"/>
        </w:rPr>
        <w:t xml:space="preserve">Την ηλικία, τη </w:t>
      </w:r>
      <w:r w:rsidR="000233F0" w:rsidRPr="00B11C38">
        <w:rPr>
          <w:rFonts w:ascii="Tahoma" w:hAnsi="Tahoma" w:cs="Tahoma"/>
          <w:b/>
          <w:sz w:val="56"/>
          <w:szCs w:val="56"/>
          <w:lang w:val="el-GR"/>
        </w:rPr>
        <w:t>μόρφωση</w:t>
      </w:r>
      <w:r w:rsidR="000233F0" w:rsidRPr="00B11C38">
        <w:rPr>
          <w:rFonts w:ascii="Arial" w:hAnsi="Arial" w:cs="Arial"/>
          <w:b/>
          <w:sz w:val="56"/>
          <w:szCs w:val="56"/>
          <w:lang w:val="el-GR"/>
        </w:rPr>
        <w:t xml:space="preserve"> και την συνολική </w:t>
      </w:r>
      <w:r w:rsidR="000233F0" w:rsidRPr="00B11C38">
        <w:rPr>
          <w:rFonts w:ascii="Tahoma" w:hAnsi="Tahoma" w:cs="Tahoma"/>
          <w:b/>
          <w:sz w:val="56"/>
          <w:szCs w:val="56"/>
          <w:lang w:val="el-GR"/>
        </w:rPr>
        <w:t xml:space="preserve">προσωπικότητα </w:t>
      </w:r>
      <w:r w:rsidR="000233F0" w:rsidRPr="00B11C38">
        <w:rPr>
          <w:rFonts w:ascii="Arial" w:hAnsi="Arial" w:cs="Arial"/>
          <w:b/>
          <w:sz w:val="56"/>
          <w:szCs w:val="56"/>
          <w:lang w:val="el-GR"/>
        </w:rPr>
        <w:t>του δέκτη.</w:t>
      </w:r>
    </w:p>
    <w:p w:rsidR="000E61F3" w:rsidRDefault="000E61F3" w:rsidP="000E61F3">
      <w:pPr>
        <w:pStyle w:val="a6"/>
        <w:spacing w:after="0" w:line="240" w:lineRule="auto"/>
        <w:ind w:left="0"/>
        <w:rPr>
          <w:rFonts w:ascii="Tahoma" w:hAnsi="Tahoma" w:cs="Tahoma"/>
          <w:b/>
          <w:sz w:val="56"/>
          <w:szCs w:val="56"/>
          <w:lang w:val="el-GR"/>
        </w:rPr>
      </w:pPr>
      <w:r>
        <w:rPr>
          <w:rFonts w:ascii="Arial" w:hAnsi="Arial" w:cs="Arial"/>
          <w:b/>
          <w:sz w:val="56"/>
          <w:szCs w:val="56"/>
          <w:lang w:val="el-GR"/>
        </w:rPr>
        <w:tab/>
      </w:r>
      <w:r w:rsidR="000233F0" w:rsidRPr="00E87E95">
        <w:rPr>
          <w:rFonts w:ascii="Arial" w:hAnsi="Arial" w:cs="Arial"/>
          <w:b/>
          <w:sz w:val="56"/>
          <w:szCs w:val="56"/>
          <w:lang w:val="el-GR"/>
        </w:rPr>
        <w:t>Είναι γεγονός ότι η επίδραση των Μ.Μ.Ε. είναι μεγαλύτερη στα παιδιά. Από την άλλη μεριά κάθε δέκτης δεν είναι άγραφος πίνακας</w:t>
      </w:r>
      <w:r w:rsidR="00822CDB">
        <w:rPr>
          <w:rFonts w:ascii="Arial" w:hAnsi="Arial" w:cs="Arial"/>
          <w:b/>
          <w:sz w:val="56"/>
          <w:szCs w:val="56"/>
          <w:lang w:val="el-GR"/>
        </w:rPr>
        <w:t xml:space="preserve"> </w:t>
      </w:r>
      <w:r w:rsidR="000233F0" w:rsidRPr="00E87E95">
        <w:rPr>
          <w:rFonts w:ascii="Arial" w:hAnsi="Arial" w:cs="Arial"/>
          <w:b/>
          <w:sz w:val="56"/>
          <w:szCs w:val="56"/>
          <w:lang w:val="el-GR"/>
        </w:rPr>
        <w:t>(tabula rasa) πάνω στον οποίο γράφουν τα μηνύματά τους τα Μέσα. Κάθε δέκτης έχει τις δικές του εμπειρίες, γι αυτό κάνει τη δική του</w:t>
      </w:r>
      <w:r w:rsidR="00646BBD">
        <w:rPr>
          <w:rFonts w:ascii="Arial" w:hAnsi="Arial" w:cs="Arial"/>
          <w:b/>
          <w:sz w:val="56"/>
          <w:szCs w:val="56"/>
          <w:lang w:val="el-GR"/>
        </w:rPr>
        <w:t xml:space="preserve"> </w:t>
      </w:r>
      <w:r w:rsidR="000233F0" w:rsidRPr="00E87E95">
        <w:rPr>
          <w:rFonts w:ascii="Arial" w:hAnsi="Arial" w:cs="Arial"/>
          <w:b/>
          <w:sz w:val="56"/>
          <w:szCs w:val="56"/>
          <w:lang w:val="el-GR"/>
        </w:rPr>
        <w:t xml:space="preserve">αποκωδικοποίηση στα μηνύματα των Μέσων. Επιπλέον, λόγω </w:t>
      </w:r>
      <w:r w:rsidR="00295262">
        <w:rPr>
          <w:rFonts w:ascii="Arial" w:hAnsi="Arial" w:cs="Arial"/>
          <w:b/>
          <w:sz w:val="56"/>
          <w:szCs w:val="56"/>
          <w:lang w:val="el-GR"/>
        </w:rPr>
        <w:t xml:space="preserve">της </w:t>
      </w:r>
      <w:r w:rsidR="000233F0" w:rsidRPr="00E87E95">
        <w:rPr>
          <w:rFonts w:ascii="Arial" w:hAnsi="Arial" w:cs="Arial"/>
          <w:b/>
          <w:sz w:val="56"/>
          <w:szCs w:val="56"/>
          <w:lang w:val="el-GR"/>
        </w:rPr>
        <w:t>πληθώρας Μέσων, έχει το δικαίωμα επιλογής. Σε τελική ανάλυση,</w:t>
      </w:r>
      <w:r w:rsidR="00295262">
        <w:rPr>
          <w:rFonts w:ascii="Arial" w:hAnsi="Arial" w:cs="Arial"/>
          <w:b/>
          <w:sz w:val="56"/>
          <w:szCs w:val="56"/>
          <w:lang w:val="el-GR"/>
        </w:rPr>
        <w:t xml:space="preserve"> </w:t>
      </w:r>
      <w:r w:rsidR="000233F0" w:rsidRPr="00E87E95">
        <w:rPr>
          <w:rFonts w:ascii="Tahoma" w:hAnsi="Tahoma" w:cs="Tahoma"/>
          <w:b/>
          <w:sz w:val="56"/>
          <w:szCs w:val="56"/>
          <w:lang w:val="el-GR"/>
        </w:rPr>
        <w:t>ο βαθμός επίδρασης των Μ.Μ.Ε. εξαρτάται από τη χρήση τους</w:t>
      </w:r>
      <w:r w:rsidR="00646BBD">
        <w:rPr>
          <w:rFonts w:ascii="Tahoma" w:hAnsi="Tahoma" w:cs="Tahoma"/>
          <w:b/>
          <w:sz w:val="56"/>
          <w:szCs w:val="56"/>
          <w:lang w:val="el-GR"/>
        </w:rPr>
        <w:t xml:space="preserve"> </w:t>
      </w:r>
      <w:r w:rsidR="000233F0" w:rsidRPr="00E87E95">
        <w:rPr>
          <w:rFonts w:ascii="Tahoma" w:hAnsi="Tahoma" w:cs="Tahoma"/>
          <w:b/>
          <w:sz w:val="56"/>
          <w:szCs w:val="56"/>
          <w:lang w:val="el-GR"/>
        </w:rPr>
        <w:t>κι αυτή διαφέρει από άτομο σε άτομο.</w:t>
      </w:r>
    </w:p>
    <w:p w:rsidR="00EB5258" w:rsidRDefault="00EB5258" w:rsidP="000E61F3">
      <w:pPr>
        <w:pStyle w:val="a6"/>
        <w:spacing w:after="0" w:line="240" w:lineRule="auto"/>
        <w:ind w:left="0"/>
        <w:rPr>
          <w:rFonts w:ascii="Tahoma" w:hAnsi="Tahoma" w:cs="Tahoma"/>
          <w:b/>
          <w:sz w:val="56"/>
          <w:szCs w:val="56"/>
          <w:lang w:val="el-GR"/>
        </w:rPr>
      </w:pPr>
    </w:p>
    <w:p w:rsidR="00647F11" w:rsidRDefault="00647F11" w:rsidP="000E61F3">
      <w:pPr>
        <w:pStyle w:val="a6"/>
        <w:spacing w:after="0" w:line="240" w:lineRule="auto"/>
        <w:ind w:left="0"/>
        <w:rPr>
          <w:rFonts w:ascii="Tahoma" w:hAnsi="Tahoma" w:cs="Tahoma"/>
          <w:b/>
          <w:sz w:val="56"/>
          <w:szCs w:val="56"/>
          <w:lang w:val="el-GR"/>
        </w:rPr>
      </w:pPr>
    </w:p>
    <w:p w:rsidR="000E61F3" w:rsidRDefault="00647F11"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w:drawing>
          <wp:anchor distT="0" distB="0" distL="114300" distR="114300" simplePos="0" relativeHeight="251566080" behindDoc="0" locked="0" layoutInCell="1" allowOverlap="1">
            <wp:simplePos x="0" y="0"/>
            <wp:positionH relativeFrom="column">
              <wp:posOffset>191770</wp:posOffset>
            </wp:positionH>
            <wp:positionV relativeFrom="paragraph">
              <wp:posOffset>151494</wp:posOffset>
            </wp:positionV>
            <wp:extent cx="2371725" cy="301398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lum bright="-20000" contrast="40000"/>
                      <a:extLst>
                        <a:ext uri="{28A0092B-C50C-407E-A947-70E740481C1C}">
                          <a14:useLocalDpi xmlns:a14="http://schemas.microsoft.com/office/drawing/2010/main" val="0"/>
                        </a:ext>
                      </a:extLst>
                    </a:blip>
                    <a:srcRect/>
                    <a:stretch>
                      <a:fillRect/>
                    </a:stretch>
                  </pic:blipFill>
                  <pic:spPr bwMode="auto">
                    <a:xfrm>
                      <a:off x="0" y="0"/>
                      <a:ext cx="2371725" cy="3013982"/>
                    </a:xfrm>
                    <a:prstGeom prst="rect">
                      <a:avLst/>
                    </a:prstGeom>
                    <a:noFill/>
                    <a:ln>
                      <a:noFill/>
                    </a:ln>
                  </pic:spPr>
                </pic:pic>
              </a:graphicData>
            </a:graphic>
            <wp14:sizeRelV relativeFrom="margin">
              <wp14:pctHeight>0</wp14:pctHeight>
            </wp14:sizeRelV>
          </wp:anchor>
        </w:drawing>
      </w:r>
    </w:p>
    <w:p w:rsidR="000E61F3" w:rsidRDefault="00822CDB"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0233F0" w:rsidRPr="00B11C38">
        <w:rPr>
          <w:rFonts w:ascii="Arial" w:hAnsi="Arial" w:cs="Arial"/>
          <w:b/>
          <w:sz w:val="56"/>
          <w:szCs w:val="56"/>
          <w:lang w:val="el-GR"/>
        </w:rPr>
        <w:t>Δανιήλ (Παναγό</w:t>
      </w:r>
      <w:r w:rsidR="000E61F3">
        <w:rPr>
          <w:rFonts w:ascii="Arial" w:hAnsi="Arial" w:cs="Arial"/>
          <w:b/>
          <w:sz w:val="56"/>
          <w:szCs w:val="56"/>
          <w:lang w:val="el-GR"/>
        </w:rPr>
        <w:t>-</w:t>
      </w:r>
    </w:p>
    <w:p w:rsidR="000233F0" w:rsidRPr="00B11C38" w:rsidRDefault="00822CDB"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0233F0" w:rsidRPr="00B11C38">
        <w:rPr>
          <w:rFonts w:ascii="Arial" w:hAnsi="Arial" w:cs="Arial"/>
          <w:b/>
          <w:sz w:val="56"/>
          <w:szCs w:val="56"/>
          <w:lang w:val="el-GR"/>
        </w:rPr>
        <w:t xml:space="preserve">πουλος), </w:t>
      </w:r>
      <w:r w:rsidR="000233F0" w:rsidRPr="004C0722">
        <w:rPr>
          <w:rFonts w:ascii="Microsoft Sans Serif" w:hAnsi="Microsoft Sans Serif" w:cs="Microsoft Sans Serif"/>
          <w:b/>
          <w:sz w:val="58"/>
          <w:szCs w:val="58"/>
          <w:lang w:val="el-GR"/>
        </w:rPr>
        <w:t>Κουτί,</w:t>
      </w:r>
    </w:p>
    <w:p w:rsidR="000E61F3" w:rsidRDefault="00822CDB"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0233F0" w:rsidRPr="00B11C38">
        <w:rPr>
          <w:rFonts w:ascii="Arial" w:hAnsi="Arial" w:cs="Arial"/>
          <w:b/>
          <w:sz w:val="56"/>
          <w:szCs w:val="56"/>
          <w:lang w:val="el-GR"/>
        </w:rPr>
        <w:t>1965, Εθνική Πινα</w:t>
      </w:r>
      <w:r w:rsidR="000E61F3">
        <w:rPr>
          <w:rFonts w:ascii="Arial" w:hAnsi="Arial" w:cs="Arial"/>
          <w:b/>
          <w:sz w:val="56"/>
          <w:szCs w:val="56"/>
          <w:lang w:val="el-GR"/>
        </w:rPr>
        <w:t xml:space="preserve">- </w:t>
      </w:r>
    </w:p>
    <w:p w:rsidR="000233F0" w:rsidRPr="00B11C38" w:rsidRDefault="00822CDB"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0233F0" w:rsidRPr="00B11C38">
        <w:rPr>
          <w:rFonts w:ascii="Arial" w:hAnsi="Arial" w:cs="Arial"/>
          <w:b/>
          <w:sz w:val="56"/>
          <w:szCs w:val="56"/>
          <w:lang w:val="el-GR"/>
        </w:rPr>
        <w:t>κοθήκη.</w:t>
      </w:r>
    </w:p>
    <w:p w:rsidR="000E61F3" w:rsidRDefault="000E61F3" w:rsidP="00553835">
      <w:pPr>
        <w:shd w:val="clear" w:color="auto" w:fill="DAEEF3" w:themeFill="accent5" w:themeFillTint="33"/>
        <w:spacing w:after="0" w:line="240" w:lineRule="auto"/>
        <w:rPr>
          <w:rFonts w:ascii="Microsoft Sans Serif" w:hAnsi="Microsoft Sans Serif" w:cs="Microsoft Sans Serif"/>
          <w:b/>
          <w:sz w:val="56"/>
          <w:szCs w:val="56"/>
          <w:lang w:val="el-GR"/>
        </w:rPr>
      </w:pPr>
    </w:p>
    <w:p w:rsidR="000E61F3" w:rsidRDefault="000E61F3" w:rsidP="00553835">
      <w:pPr>
        <w:shd w:val="clear" w:color="auto" w:fill="DAEEF3" w:themeFill="accent5" w:themeFillTint="33"/>
        <w:spacing w:after="0" w:line="240" w:lineRule="auto"/>
        <w:rPr>
          <w:rFonts w:ascii="Microsoft Sans Serif" w:hAnsi="Microsoft Sans Serif" w:cs="Microsoft Sans Serif"/>
          <w:b/>
          <w:sz w:val="56"/>
          <w:szCs w:val="56"/>
          <w:lang w:val="el-GR"/>
        </w:rPr>
      </w:pPr>
    </w:p>
    <w:p w:rsidR="000E61F3" w:rsidRDefault="000E61F3" w:rsidP="00553835">
      <w:pPr>
        <w:shd w:val="clear" w:color="auto" w:fill="DAEEF3" w:themeFill="accent5" w:themeFillTint="33"/>
        <w:spacing w:after="0" w:line="240" w:lineRule="auto"/>
        <w:rPr>
          <w:rFonts w:ascii="Microsoft Sans Serif" w:hAnsi="Microsoft Sans Serif" w:cs="Microsoft Sans Serif"/>
          <w:b/>
          <w:sz w:val="56"/>
          <w:szCs w:val="56"/>
          <w:lang w:val="el-GR"/>
        </w:rPr>
      </w:pPr>
    </w:p>
    <w:p w:rsidR="000E61F3" w:rsidRDefault="000E61F3" w:rsidP="00553835">
      <w:pPr>
        <w:shd w:val="clear" w:color="auto" w:fill="DAEEF3" w:themeFill="accent5" w:themeFillTint="33"/>
        <w:spacing w:after="0" w:line="240" w:lineRule="auto"/>
        <w:rPr>
          <w:rFonts w:ascii="Microsoft Sans Serif" w:hAnsi="Microsoft Sans Serif" w:cs="Microsoft Sans Serif"/>
          <w:b/>
          <w:sz w:val="56"/>
          <w:szCs w:val="56"/>
          <w:lang w:val="el-GR"/>
        </w:rPr>
      </w:pPr>
    </w:p>
    <w:p w:rsidR="000233F0" w:rsidRPr="00295262" w:rsidRDefault="00AA34FF" w:rsidP="00553835">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Tahoma" w:hAnsi="Tahoma" w:cs="Tahoma"/>
          <w:b/>
          <w:noProof/>
          <w:sz w:val="56"/>
          <w:szCs w:val="56"/>
          <w:lang w:val="el-GR" w:eastAsia="el-GR"/>
        </w:rPr>
        <mc:AlternateContent>
          <mc:Choice Requires="wps">
            <w:drawing>
              <wp:anchor distT="0" distB="0" distL="114300" distR="114300" simplePos="0" relativeHeight="251750400" behindDoc="0" locked="0" layoutInCell="1" allowOverlap="1">
                <wp:simplePos x="0" y="0"/>
                <wp:positionH relativeFrom="column">
                  <wp:posOffset>2327910</wp:posOffset>
                </wp:positionH>
                <wp:positionV relativeFrom="page">
                  <wp:posOffset>9796145</wp:posOffset>
                </wp:positionV>
                <wp:extent cx="1477645" cy="489585"/>
                <wp:effectExtent l="12065" t="13970" r="5715" b="10795"/>
                <wp:wrapThrough wrapText="bothSides">
                  <wp:wrapPolygon edited="0">
                    <wp:start x="-158" y="0"/>
                    <wp:lineTo x="-158" y="21152"/>
                    <wp:lineTo x="21758" y="21152"/>
                    <wp:lineTo x="21758" y="0"/>
                    <wp:lineTo x="-158" y="0"/>
                  </wp:wrapPolygon>
                </wp:wrapThrough>
                <wp:docPr id="9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822CDB">
                            <w:pPr>
                              <w:jc w:val="center"/>
                              <w:rPr>
                                <w:rFonts w:ascii="Arial" w:hAnsi="Arial" w:cs="Arial"/>
                                <w:b/>
                                <w:sz w:val="56"/>
                                <w:szCs w:val="56"/>
                                <w:lang w:val="el-GR"/>
                              </w:rPr>
                            </w:pPr>
                            <w:r>
                              <w:rPr>
                                <w:rFonts w:ascii="Arial" w:hAnsi="Arial" w:cs="Arial"/>
                                <w:b/>
                                <w:sz w:val="56"/>
                                <w:szCs w:val="56"/>
                                <w:lang w:val="el-GR"/>
                              </w:rPr>
                              <w:t>115</w:t>
                            </w:r>
                            <w:r w:rsidR="002F03BB" w:rsidRPr="00EC1661">
                              <w:rPr>
                                <w:rFonts w:ascii="Arial" w:hAnsi="Arial" w:cs="Arial"/>
                                <w:b/>
                                <w:sz w:val="56"/>
                                <w:szCs w:val="56"/>
                              </w:rPr>
                              <w:t xml:space="preserve"> / </w:t>
                            </w:r>
                            <w:r w:rsidR="002F03BB">
                              <w:rPr>
                                <w:rFonts w:ascii="Arial" w:hAnsi="Arial" w:cs="Arial"/>
                                <w:b/>
                                <w:sz w:val="56"/>
                                <w:szCs w:val="56"/>
                                <w:lang w:val="el-GR"/>
                              </w:rPr>
                              <w:t>74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40" type="#_x0000_t202" style="position:absolute;margin-left:183.3pt;margin-top:771.35pt;width:116.35pt;height:38.5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" fillcolor="#fc9" strokecolor="#fc9">
                <v:textbox>
                  <w:txbxContent>
                    <w:p w:rsidR="002F03BB" w:rsidRPr="00EC1661" w:rsidRDefault="00CA418A" w:rsidP="00822CDB">
                      <w:pPr>
                        <w:jc w:val="center"/>
                        <w:rPr>
                          <w:rFonts w:ascii="Arial" w:hAnsi="Arial" w:cs="Arial"/>
                          <w:b/>
                          <w:sz w:val="56"/>
                          <w:szCs w:val="56"/>
                          <w:lang w:val="el-GR"/>
                        </w:rPr>
                      </w:pPr>
                      <w:r>
                        <w:rPr>
                          <w:rFonts w:ascii="Arial" w:hAnsi="Arial" w:cs="Arial"/>
                          <w:b/>
                          <w:sz w:val="56"/>
                          <w:szCs w:val="56"/>
                          <w:lang w:val="el-GR"/>
                        </w:rPr>
                        <w:t>115</w:t>
                      </w:r>
                      <w:r w:rsidR="002F03BB" w:rsidRPr="00EC1661">
                        <w:rPr>
                          <w:rFonts w:ascii="Arial" w:hAnsi="Arial" w:cs="Arial"/>
                          <w:b/>
                          <w:sz w:val="56"/>
                          <w:szCs w:val="56"/>
                        </w:rPr>
                        <w:t xml:space="preserve"> / </w:t>
                      </w:r>
                      <w:r w:rsidR="002F03BB">
                        <w:rPr>
                          <w:rFonts w:ascii="Arial" w:hAnsi="Arial" w:cs="Arial"/>
                          <w:b/>
                          <w:sz w:val="56"/>
                          <w:szCs w:val="56"/>
                          <w:lang w:val="el-GR"/>
                        </w:rPr>
                        <w:t>74</w:t>
                      </w:r>
                    </w:p>
                  </w:txbxContent>
                </v:textbox>
                <w10:wrap type="through" anchory="page"/>
              </v:shape>
            </w:pict>
          </mc:Fallback>
        </mc:AlternateContent>
      </w:r>
      <w:r w:rsidR="000E61F3">
        <w:rPr>
          <w:rFonts w:ascii="Microsoft Sans Serif" w:hAnsi="Microsoft Sans Serif" w:cs="Microsoft Sans Serif"/>
          <w:b/>
          <w:sz w:val="56"/>
          <w:szCs w:val="56"/>
          <w:lang w:val="el-GR"/>
        </w:rPr>
        <w:tab/>
      </w:r>
      <w:r w:rsidR="000233F0" w:rsidRPr="000E61F3">
        <w:rPr>
          <w:rFonts w:ascii="Microsoft Sans Serif" w:hAnsi="Microsoft Sans Serif" w:cs="Microsoft Sans Serif"/>
          <w:b/>
          <w:sz w:val="58"/>
          <w:szCs w:val="58"/>
          <w:lang w:val="el-GR"/>
        </w:rPr>
        <w:t>«Μέσα σε κλουβιά καμωμένα από</w:t>
      </w:r>
      <w:r w:rsidR="00295262">
        <w:rPr>
          <w:rFonts w:ascii="Microsoft Sans Serif" w:hAnsi="Microsoft Sans Serif" w:cs="Microsoft Sans Serif"/>
          <w:b/>
          <w:sz w:val="58"/>
          <w:szCs w:val="58"/>
          <w:lang w:val="el-GR"/>
        </w:rPr>
        <w:t xml:space="preserve"> </w:t>
      </w:r>
      <w:r w:rsidR="000233F0" w:rsidRPr="000E61F3">
        <w:rPr>
          <w:rFonts w:ascii="Microsoft Sans Serif" w:hAnsi="Microsoft Sans Serif" w:cs="Microsoft Sans Serif"/>
          <w:b/>
          <w:sz w:val="58"/>
          <w:szCs w:val="58"/>
          <w:lang w:val="el-GR"/>
        </w:rPr>
        <w:t>ιδ</w:t>
      </w:r>
      <w:r w:rsidR="00E87E95" w:rsidRPr="000E61F3">
        <w:rPr>
          <w:rFonts w:ascii="Microsoft Sans Serif" w:hAnsi="Microsoft Sans Serif" w:cs="Microsoft Sans Serif"/>
          <w:b/>
          <w:sz w:val="58"/>
          <w:szCs w:val="58"/>
          <w:lang w:val="el-GR"/>
        </w:rPr>
        <w:t>έες και από πάθη έκλειναν ανέκα</w:t>
      </w:r>
      <w:r w:rsidR="000233F0" w:rsidRPr="000E61F3">
        <w:rPr>
          <w:rFonts w:ascii="Microsoft Sans Serif" w:hAnsi="Microsoft Sans Serif" w:cs="Microsoft Sans Serif"/>
          <w:b/>
          <w:sz w:val="58"/>
          <w:szCs w:val="58"/>
          <w:lang w:val="el-GR"/>
        </w:rPr>
        <w:t>θεν τους ανθρώπους εκείνοι που τους</w:t>
      </w:r>
      <w:r w:rsidR="00E87E95" w:rsidRPr="000E61F3">
        <w:rPr>
          <w:rFonts w:ascii="Microsoft Sans Serif" w:hAnsi="Microsoft Sans Serif" w:cs="Microsoft Sans Serif"/>
          <w:b/>
          <w:sz w:val="58"/>
          <w:szCs w:val="58"/>
          <w:lang w:val="el-GR"/>
        </w:rPr>
        <w:t xml:space="preserve"> κυβερνούν. Σε αυτήν την πραγματι</w:t>
      </w:r>
      <w:r w:rsidR="000233F0" w:rsidRPr="000E61F3">
        <w:rPr>
          <w:rFonts w:ascii="Microsoft Sans Serif" w:hAnsi="Microsoft Sans Serif" w:cs="Microsoft Sans Serif"/>
          <w:b/>
          <w:sz w:val="58"/>
          <w:szCs w:val="58"/>
          <w:lang w:val="el-GR"/>
        </w:rPr>
        <w:t>κότητα, η σύγχρονη τεχνολογία έχει</w:t>
      </w:r>
      <w:r w:rsidR="00646BBD">
        <w:rPr>
          <w:rFonts w:ascii="Microsoft Sans Serif" w:hAnsi="Microsoft Sans Serif" w:cs="Microsoft Sans Serif"/>
          <w:b/>
          <w:sz w:val="58"/>
          <w:szCs w:val="58"/>
          <w:lang w:val="el-GR"/>
        </w:rPr>
        <w:t xml:space="preserve"> </w:t>
      </w:r>
      <w:r w:rsidR="00295262">
        <w:rPr>
          <w:rFonts w:ascii="Microsoft Sans Serif" w:hAnsi="Microsoft Sans Serif" w:cs="Microsoft Sans Serif"/>
          <w:b/>
          <w:sz w:val="58"/>
          <w:szCs w:val="58"/>
          <w:lang w:val="el-GR"/>
        </w:rPr>
        <w:t xml:space="preserve">ανοίξει απέραντες δυνατότητες…» </w:t>
      </w:r>
      <w:r w:rsidR="000233F0" w:rsidRPr="00B11C38">
        <w:rPr>
          <w:rFonts w:ascii="Arial" w:hAnsi="Arial" w:cs="Arial"/>
          <w:b/>
          <w:sz w:val="56"/>
          <w:szCs w:val="56"/>
          <w:lang w:val="el-GR"/>
        </w:rPr>
        <w:t>(Ευάγγελος Παπανούτσος)</w:t>
      </w:r>
    </w:p>
    <w:p w:rsidR="000233F0" w:rsidRPr="00E87E95" w:rsidRDefault="007A635E" w:rsidP="00553835">
      <w:pPr>
        <w:shd w:val="clear" w:color="auto" w:fill="DAEEF3" w:themeFill="accent5" w:themeFillTint="33"/>
        <w:spacing w:after="0" w:line="240" w:lineRule="auto"/>
        <w:rPr>
          <w:rFonts w:ascii="Microsoft Sans Serif" w:hAnsi="Microsoft Sans Serif" w:cs="Microsoft Sans Serif"/>
          <w:b/>
          <w:sz w:val="56"/>
          <w:szCs w:val="56"/>
          <w:lang w:val="el-GR"/>
        </w:rPr>
      </w:pPr>
      <w:r>
        <w:rPr>
          <w:rFonts w:ascii="Microsoft Sans Serif" w:hAnsi="Microsoft Sans Serif" w:cs="Microsoft Sans Serif"/>
          <w:b/>
          <w:sz w:val="56"/>
          <w:szCs w:val="56"/>
          <w:lang w:val="el-GR"/>
        </w:rPr>
        <w:tab/>
      </w:r>
      <w:r w:rsidR="000233F0" w:rsidRPr="00B11C38">
        <w:rPr>
          <w:rFonts w:ascii="Microsoft Sans Serif" w:hAnsi="Microsoft Sans Serif" w:cs="Microsoft Sans Serif"/>
          <w:b/>
          <w:sz w:val="56"/>
          <w:szCs w:val="56"/>
          <w:lang w:val="el-GR"/>
        </w:rPr>
        <w:t xml:space="preserve">Είναι βέβαιο ότι </w:t>
      </w:r>
      <w:r w:rsidR="000233F0" w:rsidRPr="007A635E">
        <w:rPr>
          <w:rFonts w:ascii="Microsoft Sans Serif" w:hAnsi="Microsoft Sans Serif" w:cs="Microsoft Sans Serif"/>
          <w:b/>
          <w:sz w:val="58"/>
          <w:szCs w:val="58"/>
          <w:lang w:val="el-GR"/>
        </w:rPr>
        <w:t>«δίχως κόμματα δεν μπορεί να λειτουργήσει η δημοκρατία, αλλά το καπέλωμα από τα κόμματα κάθε κοινωνικής δρ</w:t>
      </w:r>
      <w:r w:rsidR="00646BBD">
        <w:rPr>
          <w:rFonts w:ascii="Microsoft Sans Serif" w:hAnsi="Microsoft Sans Serif" w:cs="Microsoft Sans Serif"/>
          <w:b/>
          <w:sz w:val="58"/>
          <w:szCs w:val="58"/>
          <w:lang w:val="el-GR"/>
        </w:rPr>
        <w:t>α</w:t>
      </w:r>
      <w:r w:rsidR="000233F0" w:rsidRPr="007A635E">
        <w:rPr>
          <w:rFonts w:ascii="Microsoft Sans Serif" w:hAnsi="Microsoft Sans Serif" w:cs="Microsoft Sans Serif"/>
          <w:b/>
          <w:sz w:val="58"/>
          <w:szCs w:val="58"/>
          <w:lang w:val="el-GR"/>
        </w:rPr>
        <w:t>στη</w:t>
      </w:r>
      <w:r w:rsidR="00646BBD">
        <w:rPr>
          <w:rFonts w:ascii="Microsoft Sans Serif" w:hAnsi="Microsoft Sans Serif" w:cs="Microsoft Sans Serif"/>
          <w:b/>
          <w:sz w:val="58"/>
          <w:szCs w:val="58"/>
          <w:lang w:val="el-GR"/>
        </w:rPr>
        <w:t>-</w:t>
      </w:r>
      <w:r w:rsidR="000233F0" w:rsidRPr="007A635E">
        <w:rPr>
          <w:rFonts w:ascii="Microsoft Sans Serif" w:hAnsi="Microsoft Sans Serif" w:cs="Microsoft Sans Serif"/>
          <w:b/>
          <w:sz w:val="58"/>
          <w:szCs w:val="58"/>
          <w:lang w:val="el-GR"/>
        </w:rPr>
        <w:lastRenderedPageBreak/>
        <w:t>ριότητας (οικονομικής, πολιτισμικής, πολιτικής, αθλητικής κτλ.) είναι ολοκληρωτισμός</w:t>
      </w:r>
      <w:r w:rsidR="00E76E26">
        <w:rPr>
          <w:rFonts w:ascii="Microsoft Sans Serif" w:hAnsi="Microsoft Sans Serif" w:cs="Microsoft Sans Serif"/>
          <w:b/>
          <w:sz w:val="58"/>
          <w:szCs w:val="58"/>
          <w:lang w:val="el-GR"/>
        </w:rPr>
        <w:t xml:space="preserve"> </w:t>
      </w:r>
      <w:r w:rsidR="000233F0" w:rsidRPr="007A635E">
        <w:rPr>
          <w:rFonts w:ascii="Microsoft Sans Serif" w:hAnsi="Microsoft Sans Serif" w:cs="Microsoft Sans Serif"/>
          <w:b/>
          <w:sz w:val="58"/>
          <w:szCs w:val="58"/>
          <w:lang w:val="el-GR"/>
        </w:rPr>
        <w:t>και τυραννία».</w:t>
      </w:r>
      <w:r w:rsidR="000233F0" w:rsidRPr="00B11C38">
        <w:rPr>
          <w:rFonts w:ascii="Arial" w:hAnsi="Arial" w:cs="Arial"/>
          <w:b/>
          <w:sz w:val="56"/>
          <w:szCs w:val="56"/>
          <w:lang w:val="el-GR"/>
        </w:rPr>
        <w:t xml:space="preserve"> (Γιανναράς Χρ., </w:t>
      </w:r>
      <w:r w:rsidR="000233F0" w:rsidRPr="007A635E">
        <w:rPr>
          <w:rFonts w:ascii="Microsoft Sans Serif" w:hAnsi="Microsoft Sans Serif" w:cs="Microsoft Sans Serif"/>
          <w:b/>
          <w:sz w:val="58"/>
          <w:szCs w:val="58"/>
          <w:lang w:val="el-GR"/>
        </w:rPr>
        <w:t>Η Ελληνική ετοιμότητα για την Ευρωπαϊκή ενοποίηση</w:t>
      </w:r>
      <w:r w:rsidR="000233F0" w:rsidRPr="00B11C38">
        <w:rPr>
          <w:rFonts w:ascii="Arial" w:hAnsi="Arial" w:cs="Arial"/>
          <w:b/>
          <w:sz w:val="56"/>
          <w:szCs w:val="56"/>
          <w:lang w:val="el-GR"/>
        </w:rPr>
        <w:t>, εκδ. Α.Α. Λιβάνης)</w:t>
      </w:r>
    </w:p>
    <w:p w:rsidR="000233F0" w:rsidRPr="00B11C38" w:rsidRDefault="007A635E" w:rsidP="00553835">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ab/>
      </w:r>
      <w:r w:rsidR="000233F0" w:rsidRPr="00B11C38">
        <w:rPr>
          <w:rFonts w:ascii="Arial" w:hAnsi="Arial" w:cs="Arial"/>
          <w:b/>
          <w:sz w:val="56"/>
          <w:szCs w:val="56"/>
          <w:lang w:val="el-GR"/>
        </w:rPr>
        <w:t xml:space="preserve">Χαρακτηριστική είναι η φράση: </w:t>
      </w:r>
      <w:r w:rsidR="000233F0" w:rsidRPr="007A635E">
        <w:rPr>
          <w:rFonts w:ascii="Microsoft Sans Serif" w:hAnsi="Microsoft Sans Serif" w:cs="Microsoft Sans Serif"/>
          <w:b/>
          <w:sz w:val="58"/>
          <w:szCs w:val="58"/>
          <w:lang w:val="el-GR"/>
        </w:rPr>
        <w:t>«θα</w:t>
      </w:r>
      <w:r w:rsidR="00A06DB7">
        <w:rPr>
          <w:rFonts w:ascii="Microsoft Sans Serif" w:hAnsi="Microsoft Sans Serif" w:cs="Microsoft Sans Serif"/>
          <w:b/>
          <w:sz w:val="58"/>
          <w:szCs w:val="58"/>
          <w:lang w:val="el-GR"/>
        </w:rPr>
        <w:t xml:space="preserve"> </w:t>
      </w:r>
      <w:r w:rsidR="000233F0" w:rsidRPr="007A635E">
        <w:rPr>
          <w:rFonts w:ascii="Microsoft Sans Serif" w:hAnsi="Microsoft Sans Serif" w:cs="Microsoft Sans Serif"/>
          <w:b/>
          <w:sz w:val="58"/>
          <w:szCs w:val="58"/>
          <w:lang w:val="el-GR"/>
        </w:rPr>
        <w:t>πάω στα κανάλ</w:t>
      </w:r>
      <w:r w:rsidR="00E87E95" w:rsidRPr="007A635E">
        <w:rPr>
          <w:rFonts w:ascii="Microsoft Sans Serif" w:hAnsi="Microsoft Sans Serif" w:cs="Microsoft Sans Serif"/>
          <w:b/>
          <w:sz w:val="58"/>
          <w:szCs w:val="58"/>
          <w:lang w:val="el-GR"/>
        </w:rPr>
        <w:t>ια»</w:t>
      </w:r>
      <w:r w:rsidR="00E87E95">
        <w:rPr>
          <w:rFonts w:ascii="Arial" w:hAnsi="Arial" w:cs="Arial"/>
          <w:b/>
          <w:sz w:val="56"/>
          <w:szCs w:val="56"/>
          <w:lang w:val="el-GR"/>
        </w:rPr>
        <w:t xml:space="preserve"> που λένε οι πο</w:t>
      </w:r>
      <w:r w:rsidR="000233F0" w:rsidRPr="00B11C38">
        <w:rPr>
          <w:rFonts w:ascii="Arial" w:hAnsi="Arial" w:cs="Arial"/>
          <w:b/>
          <w:sz w:val="56"/>
          <w:szCs w:val="56"/>
          <w:lang w:val="el-GR"/>
        </w:rPr>
        <w:t>λίτες όταν έχουν κάποιο πρόβλημα.</w:t>
      </w:r>
      <w:r w:rsidR="001D1BB4">
        <w:rPr>
          <w:rFonts w:ascii="Arial" w:hAnsi="Arial" w:cs="Arial"/>
          <w:b/>
          <w:sz w:val="56"/>
          <w:szCs w:val="56"/>
          <w:lang w:val="el-GR"/>
        </w:rPr>
        <w:t xml:space="preserve"> </w:t>
      </w:r>
      <w:r w:rsidR="000233F0" w:rsidRPr="00B11C38">
        <w:rPr>
          <w:rFonts w:ascii="Arial" w:hAnsi="Arial" w:cs="Arial"/>
          <w:b/>
          <w:sz w:val="56"/>
          <w:szCs w:val="56"/>
          <w:lang w:val="el-GR"/>
        </w:rPr>
        <w:t>Στην αντίληψή τους, η συλλογική</w:t>
      </w:r>
      <w:r w:rsidR="00A06DB7">
        <w:rPr>
          <w:rFonts w:ascii="Arial" w:hAnsi="Arial" w:cs="Arial"/>
          <w:b/>
          <w:sz w:val="56"/>
          <w:szCs w:val="56"/>
          <w:lang w:val="el-GR"/>
        </w:rPr>
        <w:t xml:space="preserve"> </w:t>
      </w:r>
      <w:r w:rsidR="000233F0" w:rsidRPr="00B11C38">
        <w:rPr>
          <w:rFonts w:ascii="Arial" w:hAnsi="Arial" w:cs="Arial"/>
          <w:b/>
          <w:sz w:val="56"/>
          <w:szCs w:val="56"/>
          <w:lang w:val="el-GR"/>
        </w:rPr>
        <w:t>πολιτική δράση έχει αντικασταθεί</w:t>
      </w:r>
      <w:r w:rsidR="00A06DB7">
        <w:rPr>
          <w:rFonts w:ascii="Arial" w:hAnsi="Arial" w:cs="Arial"/>
          <w:b/>
          <w:sz w:val="56"/>
          <w:szCs w:val="56"/>
          <w:lang w:val="el-GR"/>
        </w:rPr>
        <w:t xml:space="preserve"> </w:t>
      </w:r>
      <w:r w:rsidR="000233F0" w:rsidRPr="00B11C38">
        <w:rPr>
          <w:rFonts w:ascii="Arial" w:hAnsi="Arial" w:cs="Arial"/>
          <w:b/>
          <w:sz w:val="56"/>
          <w:szCs w:val="56"/>
          <w:lang w:val="el-GR"/>
        </w:rPr>
        <w:t>από την κοινοποίηση του εκάστοτε</w:t>
      </w:r>
      <w:r w:rsidR="00A06DB7">
        <w:rPr>
          <w:rFonts w:ascii="Arial" w:hAnsi="Arial" w:cs="Arial"/>
          <w:b/>
          <w:sz w:val="56"/>
          <w:szCs w:val="56"/>
          <w:lang w:val="el-GR"/>
        </w:rPr>
        <w:t xml:space="preserve"> </w:t>
      </w:r>
      <w:r w:rsidR="000233F0" w:rsidRPr="00B11C38">
        <w:rPr>
          <w:rFonts w:ascii="Arial" w:hAnsi="Arial" w:cs="Arial"/>
          <w:b/>
          <w:sz w:val="56"/>
          <w:szCs w:val="56"/>
          <w:lang w:val="el-GR"/>
        </w:rPr>
        <w:t>προβλήματος στα Μ.Μ.Ε.</w:t>
      </w:r>
    </w:p>
    <w:p w:rsidR="00405A1F" w:rsidRDefault="00405A1F" w:rsidP="004437BA">
      <w:pPr>
        <w:spacing w:after="0" w:line="240" w:lineRule="auto"/>
        <w:rPr>
          <w:rFonts w:ascii="Tahoma" w:hAnsi="Tahoma" w:cs="Tahoma"/>
          <w:b/>
          <w:sz w:val="56"/>
          <w:szCs w:val="56"/>
          <w:lang w:val="el-GR"/>
        </w:rPr>
      </w:pPr>
    </w:p>
    <w:p w:rsidR="000233F0" w:rsidRPr="00B11C38" w:rsidRDefault="000233F0" w:rsidP="007A635E">
      <w:pPr>
        <w:pStyle w:val="1"/>
        <w:rPr>
          <w:lang w:val="el-GR"/>
        </w:rPr>
      </w:pPr>
      <w:bookmarkStart w:id="35" w:name="_Toc458794436"/>
      <w:bookmarkStart w:id="36" w:name="_Toc459468790"/>
      <w:bookmarkStart w:id="37" w:name="_Toc459468898"/>
      <w:r w:rsidRPr="00B11C38">
        <w:rPr>
          <w:lang w:val="el-GR"/>
        </w:rPr>
        <w:t>6.2.5 Τα πολιτικά κόμματα</w:t>
      </w:r>
      <w:bookmarkEnd w:id="35"/>
      <w:bookmarkEnd w:id="36"/>
      <w:bookmarkEnd w:id="37"/>
    </w:p>
    <w:p w:rsidR="007A635E" w:rsidRDefault="007A635E" w:rsidP="004437BA">
      <w:pPr>
        <w:spacing w:after="0" w:line="240" w:lineRule="auto"/>
        <w:rPr>
          <w:rFonts w:ascii="Arial" w:hAnsi="Arial" w:cs="Arial"/>
          <w:b/>
          <w:sz w:val="56"/>
          <w:szCs w:val="56"/>
          <w:lang w:val="el-GR"/>
        </w:rPr>
      </w:pPr>
    </w:p>
    <w:p w:rsidR="007A635E" w:rsidRDefault="00AA34FF" w:rsidP="004437BA">
      <w:pPr>
        <w:spacing w:after="0" w:line="240" w:lineRule="auto"/>
        <w:rPr>
          <w:rFonts w:ascii="Arial" w:hAnsi="Arial" w:cs="Arial"/>
          <w:b/>
          <w:sz w:val="56"/>
          <w:szCs w:val="56"/>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84864" behindDoc="0" locked="0" layoutInCell="1" allowOverlap="1">
                <wp:simplePos x="0" y="0"/>
                <wp:positionH relativeFrom="column">
                  <wp:posOffset>1918970</wp:posOffset>
                </wp:positionH>
                <wp:positionV relativeFrom="page">
                  <wp:posOffset>9959340</wp:posOffset>
                </wp:positionV>
                <wp:extent cx="2189480" cy="489585"/>
                <wp:effectExtent l="12700" t="5715" r="7620" b="9525"/>
                <wp:wrapThrough wrapText="bothSides">
                  <wp:wrapPolygon edited="0">
                    <wp:start x="-163" y="0"/>
                    <wp:lineTo x="-163" y="21152"/>
                    <wp:lineTo x="21763" y="21152"/>
                    <wp:lineTo x="21763" y="0"/>
                    <wp:lineTo x="-163" y="0"/>
                  </wp:wrapPolygon>
                </wp:wrapThrough>
                <wp:docPr id="9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116</w:t>
                            </w:r>
                            <w:r w:rsidR="002F03BB" w:rsidRPr="00EC1661">
                              <w:rPr>
                                <w:rFonts w:ascii="Arial" w:hAnsi="Arial" w:cs="Arial"/>
                                <w:b/>
                                <w:sz w:val="56"/>
                                <w:szCs w:val="56"/>
                              </w:rPr>
                              <w:t xml:space="preserve"> / </w:t>
                            </w:r>
                            <w:r w:rsidR="002F03BB">
                              <w:rPr>
                                <w:rFonts w:ascii="Arial" w:hAnsi="Arial" w:cs="Arial"/>
                                <w:b/>
                                <w:sz w:val="56"/>
                                <w:szCs w:val="56"/>
                                <w:lang w:val="el-GR"/>
                              </w:rPr>
                              <w:t>74 - 75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41" type="#_x0000_t202" style="position:absolute;margin-left:151.1pt;margin-top:784.2pt;width:172.4pt;height:38.5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116</w:t>
                      </w:r>
                      <w:r w:rsidR="002F03BB" w:rsidRPr="00EC1661">
                        <w:rPr>
                          <w:rFonts w:ascii="Arial" w:hAnsi="Arial" w:cs="Arial"/>
                          <w:b/>
                          <w:sz w:val="56"/>
                          <w:szCs w:val="56"/>
                        </w:rPr>
                        <w:t xml:space="preserve"> / </w:t>
                      </w:r>
                      <w:r w:rsidR="002F03BB">
                        <w:rPr>
                          <w:rFonts w:ascii="Arial" w:hAnsi="Arial" w:cs="Arial"/>
                          <w:b/>
                          <w:sz w:val="56"/>
                          <w:szCs w:val="56"/>
                          <w:lang w:val="el-GR"/>
                        </w:rPr>
                        <w:t>74 - 75</w:t>
                      </w:r>
                    </w:p>
                  </w:txbxContent>
                </v:textbox>
                <w10:wrap type="through" anchory="page"/>
              </v:shape>
            </w:pict>
          </mc:Fallback>
        </mc:AlternateContent>
      </w:r>
      <w:r w:rsidR="007A635E">
        <w:rPr>
          <w:rFonts w:ascii="Arial" w:hAnsi="Arial" w:cs="Arial"/>
          <w:b/>
          <w:sz w:val="56"/>
          <w:szCs w:val="56"/>
          <w:lang w:val="el-GR"/>
        </w:rPr>
        <w:tab/>
      </w:r>
      <w:r w:rsidR="000233F0" w:rsidRPr="007A635E">
        <w:rPr>
          <w:rFonts w:ascii="Tahoma" w:hAnsi="Tahoma" w:cs="Tahoma"/>
          <w:b/>
          <w:sz w:val="56"/>
          <w:szCs w:val="56"/>
          <w:lang w:val="el-GR"/>
        </w:rPr>
        <w:t>Τα πολιτικά κόμματα</w:t>
      </w:r>
      <w:r w:rsidR="000233F0" w:rsidRPr="00B11C38">
        <w:rPr>
          <w:rFonts w:ascii="Arial" w:hAnsi="Arial" w:cs="Arial"/>
          <w:b/>
          <w:sz w:val="56"/>
          <w:szCs w:val="56"/>
          <w:lang w:val="el-GR"/>
        </w:rPr>
        <w:t xml:space="preserve"> είναι ενώσεις πολιτών που έχουν ως </w:t>
      </w:r>
      <w:r w:rsidR="000233F0" w:rsidRPr="007A635E">
        <w:rPr>
          <w:rFonts w:ascii="Tahoma" w:hAnsi="Tahoma" w:cs="Tahoma"/>
          <w:b/>
          <w:sz w:val="56"/>
          <w:szCs w:val="56"/>
          <w:lang w:val="el-GR"/>
        </w:rPr>
        <w:t>σκοπ</w:t>
      </w:r>
      <w:r w:rsidR="004E2A48">
        <w:rPr>
          <w:rFonts w:ascii="Tahoma" w:hAnsi="Tahoma" w:cs="Tahoma"/>
          <w:b/>
          <w:sz w:val="56"/>
          <w:szCs w:val="56"/>
          <w:lang w:val="el-GR"/>
        </w:rPr>
        <w:t xml:space="preserve">ό </w:t>
      </w:r>
      <w:r w:rsidR="000233F0" w:rsidRPr="00B11C38">
        <w:rPr>
          <w:rFonts w:ascii="Arial" w:hAnsi="Arial" w:cs="Arial"/>
          <w:b/>
          <w:sz w:val="56"/>
          <w:szCs w:val="56"/>
          <w:lang w:val="el-GR"/>
        </w:rPr>
        <w:t>τον επηρεασμό και κυρίως την κατ</w:t>
      </w:r>
      <w:r w:rsidR="008C299A" w:rsidRPr="00B11C38">
        <w:rPr>
          <w:rFonts w:ascii="Arial" w:hAnsi="Arial" w:cs="Arial"/>
          <w:b/>
          <w:sz w:val="56"/>
          <w:szCs w:val="56"/>
          <w:lang w:val="el-GR"/>
        </w:rPr>
        <w:t xml:space="preserve">άκτηση της εξουσίας, με απώτερο </w:t>
      </w:r>
      <w:r w:rsidR="000233F0" w:rsidRPr="00B11C38">
        <w:rPr>
          <w:rFonts w:ascii="Arial" w:hAnsi="Arial" w:cs="Arial"/>
          <w:b/>
          <w:sz w:val="56"/>
          <w:szCs w:val="56"/>
          <w:lang w:val="el-GR"/>
        </w:rPr>
        <w:t>στόχο να εφαρμόσουν το πρ</w:t>
      </w:r>
      <w:r w:rsidR="004E2A48">
        <w:rPr>
          <w:rFonts w:ascii="Arial" w:hAnsi="Arial" w:cs="Arial"/>
          <w:b/>
          <w:sz w:val="56"/>
          <w:szCs w:val="56"/>
          <w:lang w:val="el-GR"/>
        </w:rPr>
        <w:t>ό</w:t>
      </w:r>
      <w:r w:rsidR="000233F0" w:rsidRPr="00B11C38">
        <w:rPr>
          <w:rFonts w:ascii="Arial" w:hAnsi="Arial" w:cs="Arial"/>
          <w:b/>
          <w:sz w:val="56"/>
          <w:szCs w:val="56"/>
          <w:lang w:val="el-GR"/>
        </w:rPr>
        <w:t>γραμ</w:t>
      </w:r>
      <w:r w:rsidR="004E2A48">
        <w:rPr>
          <w:rFonts w:ascii="Arial" w:hAnsi="Arial" w:cs="Arial"/>
          <w:b/>
          <w:sz w:val="56"/>
          <w:szCs w:val="56"/>
          <w:lang w:val="el-GR"/>
        </w:rPr>
        <w:t>-</w:t>
      </w:r>
      <w:r w:rsidR="008C299A" w:rsidRPr="00B11C38">
        <w:rPr>
          <w:rFonts w:ascii="Arial" w:hAnsi="Arial" w:cs="Arial"/>
          <w:b/>
          <w:sz w:val="56"/>
          <w:szCs w:val="56"/>
          <w:lang w:val="el-GR"/>
        </w:rPr>
        <w:lastRenderedPageBreak/>
        <w:t xml:space="preserve">μά τους. Είναι πολιτικοί </w:t>
      </w:r>
      <w:r w:rsidR="008C299A" w:rsidRPr="007A635E">
        <w:rPr>
          <w:rFonts w:ascii="Tahoma" w:hAnsi="Tahoma" w:cs="Tahoma"/>
          <w:b/>
          <w:sz w:val="56"/>
          <w:szCs w:val="56"/>
          <w:lang w:val="el-GR"/>
        </w:rPr>
        <w:t>θεσμοί</w:t>
      </w:r>
      <w:r w:rsidR="008936C6">
        <w:rPr>
          <w:rFonts w:ascii="Tahoma" w:hAnsi="Tahoma" w:cs="Tahoma"/>
          <w:b/>
          <w:sz w:val="56"/>
          <w:szCs w:val="56"/>
          <w:lang w:val="el-GR"/>
        </w:rPr>
        <w:t xml:space="preserve"> </w:t>
      </w:r>
      <w:r w:rsidR="000233F0" w:rsidRPr="007A635E">
        <w:rPr>
          <w:rFonts w:ascii="Tahoma" w:hAnsi="Tahoma" w:cs="Tahoma"/>
          <w:b/>
          <w:sz w:val="56"/>
          <w:szCs w:val="56"/>
          <w:lang w:val="el-GR"/>
        </w:rPr>
        <w:t>απαραίτητοι</w:t>
      </w:r>
      <w:r w:rsidR="000233F0" w:rsidRPr="00B11C38">
        <w:rPr>
          <w:rFonts w:ascii="Arial" w:hAnsi="Arial" w:cs="Arial"/>
          <w:b/>
          <w:sz w:val="56"/>
          <w:szCs w:val="56"/>
          <w:lang w:val="el-GR"/>
        </w:rPr>
        <w:t xml:space="preserve"> για τη </w:t>
      </w:r>
      <w:r w:rsidR="000233F0" w:rsidRPr="007A635E">
        <w:rPr>
          <w:rFonts w:ascii="Tahoma" w:hAnsi="Tahoma" w:cs="Tahoma"/>
          <w:b/>
          <w:sz w:val="56"/>
          <w:szCs w:val="56"/>
          <w:lang w:val="el-GR"/>
        </w:rPr>
        <w:t>λειτουρ</w:t>
      </w:r>
      <w:r w:rsidR="008C299A" w:rsidRPr="007A635E">
        <w:rPr>
          <w:rFonts w:ascii="Tahoma" w:hAnsi="Tahoma" w:cs="Tahoma"/>
          <w:b/>
          <w:sz w:val="56"/>
          <w:szCs w:val="56"/>
          <w:lang w:val="el-GR"/>
        </w:rPr>
        <w:t>γία της δημοκρατίας.</w:t>
      </w:r>
      <w:r w:rsidR="008C299A" w:rsidRPr="00B11C38">
        <w:rPr>
          <w:rFonts w:ascii="Arial" w:hAnsi="Arial" w:cs="Arial"/>
          <w:b/>
          <w:sz w:val="56"/>
          <w:szCs w:val="56"/>
          <w:lang w:val="el-GR"/>
        </w:rPr>
        <w:t xml:space="preserve"> Τα κόμματα </w:t>
      </w:r>
      <w:r w:rsidR="000233F0" w:rsidRPr="00B11C38">
        <w:rPr>
          <w:rFonts w:ascii="Arial" w:hAnsi="Arial" w:cs="Arial"/>
          <w:b/>
          <w:sz w:val="56"/>
          <w:szCs w:val="56"/>
          <w:lang w:val="el-GR"/>
        </w:rPr>
        <w:t>είναι οι βασικοί θεσμοί του π</w:t>
      </w:r>
      <w:r w:rsidR="00E87E95">
        <w:rPr>
          <w:rFonts w:ascii="Arial" w:hAnsi="Arial" w:cs="Arial"/>
          <w:b/>
          <w:sz w:val="56"/>
          <w:szCs w:val="56"/>
          <w:lang w:val="el-GR"/>
        </w:rPr>
        <w:t xml:space="preserve">ολιτικού συστήματος. Οι διαφορετικές </w:t>
      </w:r>
      <w:r w:rsidR="000233F0" w:rsidRPr="00B11C38">
        <w:rPr>
          <w:rFonts w:ascii="Arial" w:hAnsi="Arial" w:cs="Arial"/>
          <w:b/>
          <w:sz w:val="56"/>
          <w:szCs w:val="56"/>
          <w:lang w:val="el-GR"/>
        </w:rPr>
        <w:t>ιδεολογίες και απόψεις για την οργάνωση της οικονομίας,</w:t>
      </w:r>
      <w:r w:rsidR="00DB47FC" w:rsidRPr="00B11C38">
        <w:rPr>
          <w:rFonts w:ascii="Arial" w:hAnsi="Arial" w:cs="Arial"/>
          <w:b/>
          <w:sz w:val="56"/>
          <w:szCs w:val="56"/>
          <w:lang w:val="el-GR"/>
        </w:rPr>
        <w:t>της κοινωνίας, της πολιτείας, έχουν ως όχημα τα κόμματα. Κατά</w:t>
      </w:r>
      <w:r w:rsidR="004E2A48">
        <w:rPr>
          <w:rFonts w:ascii="Arial" w:hAnsi="Arial" w:cs="Arial"/>
          <w:b/>
          <w:sz w:val="56"/>
          <w:szCs w:val="56"/>
          <w:lang w:val="el-GR"/>
        </w:rPr>
        <w:t xml:space="preserve"> </w:t>
      </w:r>
      <w:r w:rsidR="00DB47FC" w:rsidRPr="00B11C38">
        <w:rPr>
          <w:rFonts w:ascii="Arial" w:hAnsi="Arial" w:cs="Arial"/>
          <w:b/>
          <w:sz w:val="56"/>
          <w:szCs w:val="56"/>
          <w:lang w:val="el-GR"/>
        </w:rPr>
        <w:t>συνέπεια, το αίτημα της κατάργησης των κομμάτων συμπίπτει με την επιδίωξη για κατάργηση της ίδιας της δημοκρατίας.</w:t>
      </w:r>
    </w:p>
    <w:p w:rsidR="00DB47FC" w:rsidRPr="00B11C38"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5888" behindDoc="0" locked="0" layoutInCell="1" allowOverlap="1">
                <wp:simplePos x="0" y="0"/>
                <wp:positionH relativeFrom="column">
                  <wp:posOffset>1788795</wp:posOffset>
                </wp:positionH>
                <wp:positionV relativeFrom="page">
                  <wp:posOffset>9810750</wp:posOffset>
                </wp:positionV>
                <wp:extent cx="2189480" cy="489585"/>
                <wp:effectExtent l="6350" t="9525" r="13970" b="5715"/>
                <wp:wrapThrough wrapText="bothSides">
                  <wp:wrapPolygon edited="0">
                    <wp:start x="-163" y="0"/>
                    <wp:lineTo x="-163" y="21152"/>
                    <wp:lineTo x="21763" y="21152"/>
                    <wp:lineTo x="21763" y="0"/>
                    <wp:lineTo x="-163" y="0"/>
                  </wp:wrapPolygon>
                </wp:wrapThrough>
                <wp:docPr id="9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117</w:t>
                            </w:r>
                            <w:r w:rsidR="002F03BB" w:rsidRPr="00EC1661">
                              <w:rPr>
                                <w:rFonts w:ascii="Arial" w:hAnsi="Arial" w:cs="Arial"/>
                                <w:b/>
                                <w:sz w:val="56"/>
                                <w:szCs w:val="56"/>
                              </w:rPr>
                              <w:t xml:space="preserve"> / </w:t>
                            </w:r>
                            <w:r w:rsidR="002F03BB">
                              <w:rPr>
                                <w:rFonts w:ascii="Arial" w:hAnsi="Arial" w:cs="Arial"/>
                                <w:b/>
                                <w:sz w:val="56"/>
                                <w:szCs w:val="56"/>
                                <w:lang w:val="el-GR"/>
                              </w:rPr>
                              <w:t>74 - 75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42" type="#_x0000_t202" style="position:absolute;margin-left:140.85pt;margin-top:772.5pt;width:172.4pt;height:38.5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" fillcolor="#fc9" strokecolor="#fc9">
                <v:textbox>
                  <w:txbxContent>
                    <w:p w:rsidR="002F03BB" w:rsidRPr="00EC1661" w:rsidRDefault="00CA418A" w:rsidP="009F67B0">
                      <w:pPr>
                        <w:jc w:val="center"/>
                        <w:rPr>
                          <w:rFonts w:ascii="Arial" w:hAnsi="Arial" w:cs="Arial"/>
                          <w:b/>
                          <w:sz w:val="56"/>
                          <w:szCs w:val="56"/>
                          <w:lang w:val="el-GR"/>
                        </w:rPr>
                      </w:pPr>
                      <w:r>
                        <w:rPr>
                          <w:rFonts w:ascii="Arial" w:hAnsi="Arial" w:cs="Arial"/>
                          <w:b/>
                          <w:sz w:val="56"/>
                          <w:szCs w:val="56"/>
                          <w:lang w:val="el-GR"/>
                        </w:rPr>
                        <w:t>117</w:t>
                      </w:r>
                      <w:r w:rsidR="002F03BB" w:rsidRPr="00EC1661">
                        <w:rPr>
                          <w:rFonts w:ascii="Arial" w:hAnsi="Arial" w:cs="Arial"/>
                          <w:b/>
                          <w:sz w:val="56"/>
                          <w:szCs w:val="56"/>
                        </w:rPr>
                        <w:t xml:space="preserve"> / </w:t>
                      </w:r>
                      <w:r w:rsidR="002F03BB">
                        <w:rPr>
                          <w:rFonts w:ascii="Arial" w:hAnsi="Arial" w:cs="Arial"/>
                          <w:b/>
                          <w:sz w:val="56"/>
                          <w:szCs w:val="56"/>
                          <w:lang w:val="el-GR"/>
                        </w:rPr>
                        <w:t>74 - 75</w:t>
                      </w:r>
                    </w:p>
                  </w:txbxContent>
                </v:textbox>
                <w10:wrap type="through" anchory="page"/>
              </v:shape>
            </w:pict>
          </mc:Fallback>
        </mc:AlternateContent>
      </w:r>
      <w:r w:rsidR="007A635E">
        <w:rPr>
          <w:rFonts w:ascii="Arial" w:hAnsi="Arial" w:cs="Arial"/>
          <w:b/>
          <w:sz w:val="56"/>
          <w:szCs w:val="56"/>
          <w:lang w:val="el-GR"/>
        </w:rPr>
        <w:tab/>
      </w:r>
      <w:r w:rsidR="00DB47FC" w:rsidRPr="00B11C38">
        <w:rPr>
          <w:rFonts w:ascii="Arial" w:hAnsi="Arial" w:cs="Arial"/>
          <w:b/>
          <w:sz w:val="56"/>
          <w:szCs w:val="56"/>
          <w:lang w:val="el-GR"/>
        </w:rPr>
        <w:t xml:space="preserve">Οι σύγχρονες δημοκρατίες και τα πολιτικά κόμματα είναι ανάγκη να αναπτύξουν την δημοκρατική πολιτική παιδεία. Χωρίς δημοκρατική πολιτική παιδεία, οι πολίτες πέφτουν θύματα της δημαγωγίας και του φανατισμού. Αναμένουν τους «σωτήρες» που θα τους σώσουν, χωρίς οι ίδιοι να συμμετέχουν στα </w:t>
      </w:r>
      <w:r w:rsidR="00DB47FC" w:rsidRPr="00B11C38">
        <w:rPr>
          <w:rFonts w:ascii="Arial" w:hAnsi="Arial" w:cs="Arial"/>
          <w:b/>
          <w:sz w:val="56"/>
          <w:szCs w:val="56"/>
          <w:lang w:val="el-GR"/>
        </w:rPr>
        <w:lastRenderedPageBreak/>
        <w:t>κοινά. Η δημοκρατική πολιτική παι</w:t>
      </w:r>
      <w:r w:rsidR="0023013F">
        <w:rPr>
          <w:rFonts w:ascii="Arial" w:hAnsi="Arial" w:cs="Arial"/>
          <w:b/>
          <w:sz w:val="56"/>
          <w:szCs w:val="56"/>
          <w:lang w:val="el-GR"/>
        </w:rPr>
        <w:t>-</w:t>
      </w:r>
      <w:r w:rsidR="00DB47FC" w:rsidRPr="00B11C38">
        <w:rPr>
          <w:rFonts w:ascii="Arial" w:hAnsi="Arial" w:cs="Arial"/>
          <w:b/>
          <w:sz w:val="56"/>
          <w:szCs w:val="56"/>
          <w:lang w:val="el-GR"/>
        </w:rPr>
        <w:t>δεία δίνει στον πολίτη την ικανότητα να κατανοήσει την οικονομική, κοινωνική και πολιτική πραγματικότητα στην οποία ζει.</w:t>
      </w:r>
      <w:r w:rsidR="002939C0">
        <w:rPr>
          <w:rFonts w:ascii="Arial" w:hAnsi="Arial" w:cs="Arial"/>
          <w:b/>
          <w:sz w:val="56"/>
          <w:szCs w:val="56"/>
          <w:lang w:val="el-GR"/>
        </w:rPr>
        <w:t xml:space="preserve"> </w:t>
      </w:r>
      <w:r w:rsidR="00DB47FC" w:rsidRPr="00B11C38">
        <w:rPr>
          <w:rFonts w:ascii="Arial" w:hAnsi="Arial" w:cs="Arial"/>
          <w:b/>
          <w:sz w:val="56"/>
          <w:szCs w:val="56"/>
          <w:lang w:val="el-GR"/>
        </w:rPr>
        <w:t>Επιπλέον, υπάρχουν κόμματα που δεν σέβονται τη δημοκρατία και</w:t>
      </w:r>
      <w:r w:rsidR="002939C0">
        <w:rPr>
          <w:rFonts w:ascii="Arial" w:hAnsi="Arial" w:cs="Arial"/>
          <w:b/>
          <w:sz w:val="56"/>
          <w:szCs w:val="56"/>
          <w:lang w:val="el-GR"/>
        </w:rPr>
        <w:t xml:space="preserve"> </w:t>
      </w:r>
      <w:r w:rsidR="00DB47FC" w:rsidRPr="00B11C38">
        <w:rPr>
          <w:rFonts w:ascii="Arial" w:hAnsi="Arial" w:cs="Arial"/>
          <w:b/>
          <w:sz w:val="56"/>
          <w:szCs w:val="56"/>
          <w:lang w:val="el-GR"/>
        </w:rPr>
        <w:t>κάποια που προσπαθούν να την</w:t>
      </w:r>
      <w:r w:rsidR="00E87E95">
        <w:rPr>
          <w:rFonts w:ascii="Arial" w:hAnsi="Arial" w:cs="Arial"/>
          <w:b/>
          <w:sz w:val="56"/>
          <w:szCs w:val="56"/>
          <w:lang w:val="el-GR"/>
        </w:rPr>
        <w:t xml:space="preserve"> καταργήσουν. Βέβαια μια δημο</w:t>
      </w:r>
      <w:r w:rsidR="00DB47FC" w:rsidRPr="00B11C38">
        <w:rPr>
          <w:rFonts w:ascii="Arial" w:hAnsi="Arial" w:cs="Arial"/>
          <w:b/>
          <w:sz w:val="56"/>
          <w:szCs w:val="56"/>
          <w:lang w:val="el-GR"/>
        </w:rPr>
        <w:t>κρατική κοινωνία μπορεί να είναι ανεκτική και να σέβεται ακόμα</w:t>
      </w:r>
      <w:r w:rsidR="002939C0">
        <w:rPr>
          <w:rFonts w:ascii="Arial" w:hAnsi="Arial" w:cs="Arial"/>
          <w:b/>
          <w:sz w:val="56"/>
          <w:szCs w:val="56"/>
          <w:lang w:val="el-GR"/>
        </w:rPr>
        <w:t xml:space="preserve"> </w:t>
      </w:r>
      <w:r w:rsidR="00DB47FC" w:rsidRPr="00B11C38">
        <w:rPr>
          <w:rFonts w:ascii="Arial" w:hAnsi="Arial" w:cs="Arial"/>
          <w:b/>
          <w:sz w:val="56"/>
          <w:szCs w:val="56"/>
          <w:lang w:val="el-GR"/>
        </w:rPr>
        <w:t>και τους εχθρούς της. Ίσως μάλιστα και να είναι αυτό ακριβώς το</w:t>
      </w:r>
      <w:r w:rsidR="008936C6">
        <w:rPr>
          <w:rFonts w:ascii="Arial" w:hAnsi="Arial" w:cs="Arial"/>
          <w:b/>
          <w:sz w:val="56"/>
          <w:szCs w:val="56"/>
          <w:lang w:val="el-GR"/>
        </w:rPr>
        <w:t xml:space="preserve"> </w:t>
      </w:r>
      <w:r w:rsidR="00DB47FC" w:rsidRPr="00B11C38">
        <w:rPr>
          <w:rFonts w:ascii="Arial" w:hAnsi="Arial" w:cs="Arial"/>
          <w:b/>
          <w:sz w:val="56"/>
          <w:szCs w:val="56"/>
          <w:lang w:val="el-GR"/>
        </w:rPr>
        <w:t>μεγαλείο της. Το Σ</w:t>
      </w:r>
      <w:r w:rsidR="002939C0">
        <w:rPr>
          <w:rFonts w:ascii="Arial" w:hAnsi="Arial" w:cs="Arial"/>
          <w:b/>
          <w:sz w:val="56"/>
          <w:szCs w:val="56"/>
          <w:lang w:val="el-GR"/>
        </w:rPr>
        <w:t>υ</w:t>
      </w:r>
      <w:r w:rsidR="00DB47FC" w:rsidRPr="00B11C38">
        <w:rPr>
          <w:rFonts w:ascii="Arial" w:hAnsi="Arial" w:cs="Arial"/>
          <w:b/>
          <w:sz w:val="56"/>
          <w:szCs w:val="56"/>
          <w:lang w:val="el-GR"/>
        </w:rPr>
        <w:t xml:space="preserve">νταγμα, όμως, ορίζει ξεκάθαρα ότι </w:t>
      </w:r>
      <w:r>
        <w:rPr>
          <w:rFonts w:ascii="Arial" w:hAnsi="Arial" w:cs="Arial"/>
          <w:b/>
          <w:noProof/>
          <w:sz w:val="56"/>
          <w:szCs w:val="56"/>
          <w:lang w:val="el-GR" w:eastAsia="el-GR"/>
        </w:rPr>
        <mc:AlternateContent>
          <mc:Choice Requires="wps">
            <w:drawing>
              <wp:anchor distT="0" distB="0" distL="114300" distR="114300" simplePos="0" relativeHeight="251759616" behindDoc="0" locked="0" layoutInCell="1" allowOverlap="1">
                <wp:simplePos x="0" y="0"/>
                <wp:positionH relativeFrom="column">
                  <wp:posOffset>2315210</wp:posOffset>
                </wp:positionH>
                <wp:positionV relativeFrom="page">
                  <wp:posOffset>9940925</wp:posOffset>
                </wp:positionV>
                <wp:extent cx="1576705" cy="489585"/>
                <wp:effectExtent l="8890" t="6350" r="5080" b="8890"/>
                <wp:wrapThrough wrapText="bothSides">
                  <wp:wrapPolygon edited="0">
                    <wp:start x="-165" y="0"/>
                    <wp:lineTo x="-165" y="21152"/>
                    <wp:lineTo x="21765" y="21152"/>
                    <wp:lineTo x="21765" y="0"/>
                    <wp:lineTo x="-165" y="0"/>
                  </wp:wrapPolygon>
                </wp:wrapThrough>
                <wp:docPr id="9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89585"/>
                        </a:xfrm>
                        <a:prstGeom prst="rect">
                          <a:avLst/>
                        </a:prstGeom>
                        <a:solidFill>
                          <a:srgbClr val="FFCC99"/>
                        </a:solidFill>
                        <a:ln w="9525">
                          <a:solidFill>
                            <a:srgbClr val="FFCC99"/>
                          </a:solidFill>
                          <a:miter lim="800000"/>
                          <a:headEnd/>
                          <a:tailEnd/>
                        </a:ln>
                      </wps:spPr>
                      <wps:txbx>
                        <w:txbxContent>
                          <w:p w:rsidR="002F03BB" w:rsidRPr="00EC1661" w:rsidRDefault="00CA418A" w:rsidP="00405A1F">
                            <w:pPr>
                              <w:jc w:val="center"/>
                              <w:rPr>
                                <w:rFonts w:ascii="Arial" w:hAnsi="Arial" w:cs="Arial"/>
                                <w:b/>
                                <w:sz w:val="56"/>
                                <w:szCs w:val="56"/>
                                <w:lang w:val="el-GR"/>
                              </w:rPr>
                            </w:pPr>
                            <w:r>
                              <w:rPr>
                                <w:rFonts w:ascii="Arial" w:hAnsi="Arial" w:cs="Arial"/>
                                <w:b/>
                                <w:sz w:val="56"/>
                                <w:szCs w:val="56"/>
                                <w:lang w:val="el-GR"/>
                              </w:rPr>
                              <w:t>118</w:t>
                            </w:r>
                            <w:r w:rsidR="002F03BB">
                              <w:rPr>
                                <w:rFonts w:ascii="Arial" w:hAnsi="Arial" w:cs="Arial"/>
                                <w:b/>
                                <w:sz w:val="56"/>
                                <w:szCs w:val="56"/>
                                <w:lang w:val="el-GR"/>
                              </w:rPr>
                              <w:t xml:space="preserve"> </w:t>
                            </w:r>
                            <w:r w:rsidR="002F03BB" w:rsidRPr="00EC1661">
                              <w:rPr>
                                <w:rFonts w:ascii="Arial" w:hAnsi="Arial" w:cs="Arial"/>
                                <w:b/>
                                <w:sz w:val="56"/>
                                <w:szCs w:val="56"/>
                              </w:rPr>
                              <w:t xml:space="preserve"> / </w:t>
                            </w:r>
                            <w:r w:rsidR="002F03BB">
                              <w:rPr>
                                <w:rFonts w:ascii="Arial" w:hAnsi="Arial" w:cs="Arial"/>
                                <w:b/>
                                <w:sz w:val="56"/>
                                <w:szCs w:val="56"/>
                                <w:lang w:val="el-GR"/>
                              </w:rPr>
                              <w:t>75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43" type="#_x0000_t202" style="position:absolute;margin-left:182.3pt;margin-top:782.75pt;width:124.15pt;height:38.5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" fillcolor="#fc9" strokecolor="#fc9">
                <v:textbox>
                  <w:txbxContent>
                    <w:p w:rsidR="002F03BB" w:rsidRPr="00EC1661" w:rsidRDefault="00CA418A" w:rsidP="00405A1F">
                      <w:pPr>
                        <w:jc w:val="center"/>
                        <w:rPr>
                          <w:rFonts w:ascii="Arial" w:hAnsi="Arial" w:cs="Arial"/>
                          <w:b/>
                          <w:sz w:val="56"/>
                          <w:szCs w:val="56"/>
                          <w:lang w:val="el-GR"/>
                        </w:rPr>
                      </w:pPr>
                      <w:r>
                        <w:rPr>
                          <w:rFonts w:ascii="Arial" w:hAnsi="Arial" w:cs="Arial"/>
                          <w:b/>
                          <w:sz w:val="56"/>
                          <w:szCs w:val="56"/>
                          <w:lang w:val="el-GR"/>
                        </w:rPr>
                        <w:t>118</w:t>
                      </w:r>
                      <w:r w:rsidR="002F03BB">
                        <w:rPr>
                          <w:rFonts w:ascii="Arial" w:hAnsi="Arial" w:cs="Arial"/>
                          <w:b/>
                          <w:sz w:val="56"/>
                          <w:szCs w:val="56"/>
                          <w:lang w:val="el-GR"/>
                        </w:rPr>
                        <w:t xml:space="preserve"> </w:t>
                      </w:r>
                      <w:r w:rsidR="002F03BB" w:rsidRPr="00EC1661">
                        <w:rPr>
                          <w:rFonts w:ascii="Arial" w:hAnsi="Arial" w:cs="Arial"/>
                          <w:b/>
                          <w:sz w:val="56"/>
                          <w:szCs w:val="56"/>
                        </w:rPr>
                        <w:t xml:space="preserve"> / </w:t>
                      </w:r>
                      <w:r w:rsidR="002F03BB">
                        <w:rPr>
                          <w:rFonts w:ascii="Arial" w:hAnsi="Arial" w:cs="Arial"/>
                          <w:b/>
                          <w:sz w:val="56"/>
                          <w:szCs w:val="56"/>
                          <w:lang w:val="el-GR"/>
                        </w:rPr>
                        <w:t>75</w:t>
                      </w:r>
                    </w:p>
                  </w:txbxContent>
                </v:textbox>
                <w10:wrap type="through" anchory="page"/>
              </v:shape>
            </w:pict>
          </mc:Fallback>
        </mc:AlternateContent>
      </w:r>
      <w:r w:rsidR="00DB47FC" w:rsidRPr="00B11C38">
        <w:rPr>
          <w:rFonts w:ascii="Arial" w:hAnsi="Arial" w:cs="Arial"/>
          <w:b/>
          <w:sz w:val="56"/>
          <w:szCs w:val="56"/>
          <w:lang w:val="el-GR"/>
        </w:rPr>
        <w:t>«Έλληνες</w:t>
      </w:r>
      <w:r w:rsidR="002939C0">
        <w:rPr>
          <w:rFonts w:ascii="Arial" w:hAnsi="Arial" w:cs="Arial"/>
          <w:b/>
          <w:sz w:val="56"/>
          <w:szCs w:val="56"/>
          <w:lang w:val="el-GR"/>
        </w:rPr>
        <w:t xml:space="preserve"> </w:t>
      </w:r>
      <w:r w:rsidR="00DB47FC" w:rsidRPr="00B11C38">
        <w:rPr>
          <w:rFonts w:ascii="Arial" w:hAnsi="Arial" w:cs="Arial"/>
          <w:b/>
          <w:sz w:val="56"/>
          <w:szCs w:val="56"/>
          <w:lang w:val="el-GR"/>
        </w:rPr>
        <w:t>πολίτες που έχουν το εκλογικό δικαίωμα μπορούν ελεύθερα να</w:t>
      </w:r>
      <w:r w:rsidR="002939C0">
        <w:rPr>
          <w:rFonts w:ascii="Arial" w:hAnsi="Arial" w:cs="Arial"/>
          <w:b/>
          <w:sz w:val="56"/>
          <w:szCs w:val="56"/>
          <w:lang w:val="el-GR"/>
        </w:rPr>
        <w:t xml:space="preserve"> </w:t>
      </w:r>
      <w:r w:rsidR="00DB47FC" w:rsidRPr="00B11C38">
        <w:rPr>
          <w:rFonts w:ascii="Arial" w:hAnsi="Arial" w:cs="Arial"/>
          <w:b/>
          <w:sz w:val="56"/>
          <w:szCs w:val="56"/>
          <w:lang w:val="el-GR"/>
        </w:rPr>
        <w:t xml:space="preserve">ιδρύουν και να συμμετέχουν σε πολιτικά κόμματα, που η οργάνωση και η δράση τους </w:t>
      </w:r>
      <w:r w:rsidR="00DB47FC" w:rsidRPr="007A635E">
        <w:rPr>
          <w:rFonts w:ascii="Tahoma" w:hAnsi="Tahoma" w:cs="Tahoma"/>
          <w:b/>
          <w:sz w:val="56"/>
          <w:szCs w:val="56"/>
          <w:lang w:val="el-GR"/>
        </w:rPr>
        <w:t xml:space="preserve">οφείλει να </w:t>
      </w:r>
      <w:r>
        <w:rPr>
          <w:rFonts w:ascii="Arial" w:hAnsi="Arial" w:cs="Arial"/>
          <w:b/>
          <w:noProof/>
          <w:sz w:val="56"/>
          <w:szCs w:val="56"/>
          <w:lang w:val="el-GR" w:eastAsia="el-GR"/>
        </w:rPr>
        <mc:AlternateContent>
          <mc:Choice Requires="wps">
            <w:drawing>
              <wp:anchor distT="0" distB="0" distL="114300" distR="114300" simplePos="0" relativeHeight="251686912" behindDoc="0" locked="0" layoutInCell="1" allowOverlap="1">
                <wp:simplePos x="0" y="0"/>
                <wp:positionH relativeFrom="column">
                  <wp:posOffset>2306320</wp:posOffset>
                </wp:positionH>
                <wp:positionV relativeFrom="page">
                  <wp:posOffset>9964420</wp:posOffset>
                </wp:positionV>
                <wp:extent cx="1477645" cy="489585"/>
                <wp:effectExtent l="9525" t="10795" r="8255" b="13970"/>
                <wp:wrapThrough wrapText="bothSides">
                  <wp:wrapPolygon edited="0">
                    <wp:start x="-158" y="0"/>
                    <wp:lineTo x="-158" y="21152"/>
                    <wp:lineTo x="21758" y="21152"/>
                    <wp:lineTo x="21758" y="0"/>
                    <wp:lineTo x="-158" y="0"/>
                  </wp:wrapPolygon>
                </wp:wrapThrough>
                <wp:docPr id="9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2F03BB" w:rsidP="008936C6">
                            <w:pPr>
                              <w:jc w:val="center"/>
                              <w:rPr>
                                <w:rFonts w:ascii="Arial" w:hAnsi="Arial" w:cs="Arial"/>
                                <w:b/>
                                <w:sz w:val="56"/>
                                <w:szCs w:val="56"/>
                                <w:lang w:val="el-GR"/>
                              </w:rPr>
                            </w:pPr>
                            <w:r>
                              <w:rPr>
                                <w:rFonts w:ascii="Arial" w:hAnsi="Arial" w:cs="Arial"/>
                                <w:b/>
                                <w:sz w:val="56"/>
                                <w:szCs w:val="56"/>
                                <w:lang w:val="el-GR"/>
                              </w:rPr>
                              <w:t>119</w:t>
                            </w:r>
                            <w:r w:rsidRPr="00EC1661">
                              <w:rPr>
                                <w:rFonts w:ascii="Arial" w:hAnsi="Arial" w:cs="Arial"/>
                                <w:b/>
                                <w:sz w:val="56"/>
                                <w:szCs w:val="56"/>
                              </w:rPr>
                              <w:t xml:space="preserve"> / </w:t>
                            </w:r>
                            <w:r>
                              <w:rPr>
                                <w:rFonts w:ascii="Arial" w:hAnsi="Arial" w:cs="Arial"/>
                                <w:b/>
                                <w:sz w:val="56"/>
                                <w:szCs w:val="56"/>
                                <w:lang w:val="el-GR"/>
                              </w:rPr>
                              <w:t>75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44" type="#_x0000_t202" style="position:absolute;margin-left:181.6pt;margin-top:784.6pt;width:116.35pt;height:38.5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" fillcolor="#fc9" strokecolor="#fc9">
                <v:textbox>
                  <w:txbxContent>
                    <w:p w:rsidR="002F03BB" w:rsidRPr="00EC1661" w:rsidRDefault="002F03BB" w:rsidP="008936C6">
                      <w:pPr>
                        <w:jc w:val="center"/>
                        <w:rPr>
                          <w:rFonts w:ascii="Arial" w:hAnsi="Arial" w:cs="Arial"/>
                          <w:b/>
                          <w:sz w:val="56"/>
                          <w:szCs w:val="56"/>
                          <w:lang w:val="el-GR"/>
                        </w:rPr>
                      </w:pPr>
                      <w:r>
                        <w:rPr>
                          <w:rFonts w:ascii="Arial" w:hAnsi="Arial" w:cs="Arial"/>
                          <w:b/>
                          <w:sz w:val="56"/>
                          <w:szCs w:val="56"/>
                          <w:lang w:val="el-GR"/>
                        </w:rPr>
                        <w:t>119</w:t>
                      </w:r>
                      <w:r w:rsidRPr="00EC1661">
                        <w:rPr>
                          <w:rFonts w:ascii="Arial" w:hAnsi="Arial" w:cs="Arial"/>
                          <w:b/>
                          <w:sz w:val="56"/>
                          <w:szCs w:val="56"/>
                        </w:rPr>
                        <w:t xml:space="preserve"> / </w:t>
                      </w:r>
                      <w:r>
                        <w:rPr>
                          <w:rFonts w:ascii="Arial" w:hAnsi="Arial" w:cs="Arial"/>
                          <w:b/>
                          <w:sz w:val="56"/>
                          <w:szCs w:val="56"/>
                          <w:lang w:val="el-GR"/>
                        </w:rPr>
                        <w:t>75</w:t>
                      </w:r>
                    </w:p>
                  </w:txbxContent>
                </v:textbox>
                <w10:wrap type="through" anchory="page"/>
              </v:shape>
            </w:pict>
          </mc:Fallback>
        </mc:AlternateContent>
      </w:r>
      <w:r w:rsidR="00DB47FC" w:rsidRPr="007A635E">
        <w:rPr>
          <w:rFonts w:ascii="Tahoma" w:hAnsi="Tahoma" w:cs="Tahoma"/>
          <w:b/>
          <w:sz w:val="56"/>
          <w:szCs w:val="56"/>
          <w:lang w:val="el-GR"/>
        </w:rPr>
        <w:t xml:space="preserve">εξυπηρετεί την ελεύθερη λειτουργία </w:t>
      </w:r>
      <w:r w:rsidR="00DB47FC" w:rsidRPr="007A635E">
        <w:rPr>
          <w:rFonts w:ascii="Tahoma" w:hAnsi="Tahoma" w:cs="Tahoma"/>
          <w:b/>
          <w:sz w:val="56"/>
          <w:szCs w:val="56"/>
          <w:lang w:val="el-GR"/>
        </w:rPr>
        <w:lastRenderedPageBreak/>
        <w:t>του δημοκρατικού πολιτεύματος»</w:t>
      </w:r>
      <w:r w:rsidR="00DB47FC" w:rsidRPr="00B11C38">
        <w:rPr>
          <w:rFonts w:ascii="Arial" w:hAnsi="Arial" w:cs="Arial"/>
          <w:b/>
          <w:sz w:val="56"/>
          <w:szCs w:val="56"/>
          <w:lang w:val="el-GR"/>
        </w:rPr>
        <w:t xml:space="preserve"> (Άρθρο 29 παρ. 1).</w:t>
      </w:r>
    </w:p>
    <w:p w:rsidR="00DB47FC" w:rsidRDefault="007A635E" w:rsidP="004437BA">
      <w:pPr>
        <w:spacing w:after="0" w:line="240" w:lineRule="auto"/>
        <w:rPr>
          <w:rFonts w:ascii="Arial" w:hAnsi="Arial" w:cs="Arial"/>
          <w:b/>
          <w:sz w:val="56"/>
          <w:szCs w:val="56"/>
          <w:lang w:val="el-GR"/>
        </w:rPr>
      </w:pPr>
      <w:r>
        <w:rPr>
          <w:rFonts w:ascii="Arial" w:hAnsi="Arial" w:cs="Arial"/>
          <w:b/>
          <w:sz w:val="56"/>
          <w:szCs w:val="56"/>
          <w:lang w:val="el-GR"/>
        </w:rPr>
        <w:tab/>
      </w:r>
      <w:r w:rsidR="00DB47FC" w:rsidRPr="00B11C38">
        <w:rPr>
          <w:rFonts w:ascii="Arial" w:hAnsi="Arial" w:cs="Arial"/>
          <w:b/>
          <w:sz w:val="56"/>
          <w:szCs w:val="56"/>
          <w:lang w:val="el-GR"/>
        </w:rPr>
        <w:t xml:space="preserve">Τα πολιτικά κόμματα μπορούν να αποτελέσουν </w:t>
      </w:r>
      <w:r w:rsidR="00DB47FC" w:rsidRPr="007A635E">
        <w:rPr>
          <w:rFonts w:ascii="Tahoma" w:hAnsi="Tahoma" w:cs="Tahoma"/>
          <w:b/>
          <w:sz w:val="56"/>
          <w:szCs w:val="56"/>
          <w:lang w:val="el-GR"/>
        </w:rPr>
        <w:t>«πολιτικό σχολείο»</w:t>
      </w:r>
      <w:r w:rsidR="001D1BB4">
        <w:rPr>
          <w:rFonts w:ascii="Tahoma" w:hAnsi="Tahoma" w:cs="Tahoma"/>
          <w:b/>
          <w:sz w:val="56"/>
          <w:szCs w:val="56"/>
          <w:lang w:val="el-GR"/>
        </w:rPr>
        <w:t xml:space="preserve"> </w:t>
      </w:r>
      <w:r w:rsidR="00DB47FC" w:rsidRPr="00B11C38">
        <w:rPr>
          <w:rFonts w:ascii="Arial" w:hAnsi="Arial" w:cs="Arial"/>
          <w:b/>
          <w:sz w:val="56"/>
          <w:szCs w:val="56"/>
          <w:lang w:val="el-GR"/>
        </w:rPr>
        <w:t>για τους νέους, δεδομένου ότι η διάπλαση ελεύθερων και υπεύθυνων πολιτών, δεν είναι μόνον υπόθεση της εκπαίδευσης αλλά και των κομμάτων. Στα κόμματα, οι νέοι μπορούν να μάθουν να συνδιαλέγονται, να συμμετέχουν, να συνυπάρχουν, να συναποφασ</w:t>
      </w:r>
      <w:r w:rsidR="002939C0">
        <w:rPr>
          <w:rFonts w:ascii="Arial" w:hAnsi="Arial" w:cs="Arial"/>
          <w:b/>
          <w:sz w:val="56"/>
          <w:szCs w:val="56"/>
          <w:lang w:val="el-GR"/>
        </w:rPr>
        <w:t>ί</w:t>
      </w:r>
      <w:r w:rsidR="00DB47FC" w:rsidRPr="00B11C38">
        <w:rPr>
          <w:rFonts w:ascii="Arial" w:hAnsi="Arial" w:cs="Arial"/>
          <w:b/>
          <w:sz w:val="56"/>
          <w:szCs w:val="56"/>
          <w:lang w:val="el-GR"/>
        </w:rPr>
        <w:t>ζουν.</w:t>
      </w:r>
      <w:r w:rsidR="002939C0">
        <w:rPr>
          <w:rFonts w:ascii="Arial" w:hAnsi="Arial" w:cs="Arial"/>
          <w:b/>
          <w:sz w:val="56"/>
          <w:szCs w:val="56"/>
          <w:lang w:val="el-GR"/>
        </w:rPr>
        <w:t xml:space="preserve"> </w:t>
      </w:r>
      <w:r w:rsidR="00DB47FC" w:rsidRPr="00B11C38">
        <w:rPr>
          <w:rFonts w:ascii="Arial" w:hAnsi="Arial" w:cs="Arial"/>
          <w:b/>
          <w:sz w:val="56"/>
          <w:szCs w:val="56"/>
          <w:lang w:val="el-GR"/>
        </w:rPr>
        <w:t>Παρά τις όποιες αδυναμίες και δυσλειτουργίες τους, τα πολιτικά κόμματα είναι απαραίτητα. Αποτελούν βασικό και απαραίτητο πολιτικό θεσμό της δημοκρατίας. Αποτελούν έκφραση της λαϊκής κυριαρχίας, αφού μέσα από τα κόμματα εκφράζεται η κοινωνία.</w:t>
      </w:r>
    </w:p>
    <w:p w:rsidR="007A635E" w:rsidRPr="00B11C38"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7936" behindDoc="0" locked="0" layoutInCell="1" allowOverlap="1">
                <wp:simplePos x="0" y="0"/>
                <wp:positionH relativeFrom="column">
                  <wp:posOffset>2396490</wp:posOffset>
                </wp:positionH>
                <wp:positionV relativeFrom="page">
                  <wp:posOffset>9964420</wp:posOffset>
                </wp:positionV>
                <wp:extent cx="1477645" cy="489585"/>
                <wp:effectExtent l="13970" t="10795" r="13335" b="13970"/>
                <wp:wrapThrough wrapText="bothSides">
                  <wp:wrapPolygon edited="0">
                    <wp:start x="-158" y="0"/>
                    <wp:lineTo x="-158" y="21152"/>
                    <wp:lineTo x="21758" y="21152"/>
                    <wp:lineTo x="21758" y="0"/>
                    <wp:lineTo x="-158" y="0"/>
                  </wp:wrapPolygon>
                </wp:wrapThrough>
                <wp:docPr id="9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119</w:t>
                            </w:r>
                            <w:r w:rsidR="002F03BB" w:rsidRPr="00EC1661">
                              <w:rPr>
                                <w:rFonts w:ascii="Arial" w:hAnsi="Arial" w:cs="Arial"/>
                                <w:b/>
                                <w:sz w:val="56"/>
                                <w:szCs w:val="56"/>
                              </w:rPr>
                              <w:t xml:space="preserve"> / </w:t>
                            </w:r>
                            <w:r w:rsidR="002F03BB">
                              <w:rPr>
                                <w:rFonts w:ascii="Arial" w:hAnsi="Arial" w:cs="Arial"/>
                                <w:b/>
                                <w:sz w:val="56"/>
                                <w:szCs w:val="56"/>
                                <w:lang w:val="el-GR"/>
                              </w:rPr>
                              <w:t>75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45" type="#_x0000_t202" style="position:absolute;margin-left:188.7pt;margin-top:784.6pt;width:116.35pt;height:38.5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" fillcolor="#fc9" strokecolor="#fc9">
                <v:textbo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119</w:t>
                      </w:r>
                      <w:r w:rsidR="002F03BB" w:rsidRPr="00EC1661">
                        <w:rPr>
                          <w:rFonts w:ascii="Arial" w:hAnsi="Arial" w:cs="Arial"/>
                          <w:b/>
                          <w:sz w:val="56"/>
                          <w:szCs w:val="56"/>
                        </w:rPr>
                        <w:t xml:space="preserve"> / </w:t>
                      </w:r>
                      <w:r w:rsidR="002F03BB">
                        <w:rPr>
                          <w:rFonts w:ascii="Arial" w:hAnsi="Arial" w:cs="Arial"/>
                          <w:b/>
                          <w:sz w:val="56"/>
                          <w:szCs w:val="56"/>
                          <w:lang w:val="el-GR"/>
                        </w:rPr>
                        <w:t>75</w:t>
                      </w:r>
                    </w:p>
                  </w:txbxContent>
                </v:textbox>
                <w10:wrap type="through" anchory="page"/>
              </v:shape>
            </w:pict>
          </mc:Fallback>
        </mc:AlternateContent>
      </w:r>
    </w:p>
    <w:p w:rsidR="00DB47FC" w:rsidRPr="00B11C38" w:rsidRDefault="002939C0"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w:drawing>
          <wp:anchor distT="0" distB="0" distL="114300" distR="114300" simplePos="0" relativeHeight="251557888" behindDoc="0" locked="0" layoutInCell="1" allowOverlap="1">
            <wp:simplePos x="0" y="0"/>
            <wp:positionH relativeFrom="margin">
              <wp:posOffset>158025</wp:posOffset>
            </wp:positionH>
            <wp:positionV relativeFrom="paragraph">
              <wp:posOffset>144145</wp:posOffset>
            </wp:positionV>
            <wp:extent cx="2352675" cy="2828925"/>
            <wp:effectExtent l="1905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lum contrast="40000"/>
                      <a:extLst>
                        <a:ext uri="{28A0092B-C50C-407E-A947-70E740481C1C}">
                          <a14:useLocalDpi xmlns:a14="http://schemas.microsoft.com/office/drawing/2010/main" val="0"/>
                        </a:ext>
                      </a:extLst>
                    </a:blip>
                    <a:srcRect/>
                    <a:stretch>
                      <a:fillRect/>
                    </a:stretch>
                  </pic:blipFill>
                  <pic:spPr bwMode="auto">
                    <a:xfrm>
                      <a:off x="0" y="0"/>
                      <a:ext cx="2352675" cy="2828925"/>
                    </a:xfrm>
                    <a:prstGeom prst="rect">
                      <a:avLst/>
                    </a:prstGeom>
                    <a:noFill/>
                    <a:ln>
                      <a:noFill/>
                    </a:ln>
                  </pic:spPr>
                </pic:pic>
              </a:graphicData>
            </a:graphic>
          </wp:anchor>
        </w:drawing>
      </w:r>
    </w:p>
    <w:p w:rsidR="007A635E" w:rsidRDefault="00822CDB"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DB47FC" w:rsidRPr="00B11C38">
        <w:rPr>
          <w:rFonts w:ascii="Arial" w:hAnsi="Arial" w:cs="Arial"/>
          <w:b/>
          <w:sz w:val="56"/>
          <w:szCs w:val="56"/>
          <w:lang w:val="el-GR"/>
        </w:rPr>
        <w:t xml:space="preserve">Αλέκος Φασιανός, </w:t>
      </w:r>
    </w:p>
    <w:p w:rsidR="00647F11" w:rsidRDefault="00822CDB" w:rsidP="008E11CF">
      <w:pPr>
        <w:shd w:val="clear" w:color="auto" w:fill="DAEEF3" w:themeFill="accent5" w:themeFillTint="3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BC608F">
        <w:rPr>
          <w:rFonts w:ascii="Microsoft Sans Serif" w:hAnsi="Microsoft Sans Serif" w:cs="Microsoft Sans Serif"/>
          <w:b/>
          <w:sz w:val="58"/>
          <w:szCs w:val="58"/>
          <w:lang w:val="el-GR"/>
        </w:rPr>
        <w:t xml:space="preserve"> </w:t>
      </w:r>
      <w:r w:rsidR="00F76EA2" w:rsidRPr="00F76EA2">
        <w:rPr>
          <w:rFonts w:ascii="Microsoft Sans Serif" w:hAnsi="Microsoft Sans Serif" w:cs="Microsoft Sans Serif"/>
          <w:b/>
          <w:sz w:val="58"/>
          <w:szCs w:val="58"/>
          <w:lang w:val="el-GR"/>
        </w:rPr>
        <w:t xml:space="preserve"> </w:t>
      </w:r>
      <w:r w:rsidR="00647F11">
        <w:rPr>
          <w:rFonts w:ascii="Microsoft Sans Serif" w:hAnsi="Microsoft Sans Serif" w:cs="Microsoft Sans Serif"/>
          <w:b/>
          <w:sz w:val="58"/>
          <w:szCs w:val="58"/>
          <w:lang w:val="el-GR"/>
        </w:rPr>
        <w:t xml:space="preserve">H κόκκινη </w:t>
      </w:r>
      <w:r w:rsidR="00DB47FC" w:rsidRPr="007A635E">
        <w:rPr>
          <w:rFonts w:ascii="Microsoft Sans Serif" w:hAnsi="Microsoft Sans Serif" w:cs="Microsoft Sans Serif"/>
          <w:b/>
          <w:sz w:val="58"/>
          <w:szCs w:val="58"/>
          <w:lang w:val="el-GR"/>
        </w:rPr>
        <w:t>φιγούρα</w:t>
      </w:r>
      <w:r w:rsidR="00DB47FC" w:rsidRPr="00B11C38">
        <w:rPr>
          <w:rFonts w:ascii="Arial" w:hAnsi="Arial" w:cs="Arial"/>
          <w:b/>
          <w:sz w:val="56"/>
          <w:szCs w:val="56"/>
          <w:lang w:val="el-GR"/>
        </w:rPr>
        <w:t xml:space="preserve">, </w:t>
      </w:r>
    </w:p>
    <w:p w:rsidR="00DB47FC" w:rsidRPr="00647F11" w:rsidRDefault="00822CDB" w:rsidP="008E11CF">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DB47FC" w:rsidRPr="00B11C38">
        <w:rPr>
          <w:rFonts w:ascii="Arial" w:hAnsi="Arial" w:cs="Arial"/>
          <w:b/>
          <w:sz w:val="56"/>
          <w:szCs w:val="56"/>
          <w:lang w:val="el-GR"/>
        </w:rPr>
        <w:t>Εθνική Πινακοθήκη.</w:t>
      </w:r>
    </w:p>
    <w:p w:rsidR="007A635E" w:rsidRDefault="007A635E" w:rsidP="008E11CF">
      <w:pPr>
        <w:shd w:val="clear" w:color="auto" w:fill="DAEEF3" w:themeFill="accent5" w:themeFillTint="33"/>
        <w:spacing w:after="0" w:line="240" w:lineRule="auto"/>
        <w:rPr>
          <w:rFonts w:ascii="Arial" w:hAnsi="Arial" w:cs="Arial"/>
          <w:b/>
          <w:sz w:val="56"/>
          <w:szCs w:val="56"/>
          <w:lang w:val="el-GR"/>
        </w:rPr>
      </w:pPr>
    </w:p>
    <w:p w:rsidR="007A635E" w:rsidRDefault="007A635E" w:rsidP="008E11CF">
      <w:pPr>
        <w:shd w:val="clear" w:color="auto" w:fill="DAEEF3" w:themeFill="accent5" w:themeFillTint="33"/>
        <w:spacing w:after="0" w:line="240" w:lineRule="auto"/>
        <w:rPr>
          <w:rFonts w:ascii="Arial" w:hAnsi="Arial" w:cs="Arial"/>
          <w:b/>
          <w:sz w:val="56"/>
          <w:szCs w:val="56"/>
          <w:lang w:val="el-GR"/>
        </w:rPr>
      </w:pPr>
    </w:p>
    <w:p w:rsidR="007A635E" w:rsidRDefault="007A635E" w:rsidP="008E11CF">
      <w:pPr>
        <w:shd w:val="clear" w:color="auto" w:fill="DAEEF3" w:themeFill="accent5" w:themeFillTint="33"/>
        <w:spacing w:after="0" w:line="240" w:lineRule="auto"/>
        <w:rPr>
          <w:rFonts w:ascii="Arial" w:hAnsi="Arial" w:cs="Arial"/>
          <w:b/>
          <w:sz w:val="56"/>
          <w:szCs w:val="56"/>
          <w:lang w:val="el-GR"/>
        </w:rPr>
      </w:pPr>
    </w:p>
    <w:p w:rsidR="00647F11" w:rsidRPr="00B11C38" w:rsidRDefault="00647F11" w:rsidP="008E11CF">
      <w:pPr>
        <w:shd w:val="clear" w:color="auto" w:fill="DAEEF3" w:themeFill="accent5" w:themeFillTint="33"/>
        <w:spacing w:after="0" w:line="240" w:lineRule="auto"/>
        <w:rPr>
          <w:rFonts w:ascii="Arial" w:hAnsi="Arial" w:cs="Arial"/>
          <w:b/>
          <w:sz w:val="56"/>
          <w:szCs w:val="56"/>
          <w:lang w:val="el-GR"/>
        </w:rPr>
      </w:pPr>
    </w:p>
    <w:p w:rsidR="00DB47FC" w:rsidRPr="007A635E" w:rsidRDefault="007A635E" w:rsidP="008E11CF">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6"/>
          <w:szCs w:val="56"/>
          <w:lang w:val="el-GR"/>
        </w:rPr>
        <w:tab/>
      </w:r>
      <w:r w:rsidR="00DB47FC" w:rsidRPr="007A635E">
        <w:rPr>
          <w:rFonts w:ascii="Microsoft Sans Serif" w:hAnsi="Microsoft Sans Serif" w:cs="Microsoft Sans Serif"/>
          <w:b/>
          <w:sz w:val="58"/>
          <w:szCs w:val="58"/>
          <w:lang w:val="el-GR"/>
        </w:rPr>
        <w:t>«Α</w:t>
      </w:r>
      <w:r>
        <w:rPr>
          <w:rFonts w:ascii="Microsoft Sans Serif" w:hAnsi="Microsoft Sans Serif" w:cs="Microsoft Sans Serif"/>
          <w:b/>
          <w:sz w:val="58"/>
          <w:szCs w:val="58"/>
          <w:lang w:val="el-GR"/>
        </w:rPr>
        <w:t>ς μην ομιλώμεν κατά των πολιτι</w:t>
      </w:r>
      <w:r w:rsidR="00DB47FC" w:rsidRPr="007A635E">
        <w:rPr>
          <w:rFonts w:ascii="Microsoft Sans Serif" w:hAnsi="Microsoft Sans Serif" w:cs="Microsoft Sans Serif"/>
          <w:b/>
          <w:sz w:val="58"/>
          <w:szCs w:val="58"/>
          <w:lang w:val="el-GR"/>
        </w:rPr>
        <w:t>κών κομμάτων. Να ευχόμεθα όπως</w:t>
      </w:r>
    </w:p>
    <w:p w:rsidR="00DB47FC" w:rsidRPr="007A635E" w:rsidRDefault="00DB47FC" w:rsidP="008E11CF">
      <w:pPr>
        <w:shd w:val="clear" w:color="auto" w:fill="DAEEF3" w:themeFill="accent5" w:themeFillTint="33"/>
        <w:spacing w:after="0" w:line="240" w:lineRule="auto"/>
        <w:rPr>
          <w:rFonts w:ascii="Microsoft Sans Serif" w:hAnsi="Microsoft Sans Serif" w:cs="Microsoft Sans Serif"/>
          <w:b/>
          <w:sz w:val="58"/>
          <w:szCs w:val="58"/>
          <w:lang w:val="el-GR"/>
        </w:rPr>
      </w:pPr>
      <w:r w:rsidRPr="007A635E">
        <w:rPr>
          <w:rFonts w:ascii="Microsoft Sans Serif" w:hAnsi="Microsoft Sans Serif" w:cs="Microsoft Sans Serif"/>
          <w:b/>
          <w:sz w:val="58"/>
          <w:szCs w:val="58"/>
          <w:lang w:val="el-GR"/>
        </w:rPr>
        <w:t>τα πολιτικά κόμματα να ευτηχήσουν</w:t>
      </w:r>
    </w:p>
    <w:p w:rsidR="00DB47FC" w:rsidRPr="007A635E" w:rsidRDefault="00DB47FC" w:rsidP="008E11CF">
      <w:pPr>
        <w:shd w:val="clear" w:color="auto" w:fill="DAEEF3" w:themeFill="accent5" w:themeFillTint="33"/>
        <w:spacing w:after="0" w:line="240" w:lineRule="auto"/>
        <w:rPr>
          <w:rFonts w:ascii="Microsoft Sans Serif" w:hAnsi="Microsoft Sans Serif" w:cs="Microsoft Sans Serif"/>
          <w:b/>
          <w:sz w:val="58"/>
          <w:szCs w:val="58"/>
          <w:lang w:val="el-GR"/>
        </w:rPr>
      </w:pPr>
      <w:r w:rsidRPr="007A635E">
        <w:rPr>
          <w:rFonts w:ascii="Microsoft Sans Serif" w:hAnsi="Microsoft Sans Serif" w:cs="Microsoft Sans Serif"/>
          <w:b/>
          <w:sz w:val="58"/>
          <w:szCs w:val="58"/>
          <w:lang w:val="el-GR"/>
        </w:rPr>
        <w:t>να ανεύρουν ηγέτας, οι οποίοι γνω-</w:t>
      </w:r>
    </w:p>
    <w:p w:rsidR="00DB47FC" w:rsidRPr="007A635E" w:rsidRDefault="00DB47FC" w:rsidP="008E11CF">
      <w:pPr>
        <w:shd w:val="clear" w:color="auto" w:fill="DAEEF3" w:themeFill="accent5" w:themeFillTint="33"/>
        <w:spacing w:after="0" w:line="240" w:lineRule="auto"/>
        <w:rPr>
          <w:rFonts w:ascii="Microsoft Sans Serif" w:hAnsi="Microsoft Sans Serif" w:cs="Microsoft Sans Serif"/>
          <w:b/>
          <w:sz w:val="58"/>
          <w:szCs w:val="58"/>
          <w:lang w:val="el-GR"/>
        </w:rPr>
      </w:pPr>
      <w:r w:rsidRPr="007A635E">
        <w:rPr>
          <w:rFonts w:ascii="Microsoft Sans Serif" w:hAnsi="Microsoft Sans Serif" w:cs="Microsoft Sans Serif"/>
          <w:b/>
          <w:sz w:val="58"/>
          <w:szCs w:val="58"/>
          <w:lang w:val="el-GR"/>
        </w:rPr>
        <w:t>ρίζουν ότι έρχονται εις την εξουσίαν</w:t>
      </w:r>
    </w:p>
    <w:p w:rsidR="00DB47FC" w:rsidRPr="007A635E" w:rsidRDefault="00AA34FF" w:rsidP="008E11CF">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88960" behindDoc="0" locked="0" layoutInCell="1" allowOverlap="1">
                <wp:simplePos x="0" y="0"/>
                <wp:positionH relativeFrom="column">
                  <wp:posOffset>2395855</wp:posOffset>
                </wp:positionH>
                <wp:positionV relativeFrom="page">
                  <wp:posOffset>10009505</wp:posOffset>
                </wp:positionV>
                <wp:extent cx="1576705" cy="489585"/>
                <wp:effectExtent l="13335" t="8255" r="10160" b="6985"/>
                <wp:wrapThrough wrapText="bothSides">
                  <wp:wrapPolygon edited="0">
                    <wp:start x="-165" y="0"/>
                    <wp:lineTo x="-165" y="21152"/>
                    <wp:lineTo x="21765" y="21152"/>
                    <wp:lineTo x="21765" y="0"/>
                    <wp:lineTo x="-165" y="0"/>
                  </wp:wrapPolygon>
                </wp:wrapThrough>
                <wp:docPr id="9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89585"/>
                        </a:xfrm>
                        <a:prstGeom prst="rect">
                          <a:avLst/>
                        </a:prstGeom>
                        <a:solidFill>
                          <a:srgbClr val="FFCC99"/>
                        </a:solidFill>
                        <a:ln w="9525">
                          <a:solidFill>
                            <a:srgbClr val="FFCC99"/>
                          </a:solidFill>
                          <a:miter lim="800000"/>
                          <a:headEnd/>
                          <a:tailEnd/>
                        </a:ln>
                      </wps:spPr>
                      <wps:txb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120</w:t>
                            </w:r>
                            <w:r w:rsidR="002F03BB">
                              <w:rPr>
                                <w:rFonts w:ascii="Arial" w:hAnsi="Arial" w:cs="Arial"/>
                                <w:b/>
                                <w:sz w:val="56"/>
                                <w:szCs w:val="56"/>
                                <w:lang w:val="el-GR"/>
                              </w:rPr>
                              <w:t xml:space="preserve"> </w:t>
                            </w:r>
                            <w:r w:rsidR="002F03BB" w:rsidRPr="00EC1661">
                              <w:rPr>
                                <w:rFonts w:ascii="Arial" w:hAnsi="Arial" w:cs="Arial"/>
                                <w:b/>
                                <w:sz w:val="56"/>
                                <w:szCs w:val="56"/>
                              </w:rPr>
                              <w:t xml:space="preserve"> / </w:t>
                            </w:r>
                            <w:r w:rsidR="002F03BB">
                              <w:rPr>
                                <w:rFonts w:ascii="Arial" w:hAnsi="Arial" w:cs="Arial"/>
                                <w:b/>
                                <w:sz w:val="56"/>
                                <w:szCs w:val="56"/>
                                <w:lang w:val="el-GR"/>
                              </w:rPr>
                              <w:t>75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46" type="#_x0000_t202" style="position:absolute;margin-left:188.65pt;margin-top:788.15pt;width:124.15pt;height:38.5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" fillcolor="#fc9" strokecolor="#fc9">
                <v:textbo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120</w:t>
                      </w:r>
                      <w:r w:rsidR="002F03BB">
                        <w:rPr>
                          <w:rFonts w:ascii="Arial" w:hAnsi="Arial" w:cs="Arial"/>
                          <w:b/>
                          <w:sz w:val="56"/>
                          <w:szCs w:val="56"/>
                          <w:lang w:val="el-GR"/>
                        </w:rPr>
                        <w:t xml:space="preserve"> </w:t>
                      </w:r>
                      <w:r w:rsidR="002F03BB" w:rsidRPr="00EC1661">
                        <w:rPr>
                          <w:rFonts w:ascii="Arial" w:hAnsi="Arial" w:cs="Arial"/>
                          <w:b/>
                          <w:sz w:val="56"/>
                          <w:szCs w:val="56"/>
                        </w:rPr>
                        <w:t xml:space="preserve"> / </w:t>
                      </w:r>
                      <w:r w:rsidR="002F03BB">
                        <w:rPr>
                          <w:rFonts w:ascii="Arial" w:hAnsi="Arial" w:cs="Arial"/>
                          <w:b/>
                          <w:sz w:val="56"/>
                          <w:szCs w:val="56"/>
                          <w:lang w:val="el-GR"/>
                        </w:rPr>
                        <w:t>75</w:t>
                      </w:r>
                    </w:p>
                  </w:txbxContent>
                </v:textbox>
                <w10:wrap type="through" anchory="page"/>
              </v:shape>
            </w:pict>
          </mc:Fallback>
        </mc:AlternateContent>
      </w:r>
      <w:r w:rsidR="00DB47FC" w:rsidRPr="007A635E">
        <w:rPr>
          <w:rFonts w:ascii="Microsoft Sans Serif" w:hAnsi="Microsoft Sans Serif" w:cs="Microsoft Sans Serif"/>
          <w:b/>
          <w:sz w:val="58"/>
          <w:szCs w:val="58"/>
          <w:lang w:val="el-GR"/>
        </w:rPr>
        <w:t>διά τ</w:t>
      </w:r>
      <w:r w:rsidR="007A635E">
        <w:rPr>
          <w:rFonts w:ascii="Microsoft Sans Serif" w:hAnsi="Microsoft Sans Serif" w:cs="Microsoft Sans Serif"/>
          <w:b/>
          <w:sz w:val="58"/>
          <w:szCs w:val="58"/>
          <w:lang w:val="el-GR"/>
        </w:rPr>
        <w:t>ου κόμματός των, αλλά ότι έρχο</w:t>
      </w:r>
      <w:r w:rsidR="00DB47FC" w:rsidRPr="007A635E">
        <w:rPr>
          <w:rFonts w:ascii="Microsoft Sans Serif" w:hAnsi="Microsoft Sans Serif" w:cs="Microsoft Sans Serif"/>
          <w:b/>
          <w:sz w:val="58"/>
          <w:szCs w:val="58"/>
          <w:lang w:val="el-GR"/>
        </w:rPr>
        <w:t>νται</w:t>
      </w:r>
      <w:r w:rsidR="007A635E">
        <w:rPr>
          <w:rFonts w:ascii="Microsoft Sans Serif" w:hAnsi="Microsoft Sans Serif" w:cs="Microsoft Sans Serif"/>
          <w:b/>
          <w:sz w:val="58"/>
          <w:szCs w:val="58"/>
          <w:lang w:val="el-GR"/>
        </w:rPr>
        <w:t xml:space="preserve"> εις την εξουσίαν αποφασισμένοι ν</w:t>
      </w:r>
      <w:r w:rsidR="00DB47FC" w:rsidRPr="007A635E">
        <w:rPr>
          <w:rFonts w:ascii="Microsoft Sans Serif" w:hAnsi="Microsoft Sans Serif" w:cs="Microsoft Sans Serif"/>
          <w:b/>
          <w:sz w:val="58"/>
          <w:szCs w:val="58"/>
          <w:lang w:val="el-GR"/>
        </w:rPr>
        <w:t>α</w:t>
      </w:r>
      <w:r w:rsidR="007A635E">
        <w:rPr>
          <w:rFonts w:ascii="Microsoft Sans Serif" w:hAnsi="Microsoft Sans Serif" w:cs="Microsoft Sans Serif"/>
          <w:b/>
          <w:sz w:val="58"/>
          <w:szCs w:val="58"/>
          <w:lang w:val="el-GR"/>
        </w:rPr>
        <w:t xml:space="preserve"> μην γίνουν όργανα του κόμματος </w:t>
      </w:r>
      <w:r w:rsidR="00DB47FC" w:rsidRPr="007A635E">
        <w:rPr>
          <w:rFonts w:ascii="Microsoft Sans Serif" w:hAnsi="Microsoft Sans Serif" w:cs="Microsoft Sans Serif"/>
          <w:b/>
          <w:sz w:val="58"/>
          <w:szCs w:val="58"/>
          <w:lang w:val="el-GR"/>
        </w:rPr>
        <w:t>αυτ</w:t>
      </w:r>
      <w:r w:rsidR="007A635E">
        <w:rPr>
          <w:rFonts w:ascii="Microsoft Sans Serif" w:hAnsi="Microsoft Sans Serif" w:cs="Microsoft Sans Serif"/>
          <w:b/>
          <w:sz w:val="58"/>
          <w:szCs w:val="58"/>
          <w:lang w:val="el-GR"/>
        </w:rPr>
        <w:t>ών, θυσιάζοντες το γενικόν συμ</w:t>
      </w:r>
      <w:r w:rsidR="00DB47FC" w:rsidRPr="007A635E">
        <w:rPr>
          <w:rFonts w:ascii="Microsoft Sans Serif" w:hAnsi="Microsoft Sans Serif" w:cs="Microsoft Sans Serif"/>
          <w:b/>
          <w:sz w:val="58"/>
          <w:szCs w:val="58"/>
          <w:lang w:val="el-GR"/>
        </w:rPr>
        <w:t>φέρον δια το συμφέρο</w:t>
      </w:r>
      <w:r w:rsidR="007A635E">
        <w:rPr>
          <w:rFonts w:ascii="Microsoft Sans Serif" w:hAnsi="Microsoft Sans Serif" w:cs="Microsoft Sans Serif"/>
          <w:b/>
          <w:sz w:val="58"/>
          <w:szCs w:val="58"/>
          <w:lang w:val="el-GR"/>
        </w:rPr>
        <w:t>ν του κόμματός τ</w:t>
      </w:r>
      <w:r w:rsidR="00DB47FC" w:rsidRPr="007A635E">
        <w:rPr>
          <w:rFonts w:ascii="Microsoft Sans Serif" w:hAnsi="Microsoft Sans Serif" w:cs="Microsoft Sans Serif"/>
          <w:b/>
          <w:sz w:val="58"/>
          <w:szCs w:val="58"/>
          <w:lang w:val="el-GR"/>
        </w:rPr>
        <w:t>ων»</w:t>
      </w:r>
      <w:r w:rsidR="00DB47FC" w:rsidRPr="00B11C38">
        <w:rPr>
          <w:rFonts w:ascii="Arial" w:hAnsi="Arial" w:cs="Arial"/>
          <w:b/>
          <w:sz w:val="56"/>
          <w:szCs w:val="56"/>
          <w:lang w:val="el-GR"/>
        </w:rPr>
        <w:t xml:space="preserve"> (Ελευθέριος Βενιζέλος, βλέπε,</w:t>
      </w:r>
      <w:r w:rsidR="00405972">
        <w:rPr>
          <w:rFonts w:ascii="Arial" w:hAnsi="Arial" w:cs="Arial"/>
          <w:b/>
          <w:sz w:val="56"/>
          <w:szCs w:val="56"/>
          <w:lang w:val="el-GR"/>
        </w:rPr>
        <w:t xml:space="preserve"> </w:t>
      </w:r>
      <w:r w:rsidR="00DB47FC" w:rsidRPr="00B11C38">
        <w:rPr>
          <w:rFonts w:ascii="Arial" w:hAnsi="Arial" w:cs="Arial"/>
          <w:b/>
          <w:sz w:val="56"/>
          <w:szCs w:val="56"/>
          <w:lang w:val="el-GR"/>
        </w:rPr>
        <w:t>Ρωμαίος Γ., άρθρο, Εφ. Το Βήμα, 8</w:t>
      </w:r>
      <w:r w:rsidR="002939C0">
        <w:rPr>
          <w:rFonts w:ascii="Arial" w:hAnsi="Arial" w:cs="Arial"/>
          <w:b/>
          <w:sz w:val="56"/>
          <w:szCs w:val="56"/>
          <w:lang w:val="el-GR"/>
        </w:rPr>
        <w:t xml:space="preserve"> </w:t>
      </w:r>
      <w:r w:rsidR="00DB47FC" w:rsidRPr="00B11C38">
        <w:rPr>
          <w:rFonts w:ascii="Arial" w:hAnsi="Arial" w:cs="Arial"/>
          <w:b/>
          <w:sz w:val="56"/>
          <w:szCs w:val="56"/>
          <w:lang w:val="el-GR"/>
        </w:rPr>
        <w:t>Νοεμβρίου 2009).</w:t>
      </w:r>
    </w:p>
    <w:p w:rsidR="00DB47FC" w:rsidRPr="00B11C38" w:rsidRDefault="007A635E"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lastRenderedPageBreak/>
        <w:tab/>
      </w:r>
      <w:r w:rsidR="00DB47FC" w:rsidRPr="00B11C38">
        <w:rPr>
          <w:rFonts w:ascii="Arial" w:hAnsi="Arial" w:cs="Arial"/>
          <w:b/>
          <w:sz w:val="56"/>
          <w:szCs w:val="56"/>
          <w:lang w:val="el-GR"/>
        </w:rPr>
        <w:t>Παρά το γεγονός ότι τα πολιτικά</w:t>
      </w:r>
    </w:p>
    <w:p w:rsidR="00DB47FC" w:rsidRPr="00B11C38" w:rsidRDefault="00DB47FC" w:rsidP="008E11CF">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sz w:val="56"/>
          <w:szCs w:val="56"/>
          <w:lang w:val="el-GR"/>
        </w:rPr>
        <w:t>κόμματα είναι βασικά στοιχεία του</w:t>
      </w:r>
    </w:p>
    <w:p w:rsidR="00DB47FC" w:rsidRPr="00B11C38" w:rsidRDefault="00DB47FC" w:rsidP="008E11CF">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sz w:val="56"/>
          <w:szCs w:val="56"/>
          <w:lang w:val="el-GR"/>
        </w:rPr>
        <w:t>πολιτικού συστήματος, η συμμετο-</w:t>
      </w:r>
    </w:p>
    <w:p w:rsidR="00DB47FC" w:rsidRPr="00B11C38" w:rsidRDefault="00AA34FF"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9984" behindDoc="0" locked="0" layoutInCell="1" allowOverlap="1">
                <wp:simplePos x="0" y="0"/>
                <wp:positionH relativeFrom="column">
                  <wp:posOffset>2196465</wp:posOffset>
                </wp:positionH>
                <wp:positionV relativeFrom="page">
                  <wp:posOffset>10055860</wp:posOffset>
                </wp:positionV>
                <wp:extent cx="1477645" cy="489585"/>
                <wp:effectExtent l="13970" t="6985" r="13335" b="8255"/>
                <wp:wrapThrough wrapText="bothSides">
                  <wp:wrapPolygon edited="0">
                    <wp:start x="-158" y="0"/>
                    <wp:lineTo x="-158" y="21152"/>
                    <wp:lineTo x="21758" y="21152"/>
                    <wp:lineTo x="21758" y="0"/>
                    <wp:lineTo x="-158" y="0"/>
                  </wp:wrapPolygon>
                </wp:wrapThrough>
                <wp:docPr id="9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121</w:t>
                            </w:r>
                            <w:r w:rsidR="002F03BB" w:rsidRPr="00EC1661">
                              <w:rPr>
                                <w:rFonts w:ascii="Arial" w:hAnsi="Arial" w:cs="Arial"/>
                                <w:b/>
                                <w:sz w:val="56"/>
                                <w:szCs w:val="56"/>
                              </w:rPr>
                              <w:t xml:space="preserve"> / </w:t>
                            </w:r>
                            <w:r w:rsidR="002F03BB">
                              <w:rPr>
                                <w:rFonts w:ascii="Arial" w:hAnsi="Arial" w:cs="Arial"/>
                                <w:b/>
                                <w:sz w:val="56"/>
                                <w:szCs w:val="56"/>
                                <w:lang w:val="el-GR"/>
                              </w:rPr>
                              <w:t>75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47" type="#_x0000_t202" style="position:absolute;margin-left:172.95pt;margin-top:791.8pt;width:116.35pt;height:38.5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" fillcolor="#fc9" strokecolor="#fc9">
                <v:textbo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121</w:t>
                      </w:r>
                      <w:r w:rsidR="002F03BB" w:rsidRPr="00EC1661">
                        <w:rPr>
                          <w:rFonts w:ascii="Arial" w:hAnsi="Arial" w:cs="Arial"/>
                          <w:b/>
                          <w:sz w:val="56"/>
                          <w:szCs w:val="56"/>
                        </w:rPr>
                        <w:t xml:space="preserve"> / </w:t>
                      </w:r>
                      <w:r w:rsidR="002F03BB">
                        <w:rPr>
                          <w:rFonts w:ascii="Arial" w:hAnsi="Arial" w:cs="Arial"/>
                          <w:b/>
                          <w:sz w:val="56"/>
                          <w:szCs w:val="56"/>
                          <w:lang w:val="el-GR"/>
                        </w:rPr>
                        <w:t>75</w:t>
                      </w:r>
                    </w:p>
                  </w:txbxContent>
                </v:textbox>
                <w10:wrap type="through" anchory="page"/>
              </v:shape>
            </w:pict>
          </mc:Fallback>
        </mc:AlternateContent>
      </w:r>
      <w:r w:rsidR="00DB47FC" w:rsidRPr="00B11C38">
        <w:rPr>
          <w:rFonts w:ascii="Arial" w:hAnsi="Arial" w:cs="Arial"/>
          <w:b/>
          <w:sz w:val="56"/>
          <w:szCs w:val="56"/>
          <w:lang w:val="el-GR"/>
        </w:rPr>
        <w:t xml:space="preserve">χή των πολιτών σε αυτά είναι μικρή. Πολύ </w:t>
      </w:r>
      <w:r w:rsidR="00DB47FC" w:rsidRPr="008E11CF">
        <w:rPr>
          <w:rFonts w:ascii="Arial" w:hAnsi="Arial" w:cs="Arial"/>
          <w:b/>
          <w:sz w:val="56"/>
          <w:szCs w:val="56"/>
          <w:shd w:val="clear" w:color="auto" w:fill="DAEEF3" w:themeFill="accent5" w:themeFillTint="33"/>
          <w:lang w:val="el-GR"/>
        </w:rPr>
        <w:t>μικρό ποσοστό των</w:t>
      </w:r>
      <w:r w:rsidR="00DB47FC" w:rsidRPr="00B11C38">
        <w:rPr>
          <w:rFonts w:ascii="Arial" w:hAnsi="Arial" w:cs="Arial"/>
          <w:b/>
          <w:sz w:val="56"/>
          <w:szCs w:val="56"/>
          <w:lang w:val="el-GR"/>
        </w:rPr>
        <w:t xml:space="preserve"> πολιτών είναι μέλη κομμάτων και από αυτό ελάχιστο συμμετέχει στις κομματικές διαδικασίες. Μάλιστα, εμ</w:t>
      </w:r>
      <w:r w:rsidR="00FA28E8">
        <w:rPr>
          <w:rFonts w:ascii="Arial" w:hAnsi="Arial" w:cs="Arial"/>
          <w:b/>
          <w:sz w:val="56"/>
          <w:szCs w:val="56"/>
          <w:lang w:val="el-GR"/>
        </w:rPr>
        <w:t xml:space="preserve">φανίζεται </w:t>
      </w:r>
      <w:r w:rsidR="00DB47FC" w:rsidRPr="00B11C38">
        <w:rPr>
          <w:rFonts w:ascii="Arial" w:hAnsi="Arial" w:cs="Arial"/>
          <w:b/>
          <w:sz w:val="56"/>
          <w:szCs w:val="56"/>
          <w:lang w:val="el-GR"/>
        </w:rPr>
        <w:t>και το φαινόμενο ένα μεγάλο ποσοστό από αυτό το μικρό ποσοστό μελών, να γίνονται μέλη όχι επειδή θέλουν να συμ</w:t>
      </w:r>
      <w:r w:rsidR="00BC608F">
        <w:rPr>
          <w:rFonts w:ascii="Arial" w:hAnsi="Arial" w:cs="Arial"/>
          <w:b/>
          <w:sz w:val="56"/>
          <w:szCs w:val="56"/>
          <w:lang w:val="el-GR"/>
        </w:rPr>
        <w:t>μετά</w:t>
      </w:r>
      <w:r w:rsidR="00DB47FC" w:rsidRPr="00B11C38">
        <w:rPr>
          <w:rFonts w:ascii="Arial" w:hAnsi="Arial" w:cs="Arial"/>
          <w:b/>
          <w:sz w:val="56"/>
          <w:szCs w:val="56"/>
          <w:lang w:val="el-GR"/>
        </w:rPr>
        <w:t>σχουν στα κοινά,</w:t>
      </w:r>
      <w:r w:rsidR="00CB074E" w:rsidRPr="00CB074E">
        <w:rPr>
          <w:rFonts w:ascii="Arial" w:hAnsi="Arial" w:cs="Arial"/>
          <w:b/>
          <w:sz w:val="56"/>
          <w:szCs w:val="56"/>
          <w:lang w:val="el-GR"/>
        </w:rPr>
        <w:t xml:space="preserve"> </w:t>
      </w:r>
      <w:r w:rsidR="00DB47FC" w:rsidRPr="00B11C38">
        <w:rPr>
          <w:rFonts w:ascii="Arial" w:hAnsi="Arial" w:cs="Arial"/>
          <w:b/>
          <w:sz w:val="56"/>
          <w:szCs w:val="56"/>
          <w:lang w:val="el-GR"/>
        </w:rPr>
        <w:t xml:space="preserve">αλλά επειδή </w:t>
      </w:r>
      <w:r w:rsidR="00647F11">
        <w:rPr>
          <w:rFonts w:ascii="Arial" w:hAnsi="Arial" w:cs="Arial"/>
          <w:b/>
          <w:sz w:val="56"/>
          <w:szCs w:val="56"/>
          <w:lang w:val="el-GR"/>
        </w:rPr>
        <w:t>προσ</w:t>
      </w:r>
      <w:r w:rsidR="00DB47FC" w:rsidRPr="00B11C38">
        <w:rPr>
          <w:rFonts w:ascii="Arial" w:hAnsi="Arial" w:cs="Arial"/>
          <w:b/>
          <w:sz w:val="56"/>
          <w:szCs w:val="56"/>
          <w:lang w:val="el-GR"/>
        </w:rPr>
        <w:t>δοκούν την εξαργύρωση της συμμετοχής τους (π.χ.</w:t>
      </w:r>
      <w:r w:rsidR="001D1BB4">
        <w:rPr>
          <w:rFonts w:ascii="Arial" w:hAnsi="Arial" w:cs="Arial"/>
          <w:b/>
          <w:sz w:val="56"/>
          <w:szCs w:val="56"/>
          <w:lang w:val="el-GR"/>
        </w:rPr>
        <w:t xml:space="preserve"> </w:t>
      </w:r>
      <w:r w:rsidR="00DB47FC" w:rsidRPr="00B11C38">
        <w:rPr>
          <w:rFonts w:ascii="Arial" w:hAnsi="Arial" w:cs="Arial"/>
          <w:b/>
          <w:sz w:val="56"/>
          <w:szCs w:val="56"/>
          <w:lang w:val="el-GR"/>
        </w:rPr>
        <w:t>καλύτερη θέση στην εργασία τους, συμμετοχή σε συμβούλια, εύρεση εργασίας με γνωριμίες που κ</w:t>
      </w:r>
      <w:r w:rsidR="00606FF8">
        <w:rPr>
          <w:rFonts w:ascii="Arial" w:hAnsi="Arial" w:cs="Arial"/>
          <w:b/>
          <w:sz w:val="56"/>
          <w:szCs w:val="56"/>
          <w:lang w:val="el-GR"/>
        </w:rPr>
        <w:t>άνουν στο πολιτικό κόμμα κτλ.).</w:t>
      </w:r>
    </w:p>
    <w:p w:rsidR="007A635E" w:rsidRDefault="007A635E" w:rsidP="004437BA">
      <w:pPr>
        <w:spacing w:after="0" w:line="240" w:lineRule="auto"/>
        <w:rPr>
          <w:rFonts w:ascii="Tahoma" w:hAnsi="Tahoma" w:cs="Tahoma"/>
          <w:b/>
          <w:sz w:val="56"/>
          <w:szCs w:val="56"/>
          <w:lang w:val="el-GR"/>
        </w:rPr>
      </w:pPr>
    </w:p>
    <w:p w:rsidR="00DB47FC" w:rsidRPr="00B11C38" w:rsidRDefault="00DB47FC" w:rsidP="007A635E">
      <w:pPr>
        <w:pStyle w:val="1"/>
        <w:rPr>
          <w:lang w:val="el-GR"/>
        </w:rPr>
      </w:pPr>
      <w:bookmarkStart w:id="38" w:name="_Toc458794437"/>
      <w:bookmarkStart w:id="39" w:name="_Toc459468791"/>
      <w:bookmarkStart w:id="40" w:name="_Toc459468899"/>
      <w:r w:rsidRPr="00B11C38">
        <w:rPr>
          <w:lang w:val="el-GR"/>
        </w:rPr>
        <w:lastRenderedPageBreak/>
        <w:t>6.2.6 Ο θεσμός των Μαθητικών Κοινοτήτων</w:t>
      </w:r>
      <w:bookmarkEnd w:id="38"/>
      <w:bookmarkEnd w:id="39"/>
      <w:bookmarkEnd w:id="40"/>
    </w:p>
    <w:p w:rsidR="00647F11" w:rsidRDefault="00647F11" w:rsidP="004437BA">
      <w:pPr>
        <w:spacing w:after="0" w:line="240" w:lineRule="auto"/>
        <w:rPr>
          <w:rFonts w:ascii="Arial" w:hAnsi="Arial" w:cs="Arial"/>
          <w:b/>
          <w:sz w:val="56"/>
          <w:szCs w:val="56"/>
          <w:lang w:val="el-GR"/>
        </w:rPr>
      </w:pPr>
    </w:p>
    <w:p w:rsidR="00DB47FC" w:rsidRPr="00B11C38" w:rsidRDefault="00647F11" w:rsidP="004437BA">
      <w:pPr>
        <w:spacing w:after="0" w:line="240" w:lineRule="auto"/>
        <w:rPr>
          <w:rFonts w:ascii="Tahoma" w:hAnsi="Tahoma" w:cs="Tahoma"/>
          <w:b/>
          <w:sz w:val="56"/>
          <w:szCs w:val="56"/>
          <w:lang w:val="el-GR"/>
        </w:rPr>
      </w:pPr>
      <w:r>
        <w:rPr>
          <w:rFonts w:ascii="Arial" w:hAnsi="Arial" w:cs="Arial"/>
          <w:b/>
          <w:sz w:val="56"/>
          <w:szCs w:val="56"/>
          <w:lang w:val="el-GR"/>
        </w:rPr>
        <w:tab/>
      </w:r>
      <w:r w:rsidR="00DB47FC" w:rsidRPr="00B11C38">
        <w:rPr>
          <w:rFonts w:ascii="Arial" w:hAnsi="Arial" w:cs="Arial"/>
          <w:b/>
          <w:sz w:val="56"/>
          <w:szCs w:val="56"/>
          <w:lang w:val="el-GR"/>
        </w:rPr>
        <w:t xml:space="preserve">Το σχολείο, ως ζωντανός οργανισμός, αποτελεί θεσμό που προετοιμάζει τα παιδιά για </w:t>
      </w:r>
      <w:r w:rsidR="00DB47FC" w:rsidRPr="00B11C38">
        <w:rPr>
          <w:rFonts w:ascii="Tahoma" w:hAnsi="Tahoma" w:cs="Tahoma"/>
          <w:b/>
          <w:sz w:val="56"/>
          <w:szCs w:val="56"/>
          <w:lang w:val="el-GR"/>
        </w:rPr>
        <w:t>την ένταξή τους σε μια ελεύθερη και δημοκρατική κοινωνία</w:t>
      </w:r>
      <w:r w:rsidR="00DB47FC" w:rsidRPr="00B11C38">
        <w:rPr>
          <w:rFonts w:ascii="Arial" w:hAnsi="Arial" w:cs="Arial"/>
          <w:b/>
          <w:sz w:val="56"/>
          <w:szCs w:val="56"/>
          <w:lang w:val="el-GR"/>
        </w:rPr>
        <w:t xml:space="preserve"> μετά την αποφοίτησή του</w:t>
      </w:r>
      <w:r w:rsidR="00FA28E8">
        <w:rPr>
          <w:rFonts w:ascii="Arial" w:hAnsi="Arial" w:cs="Arial"/>
          <w:b/>
          <w:sz w:val="56"/>
          <w:szCs w:val="56"/>
          <w:lang w:val="el-GR"/>
        </w:rPr>
        <w:t>ς</w:t>
      </w:r>
      <w:r w:rsidR="00DB47FC" w:rsidRPr="00B11C38">
        <w:rPr>
          <w:rFonts w:ascii="Arial" w:hAnsi="Arial" w:cs="Arial"/>
          <w:b/>
          <w:sz w:val="56"/>
          <w:szCs w:val="56"/>
          <w:lang w:val="el-GR"/>
        </w:rPr>
        <w:t xml:space="preserve"> από το σχολείο.</w:t>
      </w:r>
    </w:p>
    <w:p w:rsidR="00DB47FC" w:rsidRPr="00B11C38" w:rsidRDefault="00DB47FC" w:rsidP="004437BA">
      <w:pPr>
        <w:spacing w:after="0" w:line="240" w:lineRule="auto"/>
        <w:rPr>
          <w:rFonts w:ascii="Arial" w:hAnsi="Arial" w:cs="Arial"/>
          <w:b/>
          <w:sz w:val="56"/>
          <w:szCs w:val="56"/>
          <w:lang w:val="el-GR"/>
        </w:rPr>
      </w:pPr>
      <w:r w:rsidRPr="00B11C38">
        <w:rPr>
          <w:rFonts w:ascii="Arial" w:hAnsi="Arial" w:cs="Arial"/>
          <w:b/>
          <w:sz w:val="56"/>
          <w:szCs w:val="56"/>
          <w:lang w:val="el-GR"/>
        </w:rPr>
        <w:t xml:space="preserve">Ο </w:t>
      </w:r>
      <w:r w:rsidR="00405972">
        <w:rPr>
          <w:rFonts w:ascii="Tahoma" w:hAnsi="Tahoma" w:cs="Tahoma"/>
          <w:b/>
          <w:sz w:val="56"/>
          <w:szCs w:val="56"/>
          <w:lang w:val="el-GR"/>
        </w:rPr>
        <w:t xml:space="preserve">Κανονισμός </w:t>
      </w:r>
      <w:r w:rsidRPr="00B11C38">
        <w:rPr>
          <w:rFonts w:ascii="Tahoma" w:hAnsi="Tahoma" w:cs="Tahoma"/>
          <w:b/>
          <w:sz w:val="56"/>
          <w:szCs w:val="56"/>
          <w:lang w:val="el-GR"/>
        </w:rPr>
        <w:t>Μαθητικών Κοινοτήτων</w:t>
      </w:r>
      <w:r w:rsidR="00606FF8">
        <w:rPr>
          <w:rFonts w:ascii="Arial" w:hAnsi="Arial" w:cs="Arial"/>
          <w:b/>
          <w:sz w:val="56"/>
          <w:szCs w:val="56"/>
          <w:lang w:val="el-GR"/>
        </w:rPr>
        <w:t xml:space="preserve"> εξειδικεύει την οργά</w:t>
      </w:r>
      <w:r w:rsidRPr="00B11C38">
        <w:rPr>
          <w:rFonts w:ascii="Arial" w:hAnsi="Arial" w:cs="Arial"/>
          <w:b/>
          <w:sz w:val="56"/>
          <w:szCs w:val="56"/>
          <w:lang w:val="el-GR"/>
        </w:rPr>
        <w:t>νωση και λειτουργία των Μαθητικών Κοινοτήτων, καθώς και τη συμμετοχή των μαθητών. Μεταξύ άλλων αναφέρει:</w:t>
      </w:r>
    </w:p>
    <w:p w:rsidR="00DB47FC" w:rsidRPr="00B11C38"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1008" behindDoc="0" locked="0" layoutInCell="1" allowOverlap="1">
                <wp:simplePos x="0" y="0"/>
                <wp:positionH relativeFrom="column">
                  <wp:posOffset>2326640</wp:posOffset>
                </wp:positionH>
                <wp:positionV relativeFrom="page">
                  <wp:posOffset>9949815</wp:posOffset>
                </wp:positionV>
                <wp:extent cx="1477645" cy="489585"/>
                <wp:effectExtent l="10795" t="5715" r="6985" b="9525"/>
                <wp:wrapThrough wrapText="bothSides">
                  <wp:wrapPolygon edited="0">
                    <wp:start x="-158" y="0"/>
                    <wp:lineTo x="-158" y="21152"/>
                    <wp:lineTo x="21758" y="21152"/>
                    <wp:lineTo x="21758" y="0"/>
                    <wp:lineTo x="-158" y="0"/>
                  </wp:wrapPolygon>
                </wp:wrapThrough>
                <wp:docPr id="9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122</w:t>
                            </w:r>
                            <w:r w:rsidR="002F03BB" w:rsidRPr="00EC1661">
                              <w:rPr>
                                <w:rFonts w:ascii="Arial" w:hAnsi="Arial" w:cs="Arial"/>
                                <w:b/>
                                <w:sz w:val="56"/>
                                <w:szCs w:val="56"/>
                              </w:rPr>
                              <w:t xml:space="preserve"> / </w:t>
                            </w:r>
                            <w:r w:rsidR="002F03BB">
                              <w:rPr>
                                <w:rFonts w:ascii="Arial" w:hAnsi="Arial" w:cs="Arial"/>
                                <w:b/>
                                <w:sz w:val="56"/>
                                <w:szCs w:val="56"/>
                                <w:lang w:val="el-GR"/>
                              </w:rPr>
                              <w:t>75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48" type="#_x0000_t202" style="position:absolute;margin-left:183.2pt;margin-top:783.45pt;width:116.35pt;height:38.5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" fillcolor="#fc9" strokecolor="#fc9">
                <v:textbo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122</w:t>
                      </w:r>
                      <w:r w:rsidR="002F03BB" w:rsidRPr="00EC1661">
                        <w:rPr>
                          <w:rFonts w:ascii="Arial" w:hAnsi="Arial" w:cs="Arial"/>
                          <w:b/>
                          <w:sz w:val="56"/>
                          <w:szCs w:val="56"/>
                        </w:rPr>
                        <w:t xml:space="preserve"> / </w:t>
                      </w:r>
                      <w:r w:rsidR="002F03BB">
                        <w:rPr>
                          <w:rFonts w:ascii="Arial" w:hAnsi="Arial" w:cs="Arial"/>
                          <w:b/>
                          <w:sz w:val="56"/>
                          <w:szCs w:val="56"/>
                          <w:lang w:val="el-GR"/>
                        </w:rPr>
                        <w:t>75</w:t>
                      </w:r>
                    </w:p>
                  </w:txbxContent>
                </v:textbox>
                <w10:wrap type="through" anchory="page"/>
              </v:shape>
            </w:pict>
          </mc:Fallback>
        </mc:AlternateContent>
      </w:r>
      <w:r w:rsidR="00606FF8" w:rsidRPr="0072674A">
        <w:rPr>
          <w:rFonts w:ascii="Tahoma" w:hAnsi="Tahoma" w:cs="Tahoma"/>
          <w:b/>
          <w:sz w:val="56"/>
          <w:szCs w:val="56"/>
          <w:lang w:val="el-GR"/>
        </w:rPr>
        <w:t>α)</w:t>
      </w:r>
      <w:r w:rsidR="00405A1F">
        <w:rPr>
          <w:rFonts w:ascii="Tahoma" w:hAnsi="Tahoma" w:cs="Tahoma"/>
          <w:b/>
          <w:sz w:val="56"/>
          <w:szCs w:val="56"/>
          <w:lang w:val="el-GR"/>
        </w:rPr>
        <w:t xml:space="preserve"> </w:t>
      </w:r>
      <w:r w:rsidR="00DB47FC" w:rsidRPr="00B11C38">
        <w:rPr>
          <w:rFonts w:ascii="Arial" w:hAnsi="Arial" w:cs="Arial"/>
          <w:b/>
          <w:sz w:val="56"/>
          <w:szCs w:val="56"/>
          <w:lang w:val="el-GR"/>
        </w:rPr>
        <w:t xml:space="preserve">Οι μαθητικές κοινότητες (Μ.Κ.), καθαρά </w:t>
      </w:r>
      <w:r w:rsidR="00DB47FC" w:rsidRPr="00B11C38">
        <w:rPr>
          <w:rFonts w:ascii="Tahoma" w:hAnsi="Tahoma" w:cs="Tahoma"/>
          <w:b/>
          <w:sz w:val="56"/>
          <w:szCs w:val="56"/>
          <w:lang w:val="el-GR"/>
        </w:rPr>
        <w:t>παιδαγωγικός θεσμός</w:t>
      </w:r>
      <w:r w:rsidR="00DB47FC" w:rsidRPr="00B11C38">
        <w:rPr>
          <w:rFonts w:ascii="Arial" w:hAnsi="Arial" w:cs="Arial"/>
          <w:b/>
          <w:sz w:val="56"/>
          <w:szCs w:val="56"/>
          <w:lang w:val="el-GR"/>
        </w:rPr>
        <w:t>,</w:t>
      </w:r>
    </w:p>
    <w:p w:rsidR="00DB47FC" w:rsidRPr="00B11C38" w:rsidRDefault="00DB47FC" w:rsidP="004437BA">
      <w:pPr>
        <w:spacing w:after="0" w:line="240" w:lineRule="auto"/>
        <w:rPr>
          <w:rFonts w:ascii="Arial" w:hAnsi="Arial" w:cs="Arial"/>
          <w:b/>
          <w:sz w:val="56"/>
          <w:szCs w:val="56"/>
          <w:lang w:val="el-GR"/>
        </w:rPr>
      </w:pPr>
      <w:r w:rsidRPr="00B11C38">
        <w:rPr>
          <w:rFonts w:ascii="Arial" w:hAnsi="Arial" w:cs="Arial"/>
          <w:b/>
          <w:sz w:val="56"/>
          <w:szCs w:val="56"/>
          <w:lang w:val="el-GR"/>
        </w:rPr>
        <w:t xml:space="preserve">που συνδέεται άρρηκτα με την εκπαιδευτική διαδικασία, αποτελούν τον χώρο για την ανάπτυξη της μαθητικής πρωτοβουλίας μέσα στο </w:t>
      </w:r>
      <w:r w:rsidRPr="00B11C38">
        <w:rPr>
          <w:rFonts w:ascii="Arial" w:hAnsi="Arial" w:cs="Arial"/>
          <w:b/>
          <w:sz w:val="56"/>
          <w:szCs w:val="56"/>
          <w:lang w:val="el-GR"/>
        </w:rPr>
        <w:lastRenderedPageBreak/>
        <w:t xml:space="preserve">σχολείο, αποτελούν </w:t>
      </w:r>
      <w:r w:rsidRPr="00B11C38">
        <w:rPr>
          <w:rFonts w:ascii="Tahoma" w:hAnsi="Tahoma" w:cs="Tahoma"/>
          <w:b/>
          <w:sz w:val="56"/>
          <w:szCs w:val="56"/>
          <w:lang w:val="el-GR"/>
        </w:rPr>
        <w:t>κύτταρο δημοκρατικής ζωής</w:t>
      </w:r>
      <w:r w:rsidRPr="00B11C38">
        <w:rPr>
          <w:rFonts w:ascii="Arial" w:hAnsi="Arial" w:cs="Arial"/>
          <w:b/>
          <w:sz w:val="56"/>
          <w:szCs w:val="56"/>
          <w:lang w:val="el-GR"/>
        </w:rPr>
        <w:t xml:space="preserve">, στο πλαίσιο των οποίων, με τον διάλογο και τη συμμετοχή οι μαθητές </w:t>
      </w:r>
      <w:r w:rsidRPr="00B11C38">
        <w:rPr>
          <w:rFonts w:ascii="Tahoma" w:hAnsi="Tahoma" w:cs="Tahoma"/>
          <w:b/>
          <w:sz w:val="56"/>
          <w:szCs w:val="56"/>
          <w:lang w:val="el-GR"/>
        </w:rPr>
        <w:t>με πνεύμα συνεργασίας, ασκούνται στη δημοκρατική διαδικασία</w:t>
      </w:r>
      <w:r w:rsidRPr="00B11C38">
        <w:rPr>
          <w:rFonts w:ascii="Arial" w:hAnsi="Arial" w:cs="Arial"/>
          <w:b/>
          <w:sz w:val="56"/>
          <w:szCs w:val="56"/>
          <w:lang w:val="el-GR"/>
        </w:rPr>
        <w:t xml:space="preserve"> και στη συμμετοχή τους στα κοινά, μελετώντας κ</w:t>
      </w:r>
      <w:r w:rsidR="00E6404C" w:rsidRPr="00B11C38">
        <w:rPr>
          <w:rFonts w:ascii="Arial" w:hAnsi="Arial" w:cs="Arial"/>
          <w:b/>
          <w:sz w:val="56"/>
          <w:szCs w:val="56"/>
          <w:lang w:val="el-GR"/>
        </w:rPr>
        <w:t xml:space="preserve">αι προτείνοντας λύσεις </w:t>
      </w:r>
      <w:r w:rsidRPr="00B11C38">
        <w:rPr>
          <w:rFonts w:ascii="Arial" w:hAnsi="Arial" w:cs="Arial"/>
          <w:b/>
          <w:sz w:val="56"/>
          <w:szCs w:val="56"/>
          <w:lang w:val="el-GR"/>
        </w:rPr>
        <w:t>για τα προβλήματα που τους αφορούν.</w:t>
      </w:r>
    </w:p>
    <w:p w:rsidR="00DB47FC" w:rsidRPr="00B11C38" w:rsidRDefault="00606FF8" w:rsidP="004437BA">
      <w:pPr>
        <w:spacing w:after="0" w:line="240" w:lineRule="auto"/>
        <w:rPr>
          <w:rFonts w:ascii="Arial" w:hAnsi="Arial" w:cs="Arial"/>
          <w:b/>
          <w:sz w:val="56"/>
          <w:szCs w:val="56"/>
          <w:lang w:val="el-GR"/>
        </w:rPr>
      </w:pPr>
      <w:r w:rsidRPr="0072674A">
        <w:rPr>
          <w:rFonts w:ascii="Tahoma" w:hAnsi="Tahoma" w:cs="Tahoma"/>
          <w:b/>
          <w:sz w:val="56"/>
          <w:szCs w:val="56"/>
          <w:lang w:val="el-GR"/>
        </w:rPr>
        <w:t>β)</w:t>
      </w:r>
      <w:r w:rsidR="00405A1F">
        <w:rPr>
          <w:rFonts w:ascii="Tahoma" w:hAnsi="Tahoma" w:cs="Tahoma"/>
          <w:b/>
          <w:sz w:val="56"/>
          <w:szCs w:val="56"/>
          <w:lang w:val="el-GR"/>
        </w:rPr>
        <w:t xml:space="preserve"> </w:t>
      </w:r>
      <w:r w:rsidR="00DB47FC" w:rsidRPr="00B11C38">
        <w:rPr>
          <w:rFonts w:ascii="Arial" w:hAnsi="Arial" w:cs="Arial"/>
          <w:b/>
          <w:sz w:val="56"/>
          <w:szCs w:val="56"/>
          <w:lang w:val="el-GR"/>
        </w:rPr>
        <w:t xml:space="preserve">Οι Μ.Κ. αποτελούν τη </w:t>
      </w:r>
      <w:r w:rsidR="00DB47FC" w:rsidRPr="00B11C38">
        <w:rPr>
          <w:rFonts w:ascii="Tahoma" w:hAnsi="Tahoma" w:cs="Tahoma"/>
          <w:b/>
          <w:sz w:val="56"/>
          <w:szCs w:val="56"/>
          <w:lang w:val="el-GR"/>
        </w:rPr>
        <w:t>μαθητική έκφραση</w:t>
      </w:r>
      <w:r w:rsidR="00DB47FC" w:rsidRPr="00B11C38">
        <w:rPr>
          <w:rFonts w:ascii="Arial" w:hAnsi="Arial" w:cs="Arial"/>
          <w:b/>
          <w:sz w:val="56"/>
          <w:szCs w:val="56"/>
          <w:lang w:val="el-GR"/>
        </w:rPr>
        <w:t xml:space="preserve"> στα σχολικά θέματα</w:t>
      </w:r>
    </w:p>
    <w:p w:rsidR="00DB47FC" w:rsidRPr="00B11C38" w:rsidRDefault="00DB47FC" w:rsidP="004437BA">
      <w:pPr>
        <w:spacing w:after="0" w:line="240" w:lineRule="auto"/>
        <w:rPr>
          <w:rFonts w:ascii="Arial" w:hAnsi="Arial" w:cs="Arial"/>
          <w:b/>
          <w:sz w:val="56"/>
          <w:szCs w:val="56"/>
          <w:lang w:val="el-GR"/>
        </w:rPr>
      </w:pPr>
      <w:r w:rsidRPr="00B11C38">
        <w:rPr>
          <w:rFonts w:ascii="Arial" w:hAnsi="Arial" w:cs="Arial"/>
          <w:b/>
          <w:sz w:val="56"/>
          <w:szCs w:val="56"/>
          <w:lang w:val="el-GR"/>
        </w:rPr>
        <w:t>και πρωτοστατούν στην κατοχύ</w:t>
      </w:r>
      <w:r w:rsidR="00E6404C" w:rsidRPr="00B11C38">
        <w:rPr>
          <w:rFonts w:ascii="Arial" w:hAnsi="Arial" w:cs="Arial"/>
          <w:b/>
          <w:sz w:val="56"/>
          <w:szCs w:val="56"/>
          <w:lang w:val="el-GR"/>
        </w:rPr>
        <w:t xml:space="preserve">ρωση της </w:t>
      </w:r>
      <w:r w:rsidR="00E6404C" w:rsidRPr="00B11C38">
        <w:rPr>
          <w:rFonts w:ascii="Tahoma" w:hAnsi="Tahoma" w:cs="Tahoma"/>
          <w:b/>
          <w:sz w:val="56"/>
          <w:szCs w:val="56"/>
          <w:lang w:val="el-GR"/>
        </w:rPr>
        <w:t>συνεργασίας καθηγητών</w:t>
      </w:r>
      <w:r w:rsidRPr="00B11C38">
        <w:rPr>
          <w:rFonts w:ascii="Tahoma" w:hAnsi="Tahoma" w:cs="Tahoma"/>
          <w:b/>
          <w:sz w:val="56"/>
          <w:szCs w:val="56"/>
          <w:lang w:val="el-GR"/>
        </w:rPr>
        <w:t>-μαθητών</w:t>
      </w:r>
      <w:r w:rsidRPr="00B11C38">
        <w:rPr>
          <w:rFonts w:ascii="Arial" w:hAnsi="Arial" w:cs="Arial"/>
          <w:b/>
          <w:sz w:val="56"/>
          <w:szCs w:val="56"/>
          <w:lang w:val="el-GR"/>
        </w:rPr>
        <w:t>, γι</w:t>
      </w:r>
      <w:r w:rsidR="00E6404C" w:rsidRPr="00B11C38">
        <w:rPr>
          <w:rFonts w:ascii="Arial" w:hAnsi="Arial" w:cs="Arial"/>
          <w:b/>
          <w:sz w:val="56"/>
          <w:szCs w:val="56"/>
          <w:lang w:val="el-GR"/>
        </w:rPr>
        <w:t xml:space="preserve">α την ανάπτυξη του διαλόγου στη σχολική ζωή </w:t>
      </w:r>
      <w:r w:rsidRPr="00B11C38">
        <w:rPr>
          <w:rFonts w:ascii="Arial" w:hAnsi="Arial" w:cs="Arial"/>
          <w:b/>
          <w:sz w:val="56"/>
          <w:szCs w:val="56"/>
          <w:lang w:val="el-GR"/>
        </w:rPr>
        <w:t>και την από κοινού αντιμετώπιση των ζητημάτων που την αφορούν.</w:t>
      </w:r>
    </w:p>
    <w:p w:rsidR="00DB47FC" w:rsidRPr="00B11C38" w:rsidRDefault="00606FF8" w:rsidP="004437BA">
      <w:pPr>
        <w:spacing w:after="0" w:line="240" w:lineRule="auto"/>
        <w:rPr>
          <w:rFonts w:ascii="Arial" w:hAnsi="Arial" w:cs="Arial"/>
          <w:b/>
          <w:sz w:val="56"/>
          <w:szCs w:val="56"/>
          <w:lang w:val="el-GR"/>
        </w:rPr>
      </w:pPr>
      <w:r w:rsidRPr="0072674A">
        <w:rPr>
          <w:rFonts w:ascii="Tahoma" w:hAnsi="Tahoma" w:cs="Tahoma"/>
          <w:b/>
          <w:sz w:val="56"/>
          <w:szCs w:val="56"/>
          <w:lang w:val="el-GR"/>
        </w:rPr>
        <w:t>γ)</w:t>
      </w:r>
      <w:r w:rsidR="008E11CF">
        <w:rPr>
          <w:rFonts w:ascii="Tahoma" w:hAnsi="Tahoma" w:cs="Tahoma"/>
          <w:b/>
          <w:sz w:val="56"/>
          <w:szCs w:val="56"/>
          <w:lang w:val="el-GR"/>
        </w:rPr>
        <w:t xml:space="preserve"> </w:t>
      </w:r>
      <w:r w:rsidR="00DB47FC" w:rsidRPr="00B11C38">
        <w:rPr>
          <w:rFonts w:ascii="Arial" w:hAnsi="Arial" w:cs="Arial"/>
          <w:b/>
          <w:sz w:val="56"/>
          <w:szCs w:val="56"/>
          <w:lang w:val="el-GR"/>
        </w:rPr>
        <w:t xml:space="preserve">Στόχος του Κανονισμού για τις </w:t>
      </w:r>
      <w:r w:rsidR="00EB5258">
        <w:rPr>
          <w:rFonts w:ascii="Arial" w:hAnsi="Arial" w:cs="Arial"/>
          <w:b/>
          <w:sz w:val="56"/>
          <w:szCs w:val="56"/>
          <w:lang w:val="el-GR"/>
        </w:rPr>
        <w:t xml:space="preserve">μαθητικές κοινότητες είναι να </w:t>
      </w:r>
      <w:r w:rsidR="00AA34FF">
        <w:rPr>
          <w:rFonts w:ascii="Arial" w:hAnsi="Arial" w:cs="Arial"/>
          <w:b/>
          <w:noProof/>
          <w:sz w:val="56"/>
          <w:szCs w:val="56"/>
          <w:lang w:val="el-GR" w:eastAsia="el-GR"/>
        </w:rPr>
        <mc:AlternateContent>
          <mc:Choice Requires="wps">
            <w:drawing>
              <wp:anchor distT="0" distB="0" distL="114300" distR="114300" simplePos="0" relativeHeight="251692032" behindDoc="0" locked="0" layoutInCell="1" allowOverlap="1">
                <wp:simplePos x="0" y="0"/>
                <wp:positionH relativeFrom="column">
                  <wp:posOffset>1938655</wp:posOffset>
                </wp:positionH>
                <wp:positionV relativeFrom="page">
                  <wp:posOffset>9965690</wp:posOffset>
                </wp:positionV>
                <wp:extent cx="2189480" cy="489585"/>
                <wp:effectExtent l="13335" t="12065" r="6985" b="12700"/>
                <wp:wrapThrough wrapText="bothSides">
                  <wp:wrapPolygon edited="0">
                    <wp:start x="-163" y="0"/>
                    <wp:lineTo x="-163" y="21152"/>
                    <wp:lineTo x="21763" y="21152"/>
                    <wp:lineTo x="21763" y="0"/>
                    <wp:lineTo x="-163" y="0"/>
                  </wp:wrapPolygon>
                </wp:wrapThrough>
                <wp:docPr id="8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123</w:t>
                            </w:r>
                            <w:r w:rsidR="002F03BB" w:rsidRPr="00EC1661">
                              <w:rPr>
                                <w:rFonts w:ascii="Arial" w:hAnsi="Arial" w:cs="Arial"/>
                                <w:b/>
                                <w:sz w:val="56"/>
                                <w:szCs w:val="56"/>
                              </w:rPr>
                              <w:t xml:space="preserve"> / </w:t>
                            </w:r>
                            <w:r w:rsidR="002F03BB">
                              <w:rPr>
                                <w:rFonts w:ascii="Arial" w:hAnsi="Arial" w:cs="Arial"/>
                                <w:b/>
                                <w:sz w:val="56"/>
                                <w:szCs w:val="56"/>
                                <w:lang w:val="el-GR"/>
                              </w:rPr>
                              <w:t>75 - 76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49" type="#_x0000_t202" style="position:absolute;margin-left:152.65pt;margin-top:784.7pt;width:172.4pt;height:38.5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" fillcolor="#fc9" strokecolor="#fc9">
                <v:textbo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123</w:t>
                      </w:r>
                      <w:r w:rsidR="002F03BB" w:rsidRPr="00EC1661">
                        <w:rPr>
                          <w:rFonts w:ascii="Arial" w:hAnsi="Arial" w:cs="Arial"/>
                          <w:b/>
                          <w:sz w:val="56"/>
                          <w:szCs w:val="56"/>
                        </w:rPr>
                        <w:t xml:space="preserve"> / </w:t>
                      </w:r>
                      <w:r w:rsidR="002F03BB">
                        <w:rPr>
                          <w:rFonts w:ascii="Arial" w:hAnsi="Arial" w:cs="Arial"/>
                          <w:b/>
                          <w:sz w:val="56"/>
                          <w:szCs w:val="56"/>
                          <w:lang w:val="el-GR"/>
                        </w:rPr>
                        <w:t>75 - 76</w:t>
                      </w:r>
                    </w:p>
                  </w:txbxContent>
                </v:textbox>
                <w10:wrap type="through" anchory="page"/>
              </v:shape>
            </w:pict>
          </mc:Fallback>
        </mc:AlternateContent>
      </w:r>
      <w:r w:rsidR="00DB47FC" w:rsidRPr="00B11C38">
        <w:rPr>
          <w:rFonts w:ascii="Arial" w:hAnsi="Arial" w:cs="Arial"/>
          <w:b/>
          <w:sz w:val="56"/>
          <w:szCs w:val="56"/>
          <w:lang w:val="el-GR"/>
        </w:rPr>
        <w:t xml:space="preserve">τις </w:t>
      </w:r>
      <w:r w:rsidR="00DB47FC" w:rsidRPr="00B11C38">
        <w:rPr>
          <w:rFonts w:ascii="Tahoma" w:hAnsi="Tahoma" w:cs="Tahoma"/>
          <w:b/>
          <w:sz w:val="56"/>
          <w:szCs w:val="56"/>
          <w:lang w:val="el-GR"/>
        </w:rPr>
        <w:t>αναδείξει σε δημοκρατικούς θεσμούς</w:t>
      </w:r>
      <w:r w:rsidR="00DB47FC" w:rsidRPr="00B11C38">
        <w:rPr>
          <w:rFonts w:ascii="Arial" w:hAnsi="Arial" w:cs="Arial"/>
          <w:b/>
          <w:sz w:val="56"/>
          <w:szCs w:val="56"/>
          <w:lang w:val="el-GR"/>
        </w:rPr>
        <w:t>, όπου με τη συμμετοχή</w:t>
      </w:r>
    </w:p>
    <w:p w:rsidR="00DB47FC" w:rsidRPr="00B11C38" w:rsidRDefault="00DB47FC" w:rsidP="004437BA">
      <w:pPr>
        <w:spacing w:after="0" w:line="240" w:lineRule="auto"/>
        <w:rPr>
          <w:rFonts w:ascii="Arial" w:hAnsi="Arial" w:cs="Arial"/>
          <w:b/>
          <w:sz w:val="56"/>
          <w:szCs w:val="56"/>
          <w:lang w:val="el-GR"/>
        </w:rPr>
      </w:pPr>
      <w:r w:rsidRPr="00B11C38">
        <w:rPr>
          <w:rFonts w:ascii="Arial" w:hAnsi="Arial" w:cs="Arial"/>
          <w:b/>
          <w:sz w:val="56"/>
          <w:szCs w:val="56"/>
          <w:lang w:val="el-GR"/>
        </w:rPr>
        <w:lastRenderedPageBreak/>
        <w:t>όλων των μαθητών στις διαδικασίες τους, θα απελευθερώνονται</w:t>
      </w:r>
      <w:r w:rsidR="00BC608F">
        <w:rPr>
          <w:rFonts w:ascii="Arial" w:hAnsi="Arial" w:cs="Arial"/>
          <w:b/>
          <w:sz w:val="56"/>
          <w:szCs w:val="56"/>
          <w:lang w:val="el-GR"/>
        </w:rPr>
        <w:t xml:space="preserve"> </w:t>
      </w:r>
      <w:r w:rsidRPr="00B11C38">
        <w:rPr>
          <w:rFonts w:ascii="Arial" w:hAnsi="Arial" w:cs="Arial"/>
          <w:b/>
          <w:sz w:val="56"/>
          <w:szCs w:val="56"/>
          <w:lang w:val="el-GR"/>
        </w:rPr>
        <w:t xml:space="preserve">οι </w:t>
      </w:r>
      <w:r w:rsidRPr="00B11C38">
        <w:rPr>
          <w:rFonts w:ascii="Tahoma" w:hAnsi="Tahoma" w:cs="Tahoma"/>
          <w:b/>
          <w:sz w:val="56"/>
          <w:szCs w:val="56"/>
          <w:lang w:val="el-GR"/>
        </w:rPr>
        <w:t>δημιουργικές ικανότητες όλων των παιδιών</w:t>
      </w:r>
      <w:r w:rsidRPr="00B11C38">
        <w:rPr>
          <w:rFonts w:ascii="Arial" w:hAnsi="Arial" w:cs="Arial"/>
          <w:b/>
          <w:sz w:val="56"/>
          <w:szCs w:val="56"/>
          <w:lang w:val="el-GR"/>
        </w:rPr>
        <w:t>, θα εθίζονται οι</w:t>
      </w:r>
      <w:r w:rsidR="00FA28E8">
        <w:rPr>
          <w:rFonts w:ascii="Arial" w:hAnsi="Arial" w:cs="Arial"/>
          <w:b/>
          <w:sz w:val="56"/>
          <w:szCs w:val="56"/>
          <w:lang w:val="el-GR"/>
        </w:rPr>
        <w:t xml:space="preserve"> </w:t>
      </w:r>
      <w:r w:rsidRPr="00B11C38">
        <w:rPr>
          <w:rFonts w:ascii="Arial" w:hAnsi="Arial" w:cs="Arial"/>
          <w:b/>
          <w:sz w:val="56"/>
          <w:szCs w:val="56"/>
          <w:lang w:val="el-GR"/>
        </w:rPr>
        <w:t>μαθητές στη συλλογική ζωή, θα αναπτύσσεται η υπευθυνότητα, θα</w:t>
      </w:r>
      <w:r w:rsidR="00FA28E8">
        <w:rPr>
          <w:rFonts w:ascii="Arial" w:hAnsi="Arial" w:cs="Arial"/>
          <w:b/>
          <w:sz w:val="56"/>
          <w:szCs w:val="56"/>
          <w:lang w:val="el-GR"/>
        </w:rPr>
        <w:t xml:space="preserve"> </w:t>
      </w:r>
      <w:r w:rsidRPr="00B11C38">
        <w:rPr>
          <w:rFonts w:ascii="Arial" w:hAnsi="Arial" w:cs="Arial"/>
          <w:b/>
          <w:sz w:val="56"/>
          <w:szCs w:val="56"/>
          <w:lang w:val="el-GR"/>
        </w:rPr>
        <w:t>κατοχυρώνονται τα δικαιώματα αλλά και θα συνειδητοποιούνται</w:t>
      </w:r>
      <w:r w:rsidR="00FA28E8">
        <w:rPr>
          <w:rFonts w:ascii="Arial" w:hAnsi="Arial" w:cs="Arial"/>
          <w:b/>
          <w:sz w:val="56"/>
          <w:szCs w:val="56"/>
          <w:lang w:val="el-GR"/>
        </w:rPr>
        <w:t xml:space="preserve"> </w:t>
      </w:r>
      <w:r w:rsidRPr="00B11C38">
        <w:rPr>
          <w:rFonts w:ascii="Arial" w:hAnsi="Arial" w:cs="Arial"/>
          <w:b/>
          <w:sz w:val="56"/>
          <w:szCs w:val="56"/>
          <w:lang w:val="el-GR"/>
        </w:rPr>
        <w:t>τα καθήκοντα και οι υποχρεώσεις των μαθητών.</w:t>
      </w:r>
    </w:p>
    <w:p w:rsidR="00DB47FC" w:rsidRPr="00B11C38"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3056" behindDoc="0" locked="0" layoutInCell="1" allowOverlap="1">
                <wp:simplePos x="0" y="0"/>
                <wp:positionH relativeFrom="column">
                  <wp:posOffset>2299970</wp:posOffset>
                </wp:positionH>
                <wp:positionV relativeFrom="page">
                  <wp:posOffset>9959340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8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124</w:t>
                            </w:r>
                            <w:r w:rsidR="002F03BB" w:rsidRPr="00EC1661">
                              <w:rPr>
                                <w:rFonts w:ascii="Arial" w:hAnsi="Arial" w:cs="Arial"/>
                                <w:b/>
                                <w:sz w:val="56"/>
                                <w:szCs w:val="56"/>
                              </w:rPr>
                              <w:t xml:space="preserve"> / </w:t>
                            </w:r>
                            <w:r w:rsidR="002F03BB">
                              <w:rPr>
                                <w:rFonts w:ascii="Arial" w:hAnsi="Arial" w:cs="Arial"/>
                                <w:b/>
                                <w:sz w:val="56"/>
                                <w:szCs w:val="56"/>
                                <w:lang w:val="el-GR"/>
                              </w:rPr>
                              <w:t>76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50" type="#_x0000_t202" style="position:absolute;margin-left:181.1pt;margin-top:784.2pt;width:116.35pt;height:38.5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" fillcolor="#fc9" strokecolor="#fc9">
                <v:textbo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124</w:t>
                      </w:r>
                      <w:r w:rsidR="002F03BB" w:rsidRPr="00EC1661">
                        <w:rPr>
                          <w:rFonts w:ascii="Arial" w:hAnsi="Arial" w:cs="Arial"/>
                          <w:b/>
                          <w:sz w:val="56"/>
                          <w:szCs w:val="56"/>
                        </w:rPr>
                        <w:t xml:space="preserve"> / </w:t>
                      </w:r>
                      <w:r w:rsidR="002F03BB">
                        <w:rPr>
                          <w:rFonts w:ascii="Arial" w:hAnsi="Arial" w:cs="Arial"/>
                          <w:b/>
                          <w:sz w:val="56"/>
                          <w:szCs w:val="56"/>
                          <w:lang w:val="el-GR"/>
                        </w:rPr>
                        <w:t>76</w:t>
                      </w:r>
                    </w:p>
                  </w:txbxContent>
                </v:textbox>
                <w10:wrap type="through" anchory="page"/>
              </v:shape>
            </w:pict>
          </mc:Fallback>
        </mc:AlternateContent>
      </w:r>
      <w:r w:rsidR="00606FF8" w:rsidRPr="0072674A">
        <w:rPr>
          <w:rFonts w:ascii="Tahoma" w:hAnsi="Tahoma" w:cs="Tahoma"/>
          <w:b/>
          <w:sz w:val="56"/>
          <w:szCs w:val="56"/>
          <w:lang w:val="el-GR"/>
        </w:rPr>
        <w:t>δ)</w:t>
      </w:r>
      <w:r w:rsidR="008E11CF">
        <w:rPr>
          <w:rFonts w:ascii="Tahoma" w:hAnsi="Tahoma" w:cs="Tahoma"/>
          <w:b/>
          <w:sz w:val="56"/>
          <w:szCs w:val="56"/>
          <w:lang w:val="el-GR"/>
        </w:rPr>
        <w:t xml:space="preserve"> </w:t>
      </w:r>
      <w:r w:rsidR="00DB47FC" w:rsidRPr="00B11C38">
        <w:rPr>
          <w:rFonts w:ascii="Arial" w:hAnsi="Arial" w:cs="Arial"/>
          <w:b/>
          <w:sz w:val="56"/>
          <w:szCs w:val="56"/>
          <w:lang w:val="el-GR"/>
        </w:rPr>
        <w:t xml:space="preserve">Με τον κανονισμό αυτόν κατοχυρώνεται ο ρόλος των </w:t>
      </w:r>
      <w:r w:rsidR="00E6404C" w:rsidRPr="00B11C38">
        <w:rPr>
          <w:rFonts w:ascii="Arial" w:hAnsi="Arial" w:cs="Arial"/>
          <w:b/>
          <w:sz w:val="56"/>
          <w:szCs w:val="56"/>
          <w:lang w:val="el-GR"/>
        </w:rPr>
        <w:t xml:space="preserve">μαθητικών </w:t>
      </w:r>
      <w:r w:rsidR="00DB47FC" w:rsidRPr="00B11C38">
        <w:rPr>
          <w:rFonts w:ascii="Arial" w:hAnsi="Arial" w:cs="Arial"/>
          <w:b/>
          <w:sz w:val="56"/>
          <w:szCs w:val="56"/>
          <w:lang w:val="el-GR"/>
        </w:rPr>
        <w:t>κοινοτήτων και αναπτύσσεται τ</w:t>
      </w:r>
      <w:r w:rsidR="00E6404C" w:rsidRPr="00B11C38">
        <w:rPr>
          <w:rFonts w:ascii="Arial" w:hAnsi="Arial" w:cs="Arial"/>
          <w:b/>
          <w:sz w:val="56"/>
          <w:szCs w:val="56"/>
          <w:lang w:val="el-GR"/>
        </w:rPr>
        <w:t xml:space="preserve">ο πλαίσιο της δημοκρατικής ζωής </w:t>
      </w:r>
      <w:r w:rsidR="00DB47FC" w:rsidRPr="00B11C38">
        <w:rPr>
          <w:rFonts w:ascii="Arial" w:hAnsi="Arial" w:cs="Arial"/>
          <w:b/>
          <w:sz w:val="56"/>
          <w:szCs w:val="56"/>
          <w:lang w:val="el-GR"/>
        </w:rPr>
        <w:t>στο σχολείο. Στους μαθητές απο</w:t>
      </w:r>
      <w:r w:rsidR="00E6404C" w:rsidRPr="00B11C38">
        <w:rPr>
          <w:rFonts w:ascii="Arial" w:hAnsi="Arial" w:cs="Arial"/>
          <w:b/>
          <w:sz w:val="56"/>
          <w:szCs w:val="56"/>
          <w:lang w:val="el-GR"/>
        </w:rPr>
        <w:t xml:space="preserve">μένει να αξιοποιήσουν αυτές τις </w:t>
      </w:r>
      <w:r w:rsidR="00DB47FC" w:rsidRPr="00B11C38">
        <w:rPr>
          <w:rFonts w:ascii="Arial" w:hAnsi="Arial" w:cs="Arial"/>
          <w:b/>
          <w:sz w:val="56"/>
          <w:szCs w:val="56"/>
          <w:lang w:val="el-GR"/>
        </w:rPr>
        <w:t>δυνατότητες, αναπτύσσοντας τις</w:t>
      </w:r>
      <w:r w:rsidR="00606FF8">
        <w:rPr>
          <w:rFonts w:ascii="Arial" w:hAnsi="Arial" w:cs="Arial"/>
          <w:b/>
          <w:sz w:val="56"/>
          <w:szCs w:val="56"/>
          <w:lang w:val="el-GR"/>
        </w:rPr>
        <w:t xml:space="preserve"> λειτουργίες των μαθητικών κοι</w:t>
      </w:r>
      <w:r w:rsidR="00DB47FC" w:rsidRPr="00B11C38">
        <w:rPr>
          <w:rFonts w:ascii="Arial" w:hAnsi="Arial" w:cs="Arial"/>
          <w:b/>
          <w:sz w:val="56"/>
          <w:szCs w:val="56"/>
          <w:lang w:val="el-GR"/>
        </w:rPr>
        <w:t>νοτήτων με τη συμμετοχή όλων</w:t>
      </w:r>
      <w:r w:rsidR="00BC608F">
        <w:rPr>
          <w:rFonts w:ascii="Arial" w:hAnsi="Arial" w:cs="Arial"/>
          <w:b/>
          <w:sz w:val="56"/>
          <w:szCs w:val="56"/>
          <w:lang w:val="el-GR"/>
        </w:rPr>
        <w:t xml:space="preserve"> των παιδιών στη διαδικασία για </w:t>
      </w:r>
      <w:r w:rsidR="00DB47FC" w:rsidRPr="00B11C38">
        <w:rPr>
          <w:rFonts w:ascii="Arial" w:hAnsi="Arial" w:cs="Arial"/>
          <w:b/>
          <w:sz w:val="56"/>
          <w:szCs w:val="56"/>
          <w:lang w:val="el-GR"/>
        </w:rPr>
        <w:t>λήψη των αποφάσεων με επεξε</w:t>
      </w:r>
      <w:r w:rsidR="00E6404C" w:rsidRPr="00B11C38">
        <w:rPr>
          <w:rFonts w:ascii="Arial" w:hAnsi="Arial" w:cs="Arial"/>
          <w:b/>
          <w:sz w:val="56"/>
          <w:szCs w:val="56"/>
          <w:lang w:val="el-GR"/>
        </w:rPr>
        <w:t xml:space="preserve">ργασία απόψεων, ώστε οι μαθητές </w:t>
      </w:r>
      <w:r w:rsidR="00DB47FC" w:rsidRPr="00B11C38">
        <w:rPr>
          <w:rFonts w:ascii="Arial" w:hAnsi="Arial" w:cs="Arial"/>
          <w:b/>
          <w:sz w:val="56"/>
          <w:szCs w:val="56"/>
          <w:lang w:val="el-GR"/>
        </w:rPr>
        <w:t>να έ</w:t>
      </w:r>
      <w:r w:rsidR="00DB47FC" w:rsidRPr="00B11C38">
        <w:rPr>
          <w:rFonts w:ascii="Arial" w:hAnsi="Arial" w:cs="Arial"/>
          <w:b/>
          <w:sz w:val="56"/>
          <w:szCs w:val="56"/>
          <w:lang w:val="el-GR"/>
        </w:rPr>
        <w:lastRenderedPageBreak/>
        <w:t>χουν γνώμη για τα θέματ</w:t>
      </w:r>
      <w:r w:rsidR="00E6404C" w:rsidRPr="00B11C38">
        <w:rPr>
          <w:rFonts w:ascii="Arial" w:hAnsi="Arial" w:cs="Arial"/>
          <w:b/>
          <w:sz w:val="56"/>
          <w:szCs w:val="56"/>
          <w:lang w:val="el-GR"/>
        </w:rPr>
        <w:t>α που τους αφορούν. Με την υλοποίηση αυτού του κανονισμού και</w:t>
      </w:r>
      <w:r w:rsidR="00647F11">
        <w:rPr>
          <w:rFonts w:ascii="Arial" w:hAnsi="Arial" w:cs="Arial"/>
          <w:b/>
          <w:sz w:val="56"/>
          <w:szCs w:val="56"/>
          <w:lang w:val="el-GR"/>
        </w:rPr>
        <w:t xml:space="preserve"> τη μαθητική πρωτοβουλία οι </w:t>
      </w:r>
      <w:r w:rsidR="00E6404C" w:rsidRPr="00B11C38">
        <w:rPr>
          <w:rFonts w:ascii="Arial" w:hAnsi="Arial" w:cs="Arial"/>
          <w:b/>
          <w:sz w:val="56"/>
          <w:szCs w:val="56"/>
          <w:lang w:val="el-GR"/>
        </w:rPr>
        <w:t xml:space="preserve">μαθητικές κοινότητες θα αποκτήσουν ουσιαστικό περιεχόμενο και </w:t>
      </w:r>
      <w:r w:rsidR="00DB47FC" w:rsidRPr="00B11C38">
        <w:rPr>
          <w:rFonts w:ascii="Arial" w:hAnsi="Arial" w:cs="Arial"/>
          <w:b/>
          <w:sz w:val="56"/>
          <w:szCs w:val="56"/>
          <w:lang w:val="el-GR"/>
        </w:rPr>
        <w:t>θα συμμετέχουν ενεργά στη ζωή και στη λειτουργία του σχολείου.</w:t>
      </w:r>
    </w:p>
    <w:p w:rsidR="00DB47FC" w:rsidRPr="00B11C38" w:rsidRDefault="00DB47FC" w:rsidP="004437BA">
      <w:pPr>
        <w:spacing w:after="0" w:line="240" w:lineRule="auto"/>
        <w:rPr>
          <w:rFonts w:ascii="Tahoma" w:hAnsi="Tahoma" w:cs="Tahoma"/>
          <w:b/>
          <w:sz w:val="56"/>
          <w:szCs w:val="56"/>
          <w:lang w:val="el-GR"/>
        </w:rPr>
      </w:pPr>
      <w:r w:rsidRPr="00B11C38">
        <w:rPr>
          <w:rFonts w:ascii="Tahoma" w:hAnsi="Tahoma" w:cs="Tahoma"/>
          <w:b/>
          <w:sz w:val="56"/>
          <w:szCs w:val="56"/>
          <w:lang w:val="el-GR"/>
        </w:rPr>
        <w:t xml:space="preserve">Ποιος λοιπόν είναι ο σκοπός </w:t>
      </w:r>
      <w:r w:rsidR="00E6404C" w:rsidRPr="00B11C38">
        <w:rPr>
          <w:rFonts w:ascii="Tahoma" w:hAnsi="Tahoma" w:cs="Tahoma"/>
          <w:b/>
          <w:sz w:val="56"/>
          <w:szCs w:val="56"/>
          <w:lang w:val="el-GR"/>
        </w:rPr>
        <w:t>των Μ.Κ. από την πλευρά της πο</w:t>
      </w:r>
      <w:r w:rsidRPr="00B11C38">
        <w:rPr>
          <w:rFonts w:ascii="Tahoma" w:hAnsi="Tahoma" w:cs="Tahoma"/>
          <w:b/>
          <w:sz w:val="56"/>
          <w:szCs w:val="56"/>
          <w:lang w:val="el-GR"/>
        </w:rPr>
        <w:t>λιτικής κοινωνικοποίησης; Σκοπός των Μ.Κ. είναι η μαθητεία</w:t>
      </w:r>
    </w:p>
    <w:p w:rsidR="00DB47FC" w:rsidRPr="00B11C38" w:rsidRDefault="00DB47FC" w:rsidP="004437BA">
      <w:pPr>
        <w:spacing w:after="0" w:line="240" w:lineRule="auto"/>
        <w:rPr>
          <w:rFonts w:ascii="Arial" w:hAnsi="Arial" w:cs="Arial"/>
          <w:b/>
          <w:sz w:val="56"/>
          <w:szCs w:val="56"/>
          <w:lang w:val="el-GR"/>
        </w:rPr>
      </w:pPr>
      <w:r w:rsidRPr="00B11C38">
        <w:rPr>
          <w:rFonts w:ascii="Tahoma" w:hAnsi="Tahoma" w:cs="Tahoma"/>
          <w:b/>
          <w:sz w:val="56"/>
          <w:szCs w:val="56"/>
          <w:lang w:val="el-GR"/>
        </w:rPr>
        <w:t>στη δημοκρατία,</w:t>
      </w:r>
      <w:r w:rsidRPr="00B11C38">
        <w:rPr>
          <w:rFonts w:ascii="Arial" w:hAnsi="Arial" w:cs="Arial"/>
          <w:b/>
          <w:sz w:val="56"/>
          <w:szCs w:val="56"/>
          <w:lang w:val="el-GR"/>
        </w:rPr>
        <w:t xml:space="preserve"> δηλαδή:</w:t>
      </w:r>
    </w:p>
    <w:p w:rsidR="00DB47FC" w:rsidRPr="00B11C38" w:rsidRDefault="00DB47FC" w:rsidP="004437BA">
      <w:pPr>
        <w:pStyle w:val="a6"/>
        <w:numPr>
          <w:ilvl w:val="0"/>
          <w:numId w:val="7"/>
        </w:numPr>
        <w:spacing w:after="0" w:line="240" w:lineRule="auto"/>
        <w:ind w:left="0" w:firstLine="0"/>
        <w:rPr>
          <w:rFonts w:ascii="Arial" w:hAnsi="Arial" w:cs="Arial"/>
          <w:b/>
          <w:sz w:val="56"/>
          <w:szCs w:val="56"/>
          <w:lang w:val="el-GR"/>
        </w:rPr>
      </w:pPr>
      <w:r w:rsidRPr="00B11C38">
        <w:rPr>
          <w:rFonts w:ascii="Arial" w:hAnsi="Arial" w:cs="Arial"/>
          <w:b/>
          <w:sz w:val="56"/>
          <w:szCs w:val="56"/>
          <w:lang w:val="el-GR"/>
        </w:rPr>
        <w:t>Η ανάπτυξη δημοκρατικής συνείδησης.</w:t>
      </w:r>
    </w:p>
    <w:p w:rsidR="00DB47FC" w:rsidRPr="00B11C38" w:rsidRDefault="00DB47FC" w:rsidP="004437BA">
      <w:pPr>
        <w:pStyle w:val="a6"/>
        <w:numPr>
          <w:ilvl w:val="0"/>
          <w:numId w:val="7"/>
        </w:numPr>
        <w:spacing w:after="0" w:line="240" w:lineRule="auto"/>
        <w:ind w:left="0" w:firstLine="0"/>
        <w:rPr>
          <w:rFonts w:ascii="Arial" w:hAnsi="Arial" w:cs="Arial"/>
          <w:b/>
          <w:sz w:val="56"/>
          <w:szCs w:val="56"/>
          <w:lang w:val="el-GR"/>
        </w:rPr>
      </w:pPr>
      <w:r w:rsidRPr="00B11C38">
        <w:rPr>
          <w:rFonts w:ascii="Arial" w:hAnsi="Arial" w:cs="Arial"/>
          <w:b/>
          <w:sz w:val="56"/>
          <w:szCs w:val="56"/>
          <w:lang w:val="el-GR"/>
        </w:rPr>
        <w:t>Ο σεβασμός της αξίας και προσωπικότητας κάθε ανθρώπου.</w:t>
      </w:r>
    </w:p>
    <w:p w:rsidR="00DB47FC" w:rsidRPr="00B11C38" w:rsidRDefault="00DB47FC" w:rsidP="004437BA">
      <w:pPr>
        <w:pStyle w:val="a6"/>
        <w:numPr>
          <w:ilvl w:val="0"/>
          <w:numId w:val="7"/>
        </w:numPr>
        <w:spacing w:after="0" w:line="240" w:lineRule="auto"/>
        <w:ind w:left="0" w:firstLine="0"/>
        <w:rPr>
          <w:rFonts w:ascii="Arial" w:hAnsi="Arial" w:cs="Arial"/>
          <w:b/>
          <w:sz w:val="56"/>
          <w:szCs w:val="56"/>
          <w:lang w:val="el-GR"/>
        </w:rPr>
      </w:pPr>
      <w:r w:rsidRPr="00B11C38">
        <w:rPr>
          <w:rFonts w:ascii="Arial" w:hAnsi="Arial" w:cs="Arial"/>
          <w:b/>
          <w:sz w:val="56"/>
          <w:szCs w:val="56"/>
          <w:lang w:val="el-GR"/>
        </w:rPr>
        <w:t>Η ανάπτυξη ατομικής και κοινωνικής ευθύνης.</w:t>
      </w:r>
    </w:p>
    <w:p w:rsidR="00DB47FC" w:rsidRPr="00B11C38" w:rsidRDefault="00AA34FF" w:rsidP="004437BA">
      <w:pPr>
        <w:pStyle w:val="a6"/>
        <w:numPr>
          <w:ilvl w:val="0"/>
          <w:numId w:val="7"/>
        </w:numPr>
        <w:spacing w:after="0" w:line="240" w:lineRule="auto"/>
        <w:ind w:left="0" w:firstLine="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4080" behindDoc="0" locked="0" layoutInCell="1" allowOverlap="1">
                <wp:simplePos x="0" y="0"/>
                <wp:positionH relativeFrom="column">
                  <wp:posOffset>2207895</wp:posOffset>
                </wp:positionH>
                <wp:positionV relativeFrom="page">
                  <wp:posOffset>9926955</wp:posOffset>
                </wp:positionV>
                <wp:extent cx="1477645" cy="489585"/>
                <wp:effectExtent l="6350" t="11430" r="11430" b="13335"/>
                <wp:wrapThrough wrapText="bothSides">
                  <wp:wrapPolygon edited="0">
                    <wp:start x="-158" y="0"/>
                    <wp:lineTo x="-158" y="21152"/>
                    <wp:lineTo x="21758" y="21152"/>
                    <wp:lineTo x="21758" y="0"/>
                    <wp:lineTo x="-158" y="0"/>
                  </wp:wrapPolygon>
                </wp:wrapThrough>
                <wp:docPr id="8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125</w:t>
                            </w:r>
                            <w:r w:rsidR="002F03BB" w:rsidRPr="00EC1661">
                              <w:rPr>
                                <w:rFonts w:ascii="Arial" w:hAnsi="Arial" w:cs="Arial"/>
                                <w:b/>
                                <w:sz w:val="56"/>
                                <w:szCs w:val="56"/>
                              </w:rPr>
                              <w:t xml:space="preserve"> / </w:t>
                            </w:r>
                            <w:r w:rsidR="002F03BB">
                              <w:rPr>
                                <w:rFonts w:ascii="Arial" w:hAnsi="Arial" w:cs="Arial"/>
                                <w:b/>
                                <w:sz w:val="56"/>
                                <w:szCs w:val="56"/>
                                <w:lang w:val="el-GR"/>
                              </w:rPr>
                              <w:t>76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51" type="#_x0000_t202" style="position:absolute;left:0;text-align:left;margin-left:173.85pt;margin-top:781.65pt;width:116.35pt;height:38.5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" fillcolor="#fc9" strokecolor="#fc9">
                <v:textbo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125</w:t>
                      </w:r>
                      <w:r w:rsidR="002F03BB" w:rsidRPr="00EC1661">
                        <w:rPr>
                          <w:rFonts w:ascii="Arial" w:hAnsi="Arial" w:cs="Arial"/>
                          <w:b/>
                          <w:sz w:val="56"/>
                          <w:szCs w:val="56"/>
                        </w:rPr>
                        <w:t xml:space="preserve"> / </w:t>
                      </w:r>
                      <w:r w:rsidR="002F03BB">
                        <w:rPr>
                          <w:rFonts w:ascii="Arial" w:hAnsi="Arial" w:cs="Arial"/>
                          <w:b/>
                          <w:sz w:val="56"/>
                          <w:szCs w:val="56"/>
                          <w:lang w:val="el-GR"/>
                        </w:rPr>
                        <w:t>76</w:t>
                      </w:r>
                    </w:p>
                  </w:txbxContent>
                </v:textbox>
                <w10:wrap type="through" anchory="page"/>
              </v:shape>
            </w:pict>
          </mc:Fallback>
        </mc:AlternateContent>
      </w:r>
      <w:r w:rsidR="00DB47FC" w:rsidRPr="00B11C38">
        <w:rPr>
          <w:rFonts w:ascii="Arial" w:hAnsi="Arial" w:cs="Arial"/>
          <w:b/>
          <w:sz w:val="56"/>
          <w:szCs w:val="56"/>
          <w:lang w:val="el-GR"/>
        </w:rPr>
        <w:t>Η ανάπτυξη των ικανοτήτων και δυνατοτήτων του μαθητή.</w:t>
      </w:r>
    </w:p>
    <w:p w:rsidR="00DB47FC" w:rsidRPr="00B11C38" w:rsidRDefault="00DB47FC" w:rsidP="004437BA">
      <w:pPr>
        <w:pStyle w:val="a6"/>
        <w:numPr>
          <w:ilvl w:val="0"/>
          <w:numId w:val="7"/>
        </w:numPr>
        <w:spacing w:after="0" w:line="240" w:lineRule="auto"/>
        <w:ind w:left="0" w:firstLine="0"/>
        <w:rPr>
          <w:rFonts w:ascii="Arial" w:hAnsi="Arial" w:cs="Arial"/>
          <w:b/>
          <w:sz w:val="56"/>
          <w:szCs w:val="56"/>
          <w:lang w:val="el-GR"/>
        </w:rPr>
      </w:pPr>
      <w:r w:rsidRPr="00B11C38">
        <w:rPr>
          <w:rFonts w:ascii="Arial" w:hAnsi="Arial" w:cs="Arial"/>
          <w:b/>
          <w:sz w:val="56"/>
          <w:szCs w:val="56"/>
          <w:lang w:val="el-GR"/>
        </w:rPr>
        <w:lastRenderedPageBreak/>
        <w:t>Η άσκηση στους κοινωνικούς ρόλους.</w:t>
      </w:r>
    </w:p>
    <w:p w:rsidR="00DB47FC" w:rsidRPr="00B11C38" w:rsidRDefault="00D52C23" w:rsidP="004437BA">
      <w:pPr>
        <w:spacing w:after="0" w:line="240" w:lineRule="auto"/>
        <w:rPr>
          <w:rFonts w:ascii="Arial" w:hAnsi="Arial" w:cs="Arial"/>
          <w:b/>
          <w:sz w:val="56"/>
          <w:szCs w:val="56"/>
          <w:lang w:val="el-GR"/>
        </w:rPr>
      </w:pPr>
      <w:r>
        <w:rPr>
          <w:rFonts w:ascii="Arial" w:hAnsi="Arial" w:cs="Arial"/>
          <w:b/>
          <w:sz w:val="56"/>
          <w:szCs w:val="56"/>
          <w:lang w:val="el-GR"/>
        </w:rPr>
        <w:tab/>
      </w:r>
      <w:r w:rsidR="00DB47FC" w:rsidRPr="00B11C38">
        <w:rPr>
          <w:rFonts w:ascii="Arial" w:hAnsi="Arial" w:cs="Arial"/>
          <w:b/>
          <w:sz w:val="56"/>
          <w:szCs w:val="56"/>
          <w:lang w:val="el-GR"/>
        </w:rPr>
        <w:t xml:space="preserve">Οι Μ.Κ. είναι τόσο </w:t>
      </w:r>
      <w:r w:rsidR="00E6404C" w:rsidRPr="00B11C38">
        <w:rPr>
          <w:rFonts w:ascii="Arial" w:hAnsi="Arial" w:cs="Arial"/>
          <w:b/>
          <w:sz w:val="56"/>
          <w:szCs w:val="56"/>
          <w:lang w:val="el-GR"/>
        </w:rPr>
        <w:t xml:space="preserve">απλή και συγχρόνως τόσο δύσκολη </w:t>
      </w:r>
      <w:r w:rsidR="00DB47FC" w:rsidRPr="00B11C38">
        <w:rPr>
          <w:rFonts w:ascii="Arial" w:hAnsi="Arial" w:cs="Arial"/>
          <w:b/>
          <w:sz w:val="56"/>
          <w:szCs w:val="56"/>
          <w:lang w:val="el-GR"/>
        </w:rPr>
        <w:t>υπόθεση.</w:t>
      </w:r>
    </w:p>
    <w:p w:rsidR="00DB47FC" w:rsidRPr="00B11C38" w:rsidRDefault="00DB47FC" w:rsidP="004437BA">
      <w:pPr>
        <w:spacing w:after="0" w:line="240" w:lineRule="auto"/>
        <w:rPr>
          <w:rFonts w:ascii="Arial" w:hAnsi="Arial" w:cs="Arial"/>
          <w:b/>
          <w:sz w:val="56"/>
          <w:szCs w:val="56"/>
          <w:lang w:val="el-GR"/>
        </w:rPr>
      </w:pPr>
      <w:r w:rsidRPr="00B11C38">
        <w:rPr>
          <w:rFonts w:ascii="Arial" w:hAnsi="Arial" w:cs="Arial"/>
          <w:b/>
          <w:sz w:val="56"/>
          <w:szCs w:val="56"/>
          <w:lang w:val="el-GR"/>
        </w:rPr>
        <w:t>Το τι πραγματικά είναι στην πράξη εξαρτάται από εμάς. Αν</w:t>
      </w:r>
      <w:r w:rsidR="00776458">
        <w:rPr>
          <w:rFonts w:ascii="Arial" w:hAnsi="Arial" w:cs="Arial"/>
          <w:b/>
          <w:sz w:val="56"/>
          <w:szCs w:val="56"/>
          <w:lang w:val="el-GR"/>
        </w:rPr>
        <w:t xml:space="preserve"> </w:t>
      </w:r>
      <w:r w:rsidRPr="00B11C38">
        <w:rPr>
          <w:rFonts w:ascii="Arial" w:hAnsi="Arial" w:cs="Arial"/>
          <w:b/>
          <w:sz w:val="56"/>
          <w:szCs w:val="56"/>
          <w:lang w:val="el-GR"/>
        </w:rPr>
        <w:t>επιτυγχάνουν ή όχι τον σκοπό τους εξαρτάται από όλους όσους είναι</w:t>
      </w:r>
      <w:r w:rsidR="00776458">
        <w:rPr>
          <w:rFonts w:ascii="Arial" w:hAnsi="Arial" w:cs="Arial"/>
          <w:b/>
          <w:sz w:val="56"/>
          <w:szCs w:val="56"/>
          <w:lang w:val="el-GR"/>
        </w:rPr>
        <w:t xml:space="preserve"> </w:t>
      </w:r>
      <w:r w:rsidRPr="00B11C38">
        <w:rPr>
          <w:rFonts w:ascii="Arial" w:hAnsi="Arial" w:cs="Arial"/>
          <w:b/>
          <w:sz w:val="56"/>
          <w:szCs w:val="56"/>
          <w:lang w:val="el-GR"/>
        </w:rPr>
        <w:t>εντός και εκτός σχ</w:t>
      </w:r>
      <w:r w:rsidR="00E6404C" w:rsidRPr="00B11C38">
        <w:rPr>
          <w:rFonts w:ascii="Arial" w:hAnsi="Arial" w:cs="Arial"/>
          <w:b/>
          <w:sz w:val="56"/>
          <w:szCs w:val="56"/>
          <w:lang w:val="el-GR"/>
        </w:rPr>
        <w:t xml:space="preserve">ολείου, αν πραγματικά θέλουν να ευδοκιμήσουν </w:t>
      </w:r>
      <w:r w:rsidRPr="00B11C38">
        <w:rPr>
          <w:rFonts w:ascii="Arial" w:hAnsi="Arial" w:cs="Arial"/>
          <w:b/>
          <w:sz w:val="56"/>
          <w:szCs w:val="56"/>
          <w:lang w:val="el-GR"/>
        </w:rPr>
        <w:t>οι Μ.Κ. και να λειτουργ</w:t>
      </w:r>
      <w:r w:rsidR="00E6404C" w:rsidRPr="00B11C38">
        <w:rPr>
          <w:rFonts w:ascii="Arial" w:hAnsi="Arial" w:cs="Arial"/>
          <w:b/>
          <w:sz w:val="56"/>
          <w:szCs w:val="56"/>
          <w:lang w:val="el-GR"/>
        </w:rPr>
        <w:t xml:space="preserve">ήσουν ως </w:t>
      </w:r>
      <w:r w:rsidR="00E6404C" w:rsidRPr="00B11C38">
        <w:rPr>
          <w:rFonts w:ascii="Tahoma" w:hAnsi="Tahoma" w:cs="Tahoma"/>
          <w:b/>
          <w:sz w:val="56"/>
          <w:szCs w:val="56"/>
          <w:lang w:val="el-GR"/>
        </w:rPr>
        <w:t>άσκηση στη δημοκρατία</w:t>
      </w:r>
      <w:r w:rsidR="00E6404C" w:rsidRPr="00B11C38">
        <w:rPr>
          <w:rFonts w:ascii="Arial" w:hAnsi="Arial" w:cs="Arial"/>
          <w:b/>
          <w:sz w:val="56"/>
          <w:szCs w:val="56"/>
          <w:lang w:val="el-GR"/>
        </w:rPr>
        <w:t xml:space="preserve">. </w:t>
      </w:r>
      <w:r w:rsidRPr="00B11C38">
        <w:rPr>
          <w:rFonts w:ascii="Arial" w:hAnsi="Arial" w:cs="Arial"/>
          <w:b/>
          <w:sz w:val="56"/>
          <w:szCs w:val="56"/>
          <w:lang w:val="el-GR"/>
        </w:rPr>
        <w:t>Το σχολείο μπορεί να είναι και να λ</w:t>
      </w:r>
      <w:r w:rsidR="00E6404C" w:rsidRPr="00B11C38">
        <w:rPr>
          <w:rFonts w:ascii="Arial" w:hAnsi="Arial" w:cs="Arial"/>
          <w:b/>
          <w:sz w:val="56"/>
          <w:szCs w:val="56"/>
          <w:lang w:val="el-GR"/>
        </w:rPr>
        <w:t xml:space="preserve">ειτουργεί ως μια κοινότητα, </w:t>
      </w:r>
      <w:r w:rsidRPr="00B11C38">
        <w:rPr>
          <w:rFonts w:ascii="Arial" w:hAnsi="Arial" w:cs="Arial"/>
          <w:b/>
          <w:sz w:val="56"/>
          <w:szCs w:val="56"/>
          <w:lang w:val="el-GR"/>
        </w:rPr>
        <w:t>ως μια πολιτεία. Κάθε τάξη είναι</w:t>
      </w:r>
      <w:r w:rsidR="00E6404C" w:rsidRPr="00B11C38">
        <w:rPr>
          <w:rFonts w:ascii="Arial" w:hAnsi="Arial" w:cs="Arial"/>
          <w:b/>
          <w:sz w:val="56"/>
          <w:szCs w:val="56"/>
          <w:lang w:val="el-GR"/>
        </w:rPr>
        <w:t xml:space="preserve"> μια χωριστή κοινότητα και ολό</w:t>
      </w:r>
      <w:r w:rsidRPr="00B11C38">
        <w:rPr>
          <w:rFonts w:ascii="Arial" w:hAnsi="Arial" w:cs="Arial"/>
          <w:b/>
          <w:sz w:val="56"/>
          <w:szCs w:val="56"/>
          <w:lang w:val="el-GR"/>
        </w:rPr>
        <w:t>κληρο το σχολείο είναι μια πολιτ</w:t>
      </w:r>
      <w:r w:rsidR="00E6404C" w:rsidRPr="00B11C38">
        <w:rPr>
          <w:rFonts w:ascii="Arial" w:hAnsi="Arial" w:cs="Arial"/>
          <w:b/>
          <w:sz w:val="56"/>
          <w:szCs w:val="56"/>
          <w:lang w:val="el-GR"/>
        </w:rPr>
        <w:t xml:space="preserve">εία. Οι μαθητές να μαθαίνουν να </w:t>
      </w:r>
      <w:r w:rsidRPr="00B11C38">
        <w:rPr>
          <w:rFonts w:ascii="Tahoma" w:hAnsi="Tahoma" w:cs="Tahoma"/>
          <w:b/>
          <w:sz w:val="56"/>
          <w:szCs w:val="56"/>
          <w:lang w:val="el-GR"/>
        </w:rPr>
        <w:t>λειτουργούν «πολιτικά»,</w:t>
      </w:r>
      <w:r w:rsidRPr="00B11C38">
        <w:rPr>
          <w:rFonts w:ascii="Arial" w:hAnsi="Arial" w:cs="Arial"/>
          <w:b/>
          <w:sz w:val="56"/>
          <w:szCs w:val="56"/>
          <w:lang w:val="el-GR"/>
        </w:rPr>
        <w:t xml:space="preserve"> δηλαδή:</w:t>
      </w:r>
    </w:p>
    <w:p w:rsidR="00E6404C" w:rsidRPr="00B11C38" w:rsidRDefault="00AA34FF" w:rsidP="004437BA">
      <w:pPr>
        <w:pStyle w:val="a6"/>
        <w:numPr>
          <w:ilvl w:val="0"/>
          <w:numId w:val="8"/>
        </w:numPr>
        <w:spacing w:after="0" w:line="240" w:lineRule="auto"/>
        <w:ind w:left="0" w:firstLine="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5104" behindDoc="0" locked="0" layoutInCell="1" allowOverlap="1">
                <wp:simplePos x="0" y="0"/>
                <wp:positionH relativeFrom="column">
                  <wp:posOffset>2315210</wp:posOffset>
                </wp:positionH>
                <wp:positionV relativeFrom="page">
                  <wp:posOffset>9874250</wp:posOffset>
                </wp:positionV>
                <wp:extent cx="1477645" cy="489585"/>
                <wp:effectExtent l="8890" t="6350" r="8890" b="8890"/>
                <wp:wrapThrough wrapText="bothSides">
                  <wp:wrapPolygon edited="0">
                    <wp:start x="-158" y="0"/>
                    <wp:lineTo x="-158" y="21152"/>
                    <wp:lineTo x="21758" y="21152"/>
                    <wp:lineTo x="21758" y="0"/>
                    <wp:lineTo x="-158" y="0"/>
                  </wp:wrapPolygon>
                </wp:wrapThrough>
                <wp:docPr id="8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126</w:t>
                            </w:r>
                            <w:r w:rsidR="002F03BB" w:rsidRPr="00EC1661">
                              <w:rPr>
                                <w:rFonts w:ascii="Arial" w:hAnsi="Arial" w:cs="Arial"/>
                                <w:b/>
                                <w:sz w:val="56"/>
                                <w:szCs w:val="56"/>
                              </w:rPr>
                              <w:t xml:space="preserve"> / </w:t>
                            </w:r>
                            <w:r w:rsidR="002F03BB">
                              <w:rPr>
                                <w:rFonts w:ascii="Arial" w:hAnsi="Arial" w:cs="Arial"/>
                                <w:b/>
                                <w:sz w:val="56"/>
                                <w:szCs w:val="56"/>
                                <w:lang w:val="el-GR"/>
                              </w:rPr>
                              <w:t xml:space="preserve">76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52" type="#_x0000_t202" style="position:absolute;left:0;text-align:left;margin-left:182.3pt;margin-top:777.5pt;width:116.35pt;height:38.5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" fillcolor="#fc9" strokecolor="#fc9">
                <v:textbo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126</w:t>
                      </w:r>
                      <w:r w:rsidR="002F03BB" w:rsidRPr="00EC1661">
                        <w:rPr>
                          <w:rFonts w:ascii="Arial" w:hAnsi="Arial" w:cs="Arial"/>
                          <w:b/>
                          <w:sz w:val="56"/>
                          <w:szCs w:val="56"/>
                        </w:rPr>
                        <w:t xml:space="preserve"> / </w:t>
                      </w:r>
                      <w:r w:rsidR="002F03BB">
                        <w:rPr>
                          <w:rFonts w:ascii="Arial" w:hAnsi="Arial" w:cs="Arial"/>
                          <w:b/>
                          <w:sz w:val="56"/>
                          <w:szCs w:val="56"/>
                          <w:lang w:val="el-GR"/>
                        </w:rPr>
                        <w:t xml:space="preserve">76 </w:t>
                      </w:r>
                    </w:p>
                  </w:txbxContent>
                </v:textbox>
                <w10:wrap type="through" anchory="page"/>
              </v:shape>
            </w:pict>
          </mc:Fallback>
        </mc:AlternateContent>
      </w:r>
      <w:r w:rsidR="00DB47FC" w:rsidRPr="00B11C38">
        <w:rPr>
          <w:rFonts w:ascii="Arial" w:hAnsi="Arial" w:cs="Arial"/>
          <w:b/>
          <w:sz w:val="56"/>
          <w:szCs w:val="56"/>
          <w:lang w:val="el-GR"/>
        </w:rPr>
        <w:t>Να θέτουν κανόνες (π.χ. καταστατικό λειτουργίας) και να τους</w:t>
      </w:r>
      <w:r w:rsidR="00776458">
        <w:rPr>
          <w:rFonts w:ascii="Arial" w:hAnsi="Arial" w:cs="Arial"/>
          <w:b/>
          <w:sz w:val="56"/>
          <w:szCs w:val="56"/>
          <w:lang w:val="el-GR"/>
        </w:rPr>
        <w:t xml:space="preserve"> </w:t>
      </w:r>
      <w:r w:rsidR="00DB47FC" w:rsidRPr="00B11C38">
        <w:rPr>
          <w:rFonts w:ascii="Arial" w:hAnsi="Arial" w:cs="Arial"/>
          <w:b/>
          <w:sz w:val="56"/>
          <w:szCs w:val="56"/>
          <w:lang w:val="el-GR"/>
        </w:rPr>
        <w:t>εφαρμόζουν.</w:t>
      </w:r>
    </w:p>
    <w:p w:rsidR="00E6404C" w:rsidRPr="00B11C38" w:rsidRDefault="00E6404C" w:rsidP="004437BA">
      <w:pPr>
        <w:pStyle w:val="a6"/>
        <w:numPr>
          <w:ilvl w:val="0"/>
          <w:numId w:val="8"/>
        </w:numPr>
        <w:spacing w:after="0" w:line="240" w:lineRule="auto"/>
        <w:ind w:left="0" w:firstLine="0"/>
        <w:rPr>
          <w:rFonts w:ascii="Arial" w:hAnsi="Arial" w:cs="Arial"/>
          <w:b/>
          <w:sz w:val="56"/>
          <w:szCs w:val="56"/>
          <w:lang w:val="el-GR"/>
        </w:rPr>
      </w:pPr>
      <w:r w:rsidRPr="00B11C38">
        <w:rPr>
          <w:rFonts w:ascii="Arial" w:hAnsi="Arial" w:cs="Arial"/>
          <w:b/>
          <w:sz w:val="56"/>
          <w:szCs w:val="56"/>
          <w:lang w:val="el-GR"/>
        </w:rPr>
        <w:lastRenderedPageBreak/>
        <w:t>Να εκλέγουν και να εκλέγονται στα διάφορα αξιώματα.</w:t>
      </w:r>
    </w:p>
    <w:p w:rsidR="00E6404C" w:rsidRPr="00B11C38" w:rsidRDefault="00E6404C" w:rsidP="004437BA">
      <w:pPr>
        <w:pStyle w:val="a6"/>
        <w:numPr>
          <w:ilvl w:val="0"/>
          <w:numId w:val="8"/>
        </w:numPr>
        <w:spacing w:after="0" w:line="240" w:lineRule="auto"/>
        <w:ind w:left="0" w:firstLine="0"/>
        <w:rPr>
          <w:rFonts w:ascii="Arial" w:hAnsi="Arial" w:cs="Arial"/>
          <w:b/>
          <w:sz w:val="56"/>
          <w:szCs w:val="56"/>
          <w:lang w:val="el-GR"/>
        </w:rPr>
      </w:pPr>
      <w:r w:rsidRPr="00B11C38">
        <w:rPr>
          <w:rFonts w:ascii="Arial" w:hAnsi="Arial" w:cs="Arial"/>
          <w:b/>
          <w:sz w:val="56"/>
          <w:szCs w:val="56"/>
          <w:lang w:val="el-GR"/>
        </w:rPr>
        <w:t>Να κάνουν διάλογο και να πείθουν, όχι με συνθήματα αλλά με επιχειρήματα.</w:t>
      </w:r>
    </w:p>
    <w:p w:rsidR="00E6404C" w:rsidRPr="00B11C38" w:rsidRDefault="00E6404C" w:rsidP="004437BA">
      <w:pPr>
        <w:pStyle w:val="a6"/>
        <w:numPr>
          <w:ilvl w:val="0"/>
          <w:numId w:val="8"/>
        </w:numPr>
        <w:spacing w:after="0" w:line="240" w:lineRule="auto"/>
        <w:ind w:left="0" w:firstLine="0"/>
        <w:rPr>
          <w:rFonts w:ascii="Arial" w:hAnsi="Arial" w:cs="Arial"/>
          <w:b/>
          <w:sz w:val="56"/>
          <w:szCs w:val="56"/>
          <w:lang w:val="el-GR"/>
        </w:rPr>
      </w:pPr>
      <w:r w:rsidRPr="00B11C38">
        <w:rPr>
          <w:rFonts w:ascii="Arial" w:hAnsi="Arial" w:cs="Arial"/>
          <w:b/>
          <w:sz w:val="56"/>
          <w:szCs w:val="56"/>
          <w:lang w:val="el-GR"/>
        </w:rPr>
        <w:t>Να αναπτύσσουν πολιτικές αρετές (διάλογος, δικαιοσύνη,</w:t>
      </w:r>
      <w:r w:rsidR="00776458">
        <w:rPr>
          <w:rFonts w:ascii="Arial" w:hAnsi="Arial" w:cs="Arial"/>
          <w:b/>
          <w:sz w:val="56"/>
          <w:szCs w:val="56"/>
          <w:lang w:val="el-GR"/>
        </w:rPr>
        <w:t xml:space="preserve"> </w:t>
      </w:r>
      <w:r w:rsidRPr="00B11C38">
        <w:rPr>
          <w:rFonts w:ascii="Arial" w:hAnsi="Arial" w:cs="Arial"/>
          <w:b/>
          <w:sz w:val="56"/>
          <w:szCs w:val="56"/>
          <w:lang w:val="el-GR"/>
        </w:rPr>
        <w:t>αλληλεγγύη κτλ.).</w:t>
      </w:r>
    </w:p>
    <w:p w:rsidR="00E6404C" w:rsidRPr="00B11C38" w:rsidRDefault="00E6404C" w:rsidP="004437BA">
      <w:pPr>
        <w:pStyle w:val="a6"/>
        <w:numPr>
          <w:ilvl w:val="0"/>
          <w:numId w:val="8"/>
        </w:numPr>
        <w:spacing w:after="0" w:line="240" w:lineRule="auto"/>
        <w:ind w:left="0" w:firstLine="0"/>
        <w:rPr>
          <w:rFonts w:ascii="Arial" w:hAnsi="Arial" w:cs="Arial"/>
          <w:b/>
          <w:sz w:val="56"/>
          <w:szCs w:val="56"/>
          <w:lang w:val="el-GR"/>
        </w:rPr>
      </w:pPr>
      <w:r w:rsidRPr="00B11C38">
        <w:rPr>
          <w:rFonts w:ascii="Arial" w:hAnsi="Arial" w:cs="Arial"/>
          <w:b/>
          <w:sz w:val="56"/>
          <w:szCs w:val="56"/>
          <w:lang w:val="el-GR"/>
        </w:rPr>
        <w:t>Να βιώνουν τη δημοκρατία, αφού η δημοκρατία είναι τρόπος ζωής.</w:t>
      </w:r>
    </w:p>
    <w:p w:rsidR="00E6404C" w:rsidRDefault="00AA34FF" w:rsidP="004437BA">
      <w:pPr>
        <w:spacing w:after="0" w:line="240" w:lineRule="auto"/>
        <w:rPr>
          <w:rFonts w:ascii="Tahoma" w:hAnsi="Tahoma" w:cs="Tahoma"/>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6128" behindDoc="0" locked="0" layoutInCell="1" allowOverlap="1">
                <wp:simplePos x="0" y="0"/>
                <wp:positionH relativeFrom="column">
                  <wp:posOffset>2306320</wp:posOffset>
                </wp:positionH>
                <wp:positionV relativeFrom="page">
                  <wp:posOffset>9979660</wp:posOffset>
                </wp:positionV>
                <wp:extent cx="2189480" cy="489585"/>
                <wp:effectExtent l="9525" t="6985" r="10795" b="8255"/>
                <wp:wrapThrough wrapText="bothSides">
                  <wp:wrapPolygon edited="0">
                    <wp:start x="-163" y="0"/>
                    <wp:lineTo x="-163" y="21152"/>
                    <wp:lineTo x="21763" y="21152"/>
                    <wp:lineTo x="21763" y="0"/>
                    <wp:lineTo x="-163" y="0"/>
                  </wp:wrapPolygon>
                </wp:wrapThrough>
                <wp:docPr id="8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127</w:t>
                            </w:r>
                            <w:r w:rsidR="002F03BB" w:rsidRPr="00EC1661">
                              <w:rPr>
                                <w:rFonts w:ascii="Arial" w:hAnsi="Arial" w:cs="Arial"/>
                                <w:b/>
                                <w:sz w:val="56"/>
                                <w:szCs w:val="56"/>
                              </w:rPr>
                              <w:t xml:space="preserve"> /</w:t>
                            </w:r>
                            <w:r w:rsidR="002F03BB">
                              <w:rPr>
                                <w:rFonts w:ascii="Arial" w:hAnsi="Arial" w:cs="Arial"/>
                                <w:b/>
                                <w:sz w:val="56"/>
                                <w:szCs w:val="56"/>
                                <w:lang w:val="el-GR"/>
                              </w:rPr>
                              <w:t xml:space="preserve"> 76 -</w:t>
                            </w:r>
                            <w:r w:rsidR="002F03BB" w:rsidRPr="00EC1661">
                              <w:rPr>
                                <w:rFonts w:ascii="Arial" w:hAnsi="Arial" w:cs="Arial"/>
                                <w:b/>
                                <w:sz w:val="56"/>
                                <w:szCs w:val="56"/>
                              </w:rPr>
                              <w:t xml:space="preserve"> </w:t>
                            </w:r>
                            <w:r w:rsidR="002F03BB">
                              <w:rPr>
                                <w:rFonts w:ascii="Arial" w:hAnsi="Arial" w:cs="Arial"/>
                                <w:b/>
                                <w:sz w:val="56"/>
                                <w:szCs w:val="56"/>
                                <w:lang w:val="el-GR"/>
                              </w:rPr>
                              <w:t>77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53" type="#_x0000_t202" style="position:absolute;margin-left:181.6pt;margin-top:785.8pt;width:172.4pt;height:38.5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" fillcolor="#fc9" strokecolor="#fc9">
                <v:textbo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127</w:t>
                      </w:r>
                      <w:r w:rsidR="002F03BB" w:rsidRPr="00EC1661">
                        <w:rPr>
                          <w:rFonts w:ascii="Arial" w:hAnsi="Arial" w:cs="Arial"/>
                          <w:b/>
                          <w:sz w:val="56"/>
                          <w:szCs w:val="56"/>
                        </w:rPr>
                        <w:t xml:space="preserve"> /</w:t>
                      </w:r>
                      <w:r w:rsidR="002F03BB">
                        <w:rPr>
                          <w:rFonts w:ascii="Arial" w:hAnsi="Arial" w:cs="Arial"/>
                          <w:b/>
                          <w:sz w:val="56"/>
                          <w:szCs w:val="56"/>
                          <w:lang w:val="el-GR"/>
                        </w:rPr>
                        <w:t xml:space="preserve"> 76 -</w:t>
                      </w:r>
                      <w:r w:rsidR="002F03BB" w:rsidRPr="00EC1661">
                        <w:rPr>
                          <w:rFonts w:ascii="Arial" w:hAnsi="Arial" w:cs="Arial"/>
                          <w:b/>
                          <w:sz w:val="56"/>
                          <w:szCs w:val="56"/>
                        </w:rPr>
                        <w:t xml:space="preserve"> </w:t>
                      </w:r>
                      <w:r w:rsidR="002F03BB">
                        <w:rPr>
                          <w:rFonts w:ascii="Arial" w:hAnsi="Arial" w:cs="Arial"/>
                          <w:b/>
                          <w:sz w:val="56"/>
                          <w:szCs w:val="56"/>
                          <w:lang w:val="el-GR"/>
                        </w:rPr>
                        <w:t>77</w:t>
                      </w:r>
                    </w:p>
                  </w:txbxContent>
                </v:textbox>
                <w10:wrap type="through" anchory="page"/>
              </v:shape>
            </w:pict>
          </mc:Fallback>
        </mc:AlternateContent>
      </w:r>
      <w:r w:rsidR="00D52C23">
        <w:rPr>
          <w:rFonts w:ascii="Arial" w:hAnsi="Arial" w:cs="Arial"/>
          <w:b/>
          <w:sz w:val="56"/>
          <w:szCs w:val="56"/>
          <w:lang w:val="el-GR"/>
        </w:rPr>
        <w:tab/>
      </w:r>
      <w:r w:rsidR="00E6404C" w:rsidRPr="00B11C38">
        <w:rPr>
          <w:rFonts w:ascii="Arial" w:hAnsi="Arial" w:cs="Arial"/>
          <w:b/>
          <w:sz w:val="56"/>
          <w:szCs w:val="56"/>
          <w:lang w:val="el-GR"/>
        </w:rPr>
        <w:t xml:space="preserve">Η μέχρι σήμερα λειτουργία των Μ.Κ. είναι, σε πολλές περιπτώσεις, τουλάχιστον </w:t>
      </w:r>
      <w:r w:rsidR="00E6404C" w:rsidRPr="00B11C38">
        <w:rPr>
          <w:rFonts w:ascii="Tahoma" w:hAnsi="Tahoma" w:cs="Tahoma"/>
          <w:b/>
          <w:sz w:val="56"/>
          <w:szCs w:val="56"/>
          <w:lang w:val="el-GR"/>
        </w:rPr>
        <w:t>προβληματική</w:t>
      </w:r>
      <w:r w:rsidR="00E6404C" w:rsidRPr="00B11C38">
        <w:rPr>
          <w:rFonts w:ascii="Arial" w:hAnsi="Arial" w:cs="Arial"/>
          <w:b/>
          <w:sz w:val="56"/>
          <w:szCs w:val="56"/>
          <w:lang w:val="el-GR"/>
        </w:rPr>
        <w:t xml:space="preserve">. Παρά το γεγονός ότι Μ.Κ. έχουν παρουσιάσει εξαιρετικά επιτεύγματα και υποδειγματικές εργασίες και δράσεις, η συνολική αποτίμηση του θεσμού είναι ότι δεν λειτουργούν ουσιαστικά. Είναι ανάγκη οι Μ.Κ. να οργανωθούν και να λειτουργήσουν </w:t>
      </w:r>
      <w:r>
        <w:rPr>
          <w:rFonts w:ascii="Tahoma" w:hAnsi="Tahoma" w:cs="Tahoma"/>
          <w:b/>
          <w:noProof/>
          <w:sz w:val="56"/>
          <w:szCs w:val="56"/>
          <w:lang w:val="el-GR" w:eastAsia="el-GR"/>
        </w:rPr>
        <w:lastRenderedPageBreak/>
        <mc:AlternateContent>
          <mc:Choice Requires="wps">
            <w:drawing>
              <wp:anchor distT="0" distB="0" distL="114300" distR="114300" simplePos="0" relativeHeight="251697152" behindDoc="0" locked="0" layoutInCell="1" allowOverlap="1">
                <wp:simplePos x="0" y="0"/>
                <wp:positionH relativeFrom="column">
                  <wp:posOffset>2680970</wp:posOffset>
                </wp:positionH>
                <wp:positionV relativeFrom="page">
                  <wp:posOffset>10054590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8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128</w:t>
                            </w:r>
                            <w:r w:rsidR="002F03BB" w:rsidRPr="00EC1661">
                              <w:rPr>
                                <w:rFonts w:ascii="Arial" w:hAnsi="Arial" w:cs="Arial"/>
                                <w:b/>
                                <w:sz w:val="56"/>
                                <w:szCs w:val="56"/>
                              </w:rPr>
                              <w:t xml:space="preserve"> / </w:t>
                            </w:r>
                            <w:r w:rsidR="002F03BB">
                              <w:rPr>
                                <w:rFonts w:ascii="Arial" w:hAnsi="Arial" w:cs="Arial"/>
                                <w:b/>
                                <w:sz w:val="56"/>
                                <w:szCs w:val="56"/>
                                <w:lang w:val="el-GR"/>
                              </w:rPr>
                              <w:t>77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54" type="#_x0000_t202" style="position:absolute;margin-left:211.1pt;margin-top:791.7pt;width:116.35pt;height:38.5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" fillcolor="#fc9" strokecolor="#fc9">
                <v:textbox>
                  <w:txbxContent>
                    <w:p w:rsidR="002F03BB" w:rsidRPr="00EC1661" w:rsidRDefault="00CA418A" w:rsidP="008936C6">
                      <w:pPr>
                        <w:jc w:val="center"/>
                        <w:rPr>
                          <w:rFonts w:ascii="Arial" w:hAnsi="Arial" w:cs="Arial"/>
                          <w:b/>
                          <w:sz w:val="56"/>
                          <w:szCs w:val="56"/>
                          <w:lang w:val="el-GR"/>
                        </w:rPr>
                      </w:pPr>
                      <w:r>
                        <w:rPr>
                          <w:rFonts w:ascii="Arial" w:hAnsi="Arial" w:cs="Arial"/>
                          <w:b/>
                          <w:sz w:val="56"/>
                          <w:szCs w:val="56"/>
                          <w:lang w:val="el-GR"/>
                        </w:rPr>
                        <w:t>128</w:t>
                      </w:r>
                      <w:r w:rsidR="002F03BB" w:rsidRPr="00EC1661">
                        <w:rPr>
                          <w:rFonts w:ascii="Arial" w:hAnsi="Arial" w:cs="Arial"/>
                          <w:b/>
                          <w:sz w:val="56"/>
                          <w:szCs w:val="56"/>
                        </w:rPr>
                        <w:t xml:space="preserve"> / </w:t>
                      </w:r>
                      <w:r w:rsidR="002F03BB">
                        <w:rPr>
                          <w:rFonts w:ascii="Arial" w:hAnsi="Arial" w:cs="Arial"/>
                          <w:b/>
                          <w:sz w:val="56"/>
                          <w:szCs w:val="56"/>
                          <w:lang w:val="el-GR"/>
                        </w:rPr>
                        <w:t>77</w:t>
                      </w:r>
                    </w:p>
                  </w:txbxContent>
                </v:textbox>
                <w10:wrap type="through" anchory="page"/>
              </v:shape>
            </w:pict>
          </mc:Fallback>
        </mc:AlternateContent>
      </w:r>
      <w:r w:rsidR="00E6404C" w:rsidRPr="00B11C38">
        <w:rPr>
          <w:rFonts w:ascii="Tahoma" w:hAnsi="Tahoma" w:cs="Tahoma"/>
          <w:b/>
          <w:sz w:val="56"/>
          <w:szCs w:val="56"/>
          <w:lang w:val="el-GR"/>
        </w:rPr>
        <w:t>ελευθερα και ανεξάρτητα, δηλαδή δημοκρατικά.</w:t>
      </w:r>
      <w:r w:rsidR="00E6404C" w:rsidRPr="00B11C38">
        <w:rPr>
          <w:rFonts w:ascii="Arial" w:hAnsi="Arial" w:cs="Arial"/>
          <w:b/>
          <w:sz w:val="56"/>
          <w:szCs w:val="56"/>
          <w:lang w:val="el-GR"/>
        </w:rPr>
        <w:t xml:space="preserve"> Μάλιστα, δεν είναι απαραίτητη η πλήρης τυποποίηση του θεσμού, γιατί κάθε σχολείο βιώ</w:t>
      </w:r>
      <w:r w:rsidR="0023013F">
        <w:rPr>
          <w:rFonts w:ascii="Arial" w:hAnsi="Arial" w:cs="Arial"/>
          <w:b/>
          <w:sz w:val="56"/>
          <w:szCs w:val="56"/>
          <w:lang w:val="el-GR"/>
        </w:rPr>
        <w:t>-</w:t>
      </w:r>
      <w:r w:rsidR="00E6404C" w:rsidRPr="00B11C38">
        <w:rPr>
          <w:rFonts w:ascii="Arial" w:hAnsi="Arial" w:cs="Arial"/>
          <w:b/>
          <w:sz w:val="56"/>
          <w:szCs w:val="56"/>
          <w:lang w:val="el-GR"/>
        </w:rPr>
        <w:t xml:space="preserve">νει τη δική του πραγματικότητα. Όμως, αν και η ύπαρξή τους θεωρείται σημαντική, όλοι οι ενδιαφερόμενοι και εμπλεκόμενοι ούτε εργάζονται ούτε συνεργάζονται πάντοτε για τη δημοκρατική λειτουργία τους. Για να επιτύχουν οι Μ.Κ. χρειάζεται </w:t>
      </w:r>
      <w:r w:rsidR="00E6404C" w:rsidRPr="00B11C38">
        <w:rPr>
          <w:rFonts w:ascii="Tahoma" w:hAnsi="Tahoma" w:cs="Tahoma"/>
          <w:b/>
          <w:sz w:val="56"/>
          <w:szCs w:val="56"/>
          <w:lang w:val="el-GR"/>
        </w:rPr>
        <w:t>η πολιτεία και οι εκπαιδευτικοί να πιστεύουν και να υπηρετούν τον θεσμό αλλά και οι ίδιοι οι μαθητές να συνειδητοποιήσουν την αναγκαιότητα της λειτουργίας τους.</w:t>
      </w:r>
    </w:p>
    <w:p w:rsidR="00EB5258" w:rsidRDefault="00EB5258" w:rsidP="004437BA">
      <w:pPr>
        <w:spacing w:after="0" w:line="240" w:lineRule="auto"/>
        <w:rPr>
          <w:rFonts w:ascii="Tahoma" w:hAnsi="Tahoma" w:cs="Tahoma"/>
          <w:b/>
          <w:sz w:val="56"/>
          <w:szCs w:val="56"/>
          <w:lang w:val="el-GR"/>
        </w:rPr>
      </w:pPr>
    </w:p>
    <w:p w:rsidR="00EB5258" w:rsidRDefault="00EB5258" w:rsidP="004437BA">
      <w:pPr>
        <w:spacing w:after="0" w:line="240" w:lineRule="auto"/>
        <w:rPr>
          <w:rFonts w:ascii="Tahoma" w:hAnsi="Tahoma" w:cs="Tahoma"/>
          <w:b/>
          <w:sz w:val="56"/>
          <w:szCs w:val="56"/>
          <w:lang w:val="el-GR"/>
        </w:rPr>
      </w:pPr>
    </w:p>
    <w:p w:rsidR="00EB5258" w:rsidRDefault="00EB5258" w:rsidP="004437BA">
      <w:pPr>
        <w:spacing w:after="0" w:line="240" w:lineRule="auto"/>
        <w:rPr>
          <w:rFonts w:ascii="Tahoma" w:hAnsi="Tahoma" w:cs="Tahoma"/>
          <w:b/>
          <w:sz w:val="56"/>
          <w:szCs w:val="56"/>
          <w:lang w:val="el-GR"/>
        </w:rPr>
      </w:pPr>
    </w:p>
    <w:p w:rsidR="00C71455" w:rsidRDefault="00C71455" w:rsidP="004437BA">
      <w:pPr>
        <w:spacing w:after="0" w:line="240" w:lineRule="auto"/>
        <w:rPr>
          <w:rFonts w:ascii="Tahoma" w:hAnsi="Tahoma" w:cs="Tahoma"/>
          <w:b/>
          <w:sz w:val="56"/>
          <w:szCs w:val="56"/>
          <w:lang w:val="el-GR"/>
        </w:rPr>
      </w:pPr>
    </w:p>
    <w:p w:rsidR="00D52C23" w:rsidRDefault="0072674A" w:rsidP="0023013F">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w:drawing>
          <wp:anchor distT="0" distB="0" distL="114300" distR="114300" simplePos="0" relativeHeight="251569152" behindDoc="0" locked="0" layoutInCell="1" allowOverlap="1">
            <wp:simplePos x="0" y="0"/>
            <wp:positionH relativeFrom="margin">
              <wp:posOffset>144878</wp:posOffset>
            </wp:positionH>
            <wp:positionV relativeFrom="paragraph">
              <wp:posOffset>112786</wp:posOffset>
            </wp:positionV>
            <wp:extent cx="2602523" cy="24282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lum contrast="40000"/>
                      <a:extLst>
                        <a:ext uri="{28A0092B-C50C-407E-A947-70E740481C1C}">
                          <a14:useLocalDpi xmlns:a14="http://schemas.microsoft.com/office/drawing/2010/main" val="0"/>
                        </a:ext>
                      </a:extLst>
                    </a:blip>
                    <a:srcRect/>
                    <a:stretch>
                      <a:fillRect/>
                    </a:stretch>
                  </pic:blipFill>
                  <pic:spPr bwMode="auto">
                    <a:xfrm>
                      <a:off x="0" y="0"/>
                      <a:ext cx="2602702" cy="24284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2C23" w:rsidRDefault="000A3ACB" w:rsidP="0023013F">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F45F8C" w:rsidRPr="00B11C38">
        <w:rPr>
          <w:rFonts w:ascii="Arial" w:hAnsi="Arial" w:cs="Arial"/>
          <w:b/>
          <w:sz w:val="56"/>
          <w:szCs w:val="56"/>
          <w:lang w:val="el-GR"/>
        </w:rPr>
        <w:t xml:space="preserve">Συμεών Σαββίδης, </w:t>
      </w:r>
    </w:p>
    <w:p w:rsidR="000A3ACB" w:rsidRDefault="000A3ACB" w:rsidP="0023013F">
      <w:pPr>
        <w:shd w:val="clear" w:color="auto" w:fill="DAEEF3" w:themeFill="accent5" w:themeFillTint="33"/>
        <w:spacing w:after="0" w:line="240" w:lineRule="auto"/>
        <w:rPr>
          <w:rFonts w:ascii="Arial" w:hAnsi="Arial" w:cs="Arial"/>
          <w:b/>
          <w:sz w:val="56"/>
          <w:szCs w:val="56"/>
          <w:lang w:val="el-GR"/>
        </w:rPr>
      </w:pPr>
      <w:r w:rsidRPr="0023013F">
        <w:rPr>
          <w:rFonts w:ascii="Arial" w:hAnsi="Arial" w:cs="Arial"/>
          <w:b/>
          <w:sz w:val="56"/>
          <w:szCs w:val="56"/>
          <w:lang w:val="el-GR"/>
        </w:rPr>
        <w:t xml:space="preserve">                              </w:t>
      </w:r>
      <w:r w:rsidR="00F45F8C" w:rsidRPr="0023013F">
        <w:rPr>
          <w:rFonts w:ascii="Arial" w:hAnsi="Arial" w:cs="Arial"/>
          <w:b/>
          <w:sz w:val="56"/>
          <w:szCs w:val="56"/>
          <w:lang w:val="el-GR"/>
        </w:rPr>
        <w:t>Γύρω γύρω</w:t>
      </w:r>
      <w:r w:rsidRPr="0023013F">
        <w:rPr>
          <w:rFonts w:ascii="Arial" w:hAnsi="Arial" w:cs="Arial"/>
          <w:b/>
          <w:sz w:val="56"/>
          <w:szCs w:val="56"/>
          <w:lang w:val="el-GR"/>
        </w:rPr>
        <w:t xml:space="preserve"> </w:t>
      </w:r>
      <w:r w:rsidR="00F45F8C" w:rsidRPr="0023013F">
        <w:rPr>
          <w:rFonts w:ascii="Arial" w:hAnsi="Arial" w:cs="Arial"/>
          <w:b/>
          <w:sz w:val="56"/>
          <w:szCs w:val="56"/>
          <w:lang w:val="el-GR"/>
        </w:rPr>
        <w:t>όλοι</w:t>
      </w:r>
      <w:r w:rsidR="00D52C23" w:rsidRPr="0023013F">
        <w:rPr>
          <w:rFonts w:ascii="Arial" w:hAnsi="Arial" w:cs="Arial"/>
          <w:b/>
          <w:sz w:val="56"/>
          <w:szCs w:val="56"/>
          <w:lang w:val="el-GR"/>
        </w:rPr>
        <w:t>.</w:t>
      </w:r>
      <w:r w:rsidR="00D52C23">
        <w:rPr>
          <w:rFonts w:ascii="Arial" w:hAnsi="Arial" w:cs="Arial"/>
          <w:b/>
          <w:sz w:val="56"/>
          <w:szCs w:val="56"/>
          <w:lang w:val="el-GR"/>
        </w:rPr>
        <w:t xml:space="preserve"> </w:t>
      </w:r>
      <w:r>
        <w:rPr>
          <w:rFonts w:ascii="Arial" w:hAnsi="Arial" w:cs="Arial"/>
          <w:b/>
          <w:sz w:val="56"/>
          <w:szCs w:val="56"/>
          <w:lang w:val="el-GR"/>
        </w:rPr>
        <w:t xml:space="preserve">  </w:t>
      </w:r>
    </w:p>
    <w:p w:rsidR="000A3ACB" w:rsidRDefault="000A3ACB"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Εθνική Πινα</w:t>
      </w:r>
      <w:r w:rsidR="00F45F8C" w:rsidRPr="00B11C38">
        <w:rPr>
          <w:rFonts w:ascii="Arial" w:hAnsi="Arial" w:cs="Arial"/>
          <w:b/>
          <w:sz w:val="56"/>
          <w:szCs w:val="56"/>
          <w:lang w:val="el-GR"/>
        </w:rPr>
        <w:t>κοθή</w:t>
      </w:r>
      <w:r>
        <w:rPr>
          <w:rFonts w:ascii="Arial" w:hAnsi="Arial" w:cs="Arial"/>
          <w:b/>
          <w:sz w:val="56"/>
          <w:szCs w:val="56"/>
          <w:lang w:val="el-GR"/>
        </w:rPr>
        <w:t xml:space="preserve"> </w:t>
      </w:r>
    </w:p>
    <w:p w:rsidR="00F45F8C" w:rsidRPr="000A3ACB" w:rsidRDefault="000A3ACB" w:rsidP="008E11CF">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405972">
        <w:rPr>
          <w:rFonts w:ascii="Arial" w:hAnsi="Arial" w:cs="Arial"/>
          <w:b/>
          <w:sz w:val="56"/>
          <w:szCs w:val="56"/>
          <w:lang w:val="el-GR"/>
        </w:rPr>
        <w:t xml:space="preserve"> </w:t>
      </w:r>
      <w:r w:rsidR="00F45F8C" w:rsidRPr="00B11C38">
        <w:rPr>
          <w:rFonts w:ascii="Arial" w:hAnsi="Arial" w:cs="Arial"/>
          <w:b/>
          <w:sz w:val="56"/>
          <w:szCs w:val="56"/>
          <w:lang w:val="el-GR"/>
        </w:rPr>
        <w:t>κη.</w:t>
      </w:r>
    </w:p>
    <w:p w:rsidR="00D52C23" w:rsidRDefault="00D52C23" w:rsidP="008E11CF">
      <w:pPr>
        <w:shd w:val="clear" w:color="auto" w:fill="DAEEF3" w:themeFill="accent5" w:themeFillTint="33"/>
        <w:spacing w:after="0" w:line="240" w:lineRule="auto"/>
        <w:rPr>
          <w:rFonts w:ascii="Arial" w:hAnsi="Arial" w:cs="Arial"/>
          <w:b/>
          <w:sz w:val="56"/>
          <w:szCs w:val="56"/>
          <w:lang w:val="el-GR"/>
        </w:rPr>
      </w:pPr>
    </w:p>
    <w:p w:rsidR="00C71455" w:rsidRDefault="00C71455" w:rsidP="008E11CF">
      <w:pPr>
        <w:shd w:val="clear" w:color="auto" w:fill="DAEEF3" w:themeFill="accent5" w:themeFillTint="33"/>
        <w:spacing w:after="0" w:line="240" w:lineRule="auto"/>
        <w:rPr>
          <w:rFonts w:ascii="Arial" w:hAnsi="Arial" w:cs="Arial"/>
          <w:b/>
          <w:sz w:val="56"/>
          <w:szCs w:val="56"/>
          <w:lang w:val="el-GR"/>
        </w:rPr>
      </w:pPr>
    </w:p>
    <w:p w:rsidR="00F45F8C" w:rsidRPr="00B11C38" w:rsidRDefault="00D52C23"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ab/>
      </w:r>
      <w:r w:rsidR="00F45F8C" w:rsidRPr="00B11C38">
        <w:rPr>
          <w:rFonts w:ascii="Arial" w:hAnsi="Arial" w:cs="Arial"/>
          <w:b/>
          <w:sz w:val="56"/>
          <w:szCs w:val="56"/>
          <w:lang w:val="el-GR"/>
        </w:rPr>
        <w:t>Η συμμετοχή των μαθητών στη</w:t>
      </w:r>
    </w:p>
    <w:p w:rsidR="00F45F8C" w:rsidRPr="00B11C38" w:rsidRDefault="00F45F8C" w:rsidP="008E11CF">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sz w:val="56"/>
          <w:szCs w:val="56"/>
          <w:lang w:val="el-GR"/>
        </w:rPr>
        <w:t>σχολική ζωή είναι απαραίτητη. Οι</w:t>
      </w:r>
    </w:p>
    <w:p w:rsidR="00F45F8C" w:rsidRPr="00B11C38" w:rsidRDefault="00F45F8C" w:rsidP="008E11CF">
      <w:pPr>
        <w:shd w:val="clear" w:color="auto" w:fill="DAEEF3" w:themeFill="accent5" w:themeFillTint="33"/>
        <w:spacing w:after="0" w:line="240" w:lineRule="auto"/>
        <w:rPr>
          <w:rFonts w:ascii="Tahoma" w:hAnsi="Tahoma" w:cs="Tahoma"/>
          <w:b/>
          <w:sz w:val="56"/>
          <w:szCs w:val="56"/>
          <w:lang w:val="el-GR"/>
        </w:rPr>
      </w:pPr>
      <w:r w:rsidRPr="00B11C38">
        <w:rPr>
          <w:rFonts w:ascii="Tahoma" w:hAnsi="Tahoma" w:cs="Tahoma"/>
          <w:b/>
          <w:sz w:val="56"/>
          <w:szCs w:val="56"/>
          <w:lang w:val="el-GR"/>
        </w:rPr>
        <w:t>διάφορες μορφές οργάνωσης</w:t>
      </w:r>
      <w:r w:rsidR="00122B54">
        <w:rPr>
          <w:rFonts w:ascii="Tahoma" w:hAnsi="Tahoma" w:cs="Tahoma"/>
          <w:b/>
          <w:sz w:val="56"/>
          <w:szCs w:val="56"/>
          <w:lang w:val="el-GR"/>
        </w:rPr>
        <w:t xml:space="preserve"> </w:t>
      </w:r>
      <w:r w:rsidRPr="00B11C38">
        <w:rPr>
          <w:rFonts w:ascii="Tahoma" w:hAnsi="Tahoma" w:cs="Tahoma"/>
          <w:b/>
          <w:sz w:val="56"/>
          <w:szCs w:val="56"/>
          <w:lang w:val="el-GR"/>
        </w:rPr>
        <w:t>της</w:t>
      </w:r>
    </w:p>
    <w:p w:rsidR="00F45F8C" w:rsidRPr="00B11C38" w:rsidRDefault="00F45F8C" w:rsidP="008E11CF">
      <w:pPr>
        <w:shd w:val="clear" w:color="auto" w:fill="DAEEF3" w:themeFill="accent5" w:themeFillTint="33"/>
        <w:spacing w:after="0" w:line="240" w:lineRule="auto"/>
        <w:rPr>
          <w:rFonts w:ascii="Arial" w:hAnsi="Arial" w:cs="Arial"/>
          <w:b/>
          <w:sz w:val="56"/>
          <w:szCs w:val="56"/>
          <w:lang w:val="el-GR"/>
        </w:rPr>
      </w:pPr>
      <w:r w:rsidRPr="00B11C38">
        <w:rPr>
          <w:rFonts w:ascii="Tahoma" w:hAnsi="Tahoma" w:cs="Tahoma"/>
          <w:b/>
          <w:sz w:val="56"/>
          <w:szCs w:val="56"/>
          <w:lang w:val="el-GR"/>
        </w:rPr>
        <w:t>μαθητικής ζωής</w:t>
      </w:r>
      <w:r w:rsidRPr="00B11C38">
        <w:rPr>
          <w:rFonts w:ascii="Arial" w:hAnsi="Arial" w:cs="Arial"/>
          <w:b/>
          <w:sz w:val="56"/>
          <w:szCs w:val="56"/>
          <w:lang w:val="el-GR"/>
        </w:rPr>
        <w:t xml:space="preserve"> αποσκοπούν να</w:t>
      </w:r>
    </w:p>
    <w:p w:rsidR="00F45F8C" w:rsidRPr="00B11C38" w:rsidRDefault="00F45F8C" w:rsidP="008E11CF">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sz w:val="56"/>
          <w:szCs w:val="56"/>
          <w:lang w:val="el-GR"/>
        </w:rPr>
        <w:t>βοηθήσουν τους μαθητές:</w:t>
      </w:r>
    </w:p>
    <w:p w:rsidR="00F45F8C" w:rsidRPr="00B11C38" w:rsidRDefault="00F45F8C" w:rsidP="008E11CF">
      <w:pPr>
        <w:shd w:val="clear" w:color="auto" w:fill="DAEEF3" w:themeFill="accent5" w:themeFillTint="33"/>
        <w:spacing w:after="0" w:line="240" w:lineRule="auto"/>
        <w:rPr>
          <w:rFonts w:ascii="Tahoma" w:hAnsi="Tahoma" w:cs="Tahoma"/>
          <w:b/>
          <w:sz w:val="56"/>
          <w:szCs w:val="56"/>
          <w:lang w:val="el-GR"/>
        </w:rPr>
      </w:pPr>
      <w:r w:rsidRPr="00B11C38">
        <w:rPr>
          <w:rFonts w:ascii="Tahoma" w:hAnsi="Tahoma" w:cs="Tahoma"/>
          <w:b/>
          <w:sz w:val="56"/>
          <w:szCs w:val="56"/>
          <w:lang w:val="el-GR"/>
        </w:rPr>
        <w:t>α)</w:t>
      </w:r>
      <w:r w:rsidR="008E11CF">
        <w:rPr>
          <w:rFonts w:ascii="Tahoma" w:hAnsi="Tahoma" w:cs="Tahoma"/>
          <w:b/>
          <w:sz w:val="56"/>
          <w:szCs w:val="56"/>
          <w:lang w:val="el-GR"/>
        </w:rPr>
        <w:t xml:space="preserve"> </w:t>
      </w:r>
      <w:r w:rsidRPr="00B11C38">
        <w:rPr>
          <w:rFonts w:ascii="Arial" w:hAnsi="Arial" w:cs="Arial"/>
          <w:b/>
          <w:sz w:val="56"/>
          <w:szCs w:val="56"/>
          <w:lang w:val="el-GR"/>
        </w:rPr>
        <w:t xml:space="preserve">Να αποκτήσουν </w:t>
      </w:r>
      <w:r w:rsidRPr="00B11C38">
        <w:rPr>
          <w:rFonts w:ascii="Tahoma" w:hAnsi="Tahoma" w:cs="Tahoma"/>
          <w:b/>
          <w:sz w:val="56"/>
          <w:szCs w:val="56"/>
          <w:lang w:val="el-GR"/>
        </w:rPr>
        <w:t>υπευθυνότητα</w:t>
      </w:r>
    </w:p>
    <w:p w:rsidR="00F45F8C" w:rsidRPr="00B11C38" w:rsidRDefault="00F45F8C" w:rsidP="008E11CF">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sz w:val="56"/>
          <w:szCs w:val="56"/>
          <w:lang w:val="el-GR"/>
        </w:rPr>
        <w:t>και άμεση αντίληψη της σημασίας</w:t>
      </w:r>
    </w:p>
    <w:p w:rsidR="00F45F8C" w:rsidRPr="00B11C38" w:rsidRDefault="00F45F8C" w:rsidP="008E11CF">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sz w:val="56"/>
          <w:szCs w:val="56"/>
          <w:lang w:val="el-GR"/>
        </w:rPr>
        <w:t>του δημοκρατικού διαλόγου στη</w:t>
      </w:r>
    </w:p>
    <w:p w:rsidR="00F45F8C" w:rsidRPr="00B11C38" w:rsidRDefault="00F45F8C" w:rsidP="008E11CF">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sz w:val="56"/>
          <w:szCs w:val="56"/>
          <w:lang w:val="el-GR"/>
        </w:rPr>
        <w:t>διαμόρφωση του συνειδητού και</w:t>
      </w:r>
    </w:p>
    <w:p w:rsidR="00F45F8C" w:rsidRPr="00B11C38" w:rsidRDefault="00F45F8C" w:rsidP="008E11CF">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sz w:val="56"/>
          <w:szCs w:val="56"/>
          <w:lang w:val="el-GR"/>
        </w:rPr>
        <w:t>δημιουργικού πολίτη.</w:t>
      </w:r>
    </w:p>
    <w:p w:rsidR="00F45F8C" w:rsidRPr="00B11C38" w:rsidRDefault="00AA34FF" w:rsidP="008E11CF">
      <w:pPr>
        <w:shd w:val="clear" w:color="auto" w:fill="DAEEF3" w:themeFill="accent5" w:themeFillTint="33"/>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98176" behindDoc="0" locked="0" layoutInCell="1" allowOverlap="1">
                <wp:simplePos x="0" y="0"/>
                <wp:positionH relativeFrom="column">
                  <wp:posOffset>2680970</wp:posOffset>
                </wp:positionH>
                <wp:positionV relativeFrom="page">
                  <wp:posOffset>10054590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8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129</w:t>
                            </w:r>
                            <w:r w:rsidR="002F03BB" w:rsidRPr="00EC1661">
                              <w:rPr>
                                <w:rFonts w:ascii="Arial" w:hAnsi="Arial" w:cs="Arial"/>
                                <w:b/>
                                <w:sz w:val="56"/>
                                <w:szCs w:val="56"/>
                              </w:rPr>
                              <w:t xml:space="preserve"> / </w:t>
                            </w:r>
                            <w:r w:rsidR="002F03BB">
                              <w:rPr>
                                <w:rFonts w:ascii="Arial" w:hAnsi="Arial" w:cs="Arial"/>
                                <w:b/>
                                <w:sz w:val="56"/>
                                <w:szCs w:val="56"/>
                                <w:lang w:val="el-GR"/>
                              </w:rPr>
                              <w:t>76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55" type="#_x0000_t202" style="position:absolute;margin-left:211.1pt;margin-top:791.7pt;width:116.35pt;height:38.5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129</w:t>
                      </w:r>
                      <w:r w:rsidR="002F03BB" w:rsidRPr="00EC1661">
                        <w:rPr>
                          <w:rFonts w:ascii="Arial" w:hAnsi="Arial" w:cs="Arial"/>
                          <w:b/>
                          <w:sz w:val="56"/>
                          <w:szCs w:val="56"/>
                        </w:rPr>
                        <w:t xml:space="preserve"> / </w:t>
                      </w:r>
                      <w:r w:rsidR="002F03BB">
                        <w:rPr>
                          <w:rFonts w:ascii="Arial" w:hAnsi="Arial" w:cs="Arial"/>
                          <w:b/>
                          <w:sz w:val="56"/>
                          <w:szCs w:val="56"/>
                          <w:lang w:val="el-GR"/>
                        </w:rPr>
                        <w:t>76</w:t>
                      </w:r>
                    </w:p>
                  </w:txbxContent>
                </v:textbox>
                <w10:wrap type="through" anchory="page"/>
              </v:shape>
            </w:pict>
          </mc:Fallback>
        </mc:AlternateContent>
      </w:r>
      <w:r w:rsidR="00F45F8C" w:rsidRPr="00B11C38">
        <w:rPr>
          <w:rFonts w:ascii="Tahoma" w:hAnsi="Tahoma" w:cs="Tahoma"/>
          <w:b/>
          <w:sz w:val="56"/>
          <w:szCs w:val="56"/>
          <w:lang w:val="el-GR"/>
        </w:rPr>
        <w:t>β)</w:t>
      </w:r>
      <w:r w:rsidR="008E11CF">
        <w:rPr>
          <w:rFonts w:ascii="Tahoma" w:hAnsi="Tahoma" w:cs="Tahoma"/>
          <w:b/>
          <w:sz w:val="56"/>
          <w:szCs w:val="56"/>
          <w:lang w:val="el-GR"/>
        </w:rPr>
        <w:t xml:space="preserve"> </w:t>
      </w:r>
      <w:r w:rsidR="00F45F8C" w:rsidRPr="00B11C38">
        <w:rPr>
          <w:rFonts w:ascii="Arial" w:hAnsi="Arial" w:cs="Arial"/>
          <w:b/>
          <w:sz w:val="56"/>
          <w:szCs w:val="56"/>
          <w:lang w:val="el-GR"/>
        </w:rPr>
        <w:t xml:space="preserve">Να συμβάλουν στην ομαλή και γόνιμη </w:t>
      </w:r>
      <w:r w:rsidR="00F45F8C" w:rsidRPr="00B11C38">
        <w:rPr>
          <w:rFonts w:ascii="Tahoma" w:hAnsi="Tahoma" w:cs="Tahoma"/>
          <w:b/>
          <w:sz w:val="56"/>
          <w:szCs w:val="56"/>
          <w:lang w:val="el-GR"/>
        </w:rPr>
        <w:t>λειτουργία της εκπαιδευτικής διαδικασίας</w:t>
      </w:r>
      <w:r w:rsidR="00F45F8C" w:rsidRPr="00B11C38">
        <w:rPr>
          <w:rFonts w:ascii="Arial" w:hAnsi="Arial" w:cs="Arial"/>
          <w:b/>
          <w:sz w:val="56"/>
          <w:szCs w:val="56"/>
          <w:lang w:val="el-GR"/>
        </w:rPr>
        <w:t xml:space="preserve">, ώστε να επιτευχθεί η συστηματική μετάδοση της </w:t>
      </w:r>
      <w:r w:rsidR="00F45F8C" w:rsidRPr="00B11C38">
        <w:rPr>
          <w:rFonts w:ascii="Arial" w:hAnsi="Arial" w:cs="Arial"/>
          <w:b/>
          <w:sz w:val="56"/>
          <w:szCs w:val="56"/>
          <w:lang w:val="el-GR"/>
        </w:rPr>
        <w:lastRenderedPageBreak/>
        <w:t>απαραίτητης και ουσιαστικής γνώσης.</w:t>
      </w:r>
    </w:p>
    <w:p w:rsidR="00F45F8C" w:rsidRPr="00B11C38" w:rsidRDefault="00AA34FF" w:rsidP="008E11CF">
      <w:pPr>
        <w:shd w:val="clear" w:color="auto" w:fill="DAEEF3" w:themeFill="accent5" w:themeFillTint="33"/>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99200" behindDoc="0" locked="0" layoutInCell="1" allowOverlap="1">
                <wp:simplePos x="0" y="0"/>
                <wp:positionH relativeFrom="column">
                  <wp:posOffset>2680970</wp:posOffset>
                </wp:positionH>
                <wp:positionV relativeFrom="page">
                  <wp:posOffset>10054590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8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130</w:t>
                            </w:r>
                            <w:r w:rsidR="002F03BB" w:rsidRPr="00EC1661">
                              <w:rPr>
                                <w:rFonts w:ascii="Arial" w:hAnsi="Arial" w:cs="Arial"/>
                                <w:b/>
                                <w:sz w:val="56"/>
                                <w:szCs w:val="56"/>
                              </w:rPr>
                              <w:t xml:space="preserve"> / </w:t>
                            </w:r>
                            <w:r w:rsidR="002F03BB">
                              <w:rPr>
                                <w:rFonts w:ascii="Arial" w:hAnsi="Arial" w:cs="Arial"/>
                                <w:b/>
                                <w:sz w:val="56"/>
                                <w:szCs w:val="56"/>
                                <w:lang w:val="el-GR"/>
                              </w:rPr>
                              <w:t>76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56" type="#_x0000_t202" style="position:absolute;margin-left:211.1pt;margin-top:791.7pt;width:116.35pt;height:38.5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130</w:t>
                      </w:r>
                      <w:r w:rsidR="002F03BB" w:rsidRPr="00EC1661">
                        <w:rPr>
                          <w:rFonts w:ascii="Arial" w:hAnsi="Arial" w:cs="Arial"/>
                          <w:b/>
                          <w:sz w:val="56"/>
                          <w:szCs w:val="56"/>
                        </w:rPr>
                        <w:t xml:space="preserve"> / </w:t>
                      </w:r>
                      <w:r w:rsidR="002F03BB">
                        <w:rPr>
                          <w:rFonts w:ascii="Arial" w:hAnsi="Arial" w:cs="Arial"/>
                          <w:b/>
                          <w:sz w:val="56"/>
                          <w:szCs w:val="56"/>
                          <w:lang w:val="el-GR"/>
                        </w:rPr>
                        <w:t>76</w:t>
                      </w:r>
                    </w:p>
                  </w:txbxContent>
                </v:textbox>
                <w10:wrap type="through" anchory="page"/>
              </v:shape>
            </w:pict>
          </mc:Fallback>
        </mc:AlternateContent>
      </w:r>
      <w:r w:rsidR="00F45F8C" w:rsidRPr="00B11C38">
        <w:rPr>
          <w:rFonts w:ascii="Tahoma" w:hAnsi="Tahoma" w:cs="Tahoma"/>
          <w:b/>
          <w:sz w:val="56"/>
          <w:szCs w:val="56"/>
          <w:lang w:val="el-GR"/>
        </w:rPr>
        <w:t>γ)</w:t>
      </w:r>
      <w:r w:rsidR="008E11CF">
        <w:rPr>
          <w:rFonts w:ascii="Tahoma" w:hAnsi="Tahoma" w:cs="Tahoma"/>
          <w:b/>
          <w:sz w:val="56"/>
          <w:szCs w:val="56"/>
          <w:lang w:val="el-GR"/>
        </w:rPr>
        <w:t xml:space="preserve"> </w:t>
      </w:r>
      <w:r w:rsidR="00F45F8C" w:rsidRPr="00B11C38">
        <w:rPr>
          <w:rFonts w:ascii="Arial" w:hAnsi="Arial" w:cs="Arial"/>
          <w:b/>
          <w:sz w:val="56"/>
          <w:szCs w:val="56"/>
          <w:lang w:val="el-GR"/>
        </w:rPr>
        <w:t xml:space="preserve">Να διαμορφώσουν </w:t>
      </w:r>
      <w:r w:rsidR="00F45F8C" w:rsidRPr="00B11C38">
        <w:rPr>
          <w:rFonts w:ascii="Tahoma" w:hAnsi="Tahoma" w:cs="Tahoma"/>
          <w:b/>
          <w:sz w:val="56"/>
          <w:szCs w:val="56"/>
          <w:lang w:val="el-GR"/>
        </w:rPr>
        <w:t>δική τους αντίληψη για τη ζωή</w:t>
      </w:r>
      <w:r w:rsidR="00F45F8C" w:rsidRPr="00B11C38">
        <w:rPr>
          <w:rFonts w:ascii="Arial" w:hAnsi="Arial" w:cs="Arial"/>
          <w:b/>
          <w:sz w:val="56"/>
          <w:szCs w:val="56"/>
          <w:lang w:val="el-GR"/>
        </w:rPr>
        <w:t xml:space="preserve"> στα πλαίσια τηςσύνδεσης σχολείου και κοινωνίας,ώστε να έχουν ως νέοι τα απαραίτητα εφόδια για την παραπέρα πορεία και εξέλιξή τους.</w:t>
      </w:r>
    </w:p>
    <w:p w:rsidR="00E02BF1" w:rsidRPr="00BC4724" w:rsidRDefault="00D52C23" w:rsidP="008E11CF">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6"/>
          <w:szCs w:val="56"/>
          <w:lang w:val="el-GR"/>
        </w:rPr>
        <w:tab/>
      </w:r>
      <w:r w:rsidR="00F45F8C" w:rsidRPr="00D52C23">
        <w:rPr>
          <w:rFonts w:ascii="Microsoft Sans Serif" w:hAnsi="Microsoft Sans Serif" w:cs="Microsoft Sans Serif"/>
          <w:b/>
          <w:sz w:val="58"/>
          <w:szCs w:val="58"/>
          <w:lang w:val="el-GR"/>
        </w:rPr>
        <w:t>«Α</w:t>
      </w:r>
      <w:r w:rsidRPr="00D52C23">
        <w:rPr>
          <w:rFonts w:ascii="Microsoft Sans Serif" w:hAnsi="Microsoft Sans Serif" w:cs="Microsoft Sans Serif"/>
          <w:b/>
          <w:sz w:val="58"/>
          <w:szCs w:val="58"/>
          <w:lang w:val="el-GR"/>
        </w:rPr>
        <w:t xml:space="preserve">ν θέλουμε να βρούμε τους λόγους </w:t>
      </w:r>
      <w:r w:rsidR="00F45F8C" w:rsidRPr="00D52C23">
        <w:rPr>
          <w:rFonts w:ascii="Microsoft Sans Serif" w:hAnsi="Microsoft Sans Serif" w:cs="Microsoft Sans Serif"/>
          <w:b/>
          <w:sz w:val="58"/>
          <w:szCs w:val="58"/>
          <w:lang w:val="el-GR"/>
        </w:rPr>
        <w:t>τη</w:t>
      </w:r>
      <w:r w:rsidRPr="00D52C23">
        <w:rPr>
          <w:rFonts w:ascii="Microsoft Sans Serif" w:hAnsi="Microsoft Sans Serif" w:cs="Microsoft Sans Serif"/>
          <w:b/>
          <w:sz w:val="58"/>
          <w:szCs w:val="58"/>
          <w:lang w:val="el-GR"/>
        </w:rPr>
        <w:t xml:space="preserve">ς απαξίωσης του θεσμού των Μ.Κ. </w:t>
      </w:r>
      <w:r w:rsidR="00F45F8C" w:rsidRPr="00D52C23">
        <w:rPr>
          <w:rFonts w:ascii="Microsoft Sans Serif" w:hAnsi="Microsoft Sans Serif" w:cs="Microsoft Sans Serif"/>
          <w:b/>
          <w:sz w:val="58"/>
          <w:szCs w:val="58"/>
          <w:lang w:val="el-GR"/>
        </w:rPr>
        <w:t>πρέπ</w:t>
      </w:r>
      <w:r w:rsidR="00606FF8" w:rsidRPr="00D52C23">
        <w:rPr>
          <w:rFonts w:ascii="Microsoft Sans Serif" w:hAnsi="Microsoft Sans Serif" w:cs="Microsoft Sans Serif"/>
          <w:b/>
          <w:sz w:val="58"/>
          <w:szCs w:val="58"/>
          <w:lang w:val="el-GR"/>
        </w:rPr>
        <w:t>ει με θάρρος να δούμε τις παρα</w:t>
      </w:r>
      <w:r w:rsidR="00122B54">
        <w:rPr>
          <w:rFonts w:ascii="Microsoft Sans Serif" w:hAnsi="Microsoft Sans Serif" w:cs="Microsoft Sans Serif"/>
          <w:b/>
          <w:sz w:val="58"/>
          <w:szCs w:val="58"/>
          <w:lang w:val="el-GR"/>
        </w:rPr>
        <w:t xml:space="preserve">λήψεις μας, όλοι εμείς που έ- </w:t>
      </w:r>
      <w:r w:rsidRPr="00D52C23">
        <w:rPr>
          <w:rFonts w:ascii="Microsoft Sans Serif" w:hAnsi="Microsoft Sans Serif" w:cs="Microsoft Sans Serif"/>
          <w:b/>
          <w:sz w:val="58"/>
          <w:szCs w:val="58"/>
          <w:lang w:val="el-GR"/>
        </w:rPr>
        <w:t xml:space="preserve">χουμε σχέση με την εκπαίδευση. </w:t>
      </w:r>
      <w:r w:rsidR="00F45F8C" w:rsidRPr="00D52C23">
        <w:rPr>
          <w:rFonts w:ascii="Microsoft Sans Serif" w:hAnsi="Microsoft Sans Serif" w:cs="Microsoft Sans Serif"/>
          <w:b/>
          <w:sz w:val="58"/>
          <w:szCs w:val="58"/>
          <w:lang w:val="el-GR"/>
        </w:rPr>
        <w:t>Οι αρμόδιοι για την εκπαίδευση των παιδιών της χώρας στην οποία γεννήθηκε η δημοκρ</w:t>
      </w:r>
      <w:r w:rsidRPr="00D52C23">
        <w:rPr>
          <w:rFonts w:ascii="Microsoft Sans Serif" w:hAnsi="Microsoft Sans Serif" w:cs="Microsoft Sans Serif"/>
          <w:b/>
          <w:sz w:val="58"/>
          <w:szCs w:val="58"/>
          <w:lang w:val="el-GR"/>
        </w:rPr>
        <w:t xml:space="preserve">ατία να πιστέψουν στην αξία της </w:t>
      </w:r>
      <w:r w:rsidR="00F45F8C" w:rsidRPr="00D52C23">
        <w:rPr>
          <w:rFonts w:ascii="Microsoft Sans Serif" w:hAnsi="Microsoft Sans Serif" w:cs="Microsoft Sans Serif"/>
          <w:b/>
          <w:sz w:val="58"/>
          <w:szCs w:val="58"/>
          <w:lang w:val="el-GR"/>
        </w:rPr>
        <w:t>δημ</w:t>
      </w:r>
      <w:r>
        <w:rPr>
          <w:rFonts w:ascii="Microsoft Sans Serif" w:hAnsi="Microsoft Sans Serif" w:cs="Microsoft Sans Serif"/>
          <w:b/>
          <w:sz w:val="58"/>
          <w:szCs w:val="58"/>
          <w:lang w:val="el-GR"/>
        </w:rPr>
        <w:t xml:space="preserve">οκρατίας και να τη στηρίξουν με </w:t>
      </w:r>
      <w:r w:rsidR="00F45F8C" w:rsidRPr="00D52C23">
        <w:rPr>
          <w:rFonts w:ascii="Microsoft Sans Serif" w:hAnsi="Microsoft Sans Serif" w:cs="Microsoft Sans Serif"/>
          <w:b/>
          <w:sz w:val="58"/>
          <w:szCs w:val="58"/>
          <w:lang w:val="el-GR"/>
        </w:rPr>
        <w:t>όλες τις ενέργειες και επιλογές τους»</w:t>
      </w:r>
      <w:r w:rsidR="00BC4724">
        <w:rPr>
          <w:rFonts w:ascii="Microsoft Sans Serif" w:hAnsi="Microsoft Sans Serif" w:cs="Microsoft Sans Serif"/>
          <w:b/>
          <w:sz w:val="58"/>
          <w:szCs w:val="58"/>
          <w:lang w:val="el-GR"/>
        </w:rPr>
        <w:t xml:space="preserve"> </w:t>
      </w:r>
      <w:r w:rsidR="00F45F8C" w:rsidRPr="00B11C38">
        <w:rPr>
          <w:rFonts w:ascii="Arial" w:hAnsi="Arial" w:cs="Arial"/>
          <w:b/>
          <w:sz w:val="56"/>
          <w:szCs w:val="56"/>
          <w:lang w:val="el-GR"/>
        </w:rPr>
        <w:t>(</w:t>
      </w:r>
      <w:r w:rsidR="00606FF8">
        <w:rPr>
          <w:rFonts w:ascii="Arial" w:hAnsi="Arial" w:cs="Arial"/>
          <w:b/>
          <w:sz w:val="56"/>
          <w:szCs w:val="56"/>
          <w:lang w:val="el-GR"/>
        </w:rPr>
        <w:t>Πειραματικό Ενιαίο Λύκειο Πανε</w:t>
      </w:r>
      <w:r w:rsidR="00F45F8C" w:rsidRPr="00B11C38">
        <w:rPr>
          <w:rFonts w:ascii="Arial" w:hAnsi="Arial" w:cs="Arial"/>
          <w:b/>
          <w:sz w:val="56"/>
          <w:szCs w:val="56"/>
          <w:lang w:val="el-GR"/>
        </w:rPr>
        <w:t>πιστημίου Κρήτης).</w:t>
      </w:r>
    </w:p>
    <w:p w:rsidR="00E02BF1" w:rsidRDefault="00E02BF1" w:rsidP="008E11CF">
      <w:pPr>
        <w:shd w:val="clear" w:color="auto" w:fill="DAEEF3" w:themeFill="accent5" w:themeFillTint="33"/>
        <w:spacing w:after="0" w:line="240" w:lineRule="auto"/>
        <w:rPr>
          <w:rFonts w:ascii="Arial" w:hAnsi="Arial" w:cs="Arial"/>
          <w:b/>
          <w:sz w:val="56"/>
          <w:szCs w:val="56"/>
          <w:lang w:val="el-GR"/>
        </w:rPr>
      </w:pPr>
    </w:p>
    <w:p w:rsidR="00E02BF1" w:rsidRDefault="001653B1"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w:drawing>
          <wp:anchor distT="0" distB="0" distL="114300" distR="114300" simplePos="0" relativeHeight="251567104" behindDoc="0" locked="0" layoutInCell="1" allowOverlap="1">
            <wp:simplePos x="0" y="0"/>
            <wp:positionH relativeFrom="column">
              <wp:posOffset>251731</wp:posOffset>
            </wp:positionH>
            <wp:positionV relativeFrom="paragraph">
              <wp:posOffset>25535</wp:posOffset>
            </wp:positionV>
            <wp:extent cx="2695575" cy="32078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lum bright="-20000" contrast="40000"/>
                      <a:extLst>
                        <a:ext uri="{28A0092B-C50C-407E-A947-70E740481C1C}">
                          <a14:useLocalDpi xmlns:a14="http://schemas.microsoft.com/office/drawing/2010/main" val="0"/>
                        </a:ext>
                      </a:extLst>
                    </a:blip>
                    <a:srcRect/>
                    <a:stretch>
                      <a:fillRect/>
                    </a:stretch>
                  </pic:blipFill>
                  <pic:spPr bwMode="auto">
                    <a:xfrm>
                      <a:off x="0" y="0"/>
                      <a:ext cx="2695575" cy="3207895"/>
                    </a:xfrm>
                    <a:prstGeom prst="rect">
                      <a:avLst/>
                    </a:prstGeom>
                    <a:noFill/>
                    <a:ln>
                      <a:noFill/>
                    </a:ln>
                  </pic:spPr>
                </pic:pic>
              </a:graphicData>
            </a:graphic>
            <wp14:sizeRelV relativeFrom="margin">
              <wp14:pctHeight>0</wp14:pctHeight>
            </wp14:sizeRelV>
          </wp:anchor>
        </w:drawing>
      </w:r>
    </w:p>
    <w:p w:rsidR="00D52C23" w:rsidRDefault="000A3ACB"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606FF8">
        <w:rPr>
          <w:rFonts w:ascii="Arial" w:hAnsi="Arial" w:cs="Arial"/>
          <w:b/>
          <w:sz w:val="56"/>
          <w:szCs w:val="56"/>
          <w:lang w:val="el-GR"/>
        </w:rPr>
        <w:t>Αλέξανδρος Δελ</w:t>
      </w:r>
      <w:r w:rsidR="00D52C23">
        <w:rPr>
          <w:rFonts w:ascii="Arial" w:hAnsi="Arial" w:cs="Arial"/>
          <w:b/>
          <w:sz w:val="56"/>
          <w:szCs w:val="56"/>
          <w:lang w:val="el-GR"/>
        </w:rPr>
        <w:t>-</w:t>
      </w:r>
    </w:p>
    <w:p w:rsidR="000A3ACB" w:rsidRDefault="000A3ACB"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606FF8">
        <w:rPr>
          <w:rFonts w:ascii="Arial" w:hAnsi="Arial" w:cs="Arial"/>
          <w:b/>
          <w:sz w:val="56"/>
          <w:szCs w:val="56"/>
          <w:lang w:val="el-GR"/>
        </w:rPr>
        <w:t xml:space="preserve">μούζος (1880 </w:t>
      </w:r>
      <w:r>
        <w:rPr>
          <w:rFonts w:ascii="Arial" w:hAnsi="Arial" w:cs="Arial"/>
          <w:b/>
          <w:sz w:val="56"/>
          <w:szCs w:val="56"/>
          <w:lang w:val="el-GR"/>
        </w:rPr>
        <w:t xml:space="preserve">-  </w:t>
      </w:r>
    </w:p>
    <w:p w:rsidR="000A3ACB" w:rsidRDefault="000A3ACB"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F45F8C" w:rsidRPr="00B11C38">
        <w:rPr>
          <w:rFonts w:ascii="Arial" w:hAnsi="Arial" w:cs="Arial"/>
          <w:b/>
          <w:sz w:val="56"/>
          <w:szCs w:val="56"/>
          <w:lang w:val="el-GR"/>
        </w:rPr>
        <w:t xml:space="preserve">1956). Έλληνας </w:t>
      </w:r>
      <w:r>
        <w:rPr>
          <w:rFonts w:ascii="Arial" w:hAnsi="Arial" w:cs="Arial"/>
          <w:b/>
          <w:sz w:val="56"/>
          <w:szCs w:val="56"/>
          <w:lang w:val="el-GR"/>
        </w:rPr>
        <w:t xml:space="preserve"> </w:t>
      </w:r>
    </w:p>
    <w:p w:rsidR="00D52C23" w:rsidRDefault="000A3ACB"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F45F8C" w:rsidRPr="00B11C38">
        <w:rPr>
          <w:rFonts w:ascii="Arial" w:hAnsi="Arial" w:cs="Arial"/>
          <w:b/>
          <w:sz w:val="56"/>
          <w:szCs w:val="56"/>
          <w:lang w:val="el-GR"/>
        </w:rPr>
        <w:t xml:space="preserve">παιδαγωγός. </w:t>
      </w:r>
    </w:p>
    <w:p w:rsidR="00C71455" w:rsidRDefault="00C71455" w:rsidP="008E11CF">
      <w:pPr>
        <w:shd w:val="clear" w:color="auto" w:fill="DAEEF3" w:themeFill="accent5" w:themeFillTint="33"/>
        <w:spacing w:after="0" w:line="240" w:lineRule="auto"/>
        <w:rPr>
          <w:rFonts w:ascii="Arial" w:hAnsi="Arial" w:cs="Arial"/>
          <w:b/>
          <w:sz w:val="56"/>
          <w:szCs w:val="56"/>
          <w:lang w:val="el-GR"/>
        </w:rPr>
      </w:pPr>
    </w:p>
    <w:p w:rsidR="000A3ACB" w:rsidRDefault="000A3ACB" w:rsidP="008E11CF">
      <w:pPr>
        <w:shd w:val="clear" w:color="auto" w:fill="DAEEF3" w:themeFill="accent5" w:themeFillTint="33"/>
        <w:spacing w:after="0" w:line="240" w:lineRule="auto"/>
        <w:rPr>
          <w:rFonts w:ascii="Arial" w:hAnsi="Arial" w:cs="Arial"/>
          <w:b/>
          <w:sz w:val="56"/>
          <w:szCs w:val="56"/>
          <w:lang w:val="el-GR"/>
        </w:rPr>
      </w:pPr>
    </w:p>
    <w:p w:rsidR="000A3ACB" w:rsidRDefault="000A3ACB" w:rsidP="008E11CF">
      <w:pPr>
        <w:shd w:val="clear" w:color="auto" w:fill="DAEEF3" w:themeFill="accent5" w:themeFillTint="33"/>
        <w:spacing w:after="0" w:line="240" w:lineRule="auto"/>
        <w:rPr>
          <w:rFonts w:ascii="Arial" w:hAnsi="Arial" w:cs="Arial"/>
          <w:b/>
          <w:sz w:val="56"/>
          <w:szCs w:val="56"/>
          <w:lang w:val="el-GR"/>
        </w:rPr>
      </w:pPr>
    </w:p>
    <w:p w:rsidR="000A3ACB" w:rsidRDefault="000A3ACB" w:rsidP="008E11CF">
      <w:pPr>
        <w:shd w:val="clear" w:color="auto" w:fill="DAEEF3" w:themeFill="accent5" w:themeFillTint="33"/>
        <w:spacing w:after="0" w:line="240" w:lineRule="auto"/>
        <w:rPr>
          <w:rFonts w:ascii="Arial" w:hAnsi="Arial" w:cs="Arial"/>
          <w:b/>
          <w:sz w:val="56"/>
          <w:szCs w:val="56"/>
          <w:lang w:val="el-GR"/>
        </w:rPr>
      </w:pPr>
    </w:p>
    <w:p w:rsidR="00606FF8" w:rsidRDefault="000A3ACB"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ab/>
      </w:r>
      <w:r w:rsidR="00F45F8C" w:rsidRPr="00B11C38">
        <w:rPr>
          <w:rFonts w:ascii="Arial" w:hAnsi="Arial" w:cs="Arial"/>
          <w:b/>
          <w:sz w:val="56"/>
          <w:szCs w:val="56"/>
          <w:lang w:val="el-GR"/>
        </w:rPr>
        <w:t>Ο πρώτος που εφάρμοσε συστηματικά το θ</w:t>
      </w:r>
      <w:r w:rsidR="00D52C23">
        <w:rPr>
          <w:rFonts w:ascii="Arial" w:hAnsi="Arial" w:cs="Arial"/>
          <w:b/>
          <w:sz w:val="56"/>
          <w:szCs w:val="56"/>
          <w:lang w:val="el-GR"/>
        </w:rPr>
        <w:t xml:space="preserve">εσμό των σχολικών κοινοτήτων, ο </w:t>
      </w:r>
      <w:r w:rsidR="00F45F8C" w:rsidRPr="00B11C38">
        <w:rPr>
          <w:rFonts w:ascii="Arial" w:hAnsi="Arial" w:cs="Arial"/>
          <w:b/>
          <w:sz w:val="56"/>
          <w:szCs w:val="56"/>
          <w:lang w:val="el-GR"/>
        </w:rPr>
        <w:t>ο</w:t>
      </w:r>
      <w:r w:rsidR="00606FF8">
        <w:rPr>
          <w:rFonts w:ascii="Arial" w:hAnsi="Arial" w:cs="Arial"/>
          <w:b/>
          <w:sz w:val="56"/>
          <w:szCs w:val="56"/>
          <w:lang w:val="el-GR"/>
        </w:rPr>
        <w:t>ποίος ήταν προάγγελος των μαθη</w:t>
      </w:r>
      <w:r w:rsidR="00F45F8C" w:rsidRPr="00B11C38">
        <w:rPr>
          <w:rFonts w:ascii="Arial" w:hAnsi="Arial" w:cs="Arial"/>
          <w:b/>
          <w:sz w:val="56"/>
          <w:szCs w:val="56"/>
          <w:lang w:val="el-GR"/>
        </w:rPr>
        <w:t>τικών κοινοτ</w:t>
      </w:r>
      <w:r w:rsidR="00606FF8">
        <w:rPr>
          <w:rFonts w:ascii="Arial" w:hAnsi="Arial" w:cs="Arial"/>
          <w:b/>
          <w:sz w:val="56"/>
          <w:szCs w:val="56"/>
          <w:lang w:val="el-GR"/>
        </w:rPr>
        <w:t>ήτων.</w:t>
      </w:r>
    </w:p>
    <w:p w:rsidR="00F45F8C" w:rsidRPr="00D52C23" w:rsidRDefault="00AA34FF" w:rsidP="008E11CF">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0224" behindDoc="0" locked="0" layoutInCell="1" allowOverlap="1">
                <wp:simplePos x="0" y="0"/>
                <wp:positionH relativeFrom="column">
                  <wp:posOffset>2362835</wp:posOffset>
                </wp:positionH>
                <wp:positionV relativeFrom="page">
                  <wp:posOffset>10014585</wp:posOffset>
                </wp:positionV>
                <wp:extent cx="1477645" cy="489585"/>
                <wp:effectExtent l="8890" t="13335" r="8890" b="11430"/>
                <wp:wrapThrough wrapText="bothSides">
                  <wp:wrapPolygon edited="0">
                    <wp:start x="-158" y="0"/>
                    <wp:lineTo x="-158" y="21152"/>
                    <wp:lineTo x="21758" y="21152"/>
                    <wp:lineTo x="21758" y="0"/>
                    <wp:lineTo x="-158" y="0"/>
                  </wp:wrapPolygon>
                </wp:wrapThrough>
                <wp:docPr id="8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131</w:t>
                            </w:r>
                            <w:r w:rsidR="002F03BB" w:rsidRPr="00EC1661">
                              <w:rPr>
                                <w:rFonts w:ascii="Arial" w:hAnsi="Arial" w:cs="Arial"/>
                                <w:b/>
                                <w:sz w:val="56"/>
                                <w:szCs w:val="56"/>
                              </w:rPr>
                              <w:t xml:space="preserve"> / </w:t>
                            </w:r>
                            <w:r w:rsidR="002F03BB">
                              <w:rPr>
                                <w:rFonts w:ascii="Arial" w:hAnsi="Arial" w:cs="Arial"/>
                                <w:b/>
                                <w:sz w:val="56"/>
                                <w:szCs w:val="56"/>
                                <w:lang w:val="el-GR"/>
                              </w:rPr>
                              <w:t>77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57" type="#_x0000_t202" style="position:absolute;margin-left:186.05pt;margin-top:788.55pt;width:116.35pt;height:38.5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131</w:t>
                      </w:r>
                      <w:r w:rsidR="002F03BB" w:rsidRPr="00EC1661">
                        <w:rPr>
                          <w:rFonts w:ascii="Arial" w:hAnsi="Arial" w:cs="Arial"/>
                          <w:b/>
                          <w:sz w:val="56"/>
                          <w:szCs w:val="56"/>
                        </w:rPr>
                        <w:t xml:space="preserve"> / </w:t>
                      </w:r>
                      <w:r w:rsidR="002F03BB">
                        <w:rPr>
                          <w:rFonts w:ascii="Arial" w:hAnsi="Arial" w:cs="Arial"/>
                          <w:b/>
                          <w:sz w:val="56"/>
                          <w:szCs w:val="56"/>
                          <w:lang w:val="el-GR"/>
                        </w:rPr>
                        <w:t>77</w:t>
                      </w:r>
                    </w:p>
                  </w:txbxContent>
                </v:textbox>
                <w10:wrap type="through" anchory="page"/>
              </v:shape>
            </w:pict>
          </mc:Fallback>
        </mc:AlternateContent>
      </w:r>
      <w:r w:rsidR="00D52C23">
        <w:rPr>
          <w:rFonts w:ascii="Arial" w:hAnsi="Arial" w:cs="Arial"/>
          <w:b/>
          <w:sz w:val="56"/>
          <w:szCs w:val="56"/>
          <w:lang w:val="el-GR"/>
        </w:rPr>
        <w:tab/>
      </w:r>
      <w:r w:rsidR="00F45F8C" w:rsidRPr="00B11C38">
        <w:rPr>
          <w:rFonts w:ascii="Arial" w:hAnsi="Arial" w:cs="Arial"/>
          <w:b/>
          <w:sz w:val="56"/>
          <w:szCs w:val="56"/>
          <w:lang w:val="el-GR"/>
        </w:rPr>
        <w:t>Όσοι νομίζουν ότι με τη διακήρυξ</w:t>
      </w:r>
      <w:r w:rsidR="00D52C23">
        <w:rPr>
          <w:rFonts w:ascii="Arial" w:hAnsi="Arial" w:cs="Arial"/>
          <w:b/>
          <w:sz w:val="56"/>
          <w:szCs w:val="56"/>
          <w:lang w:val="el-GR"/>
        </w:rPr>
        <w:t xml:space="preserve">η </w:t>
      </w:r>
      <w:r w:rsidR="00F45F8C" w:rsidRPr="00B11C38">
        <w:rPr>
          <w:rFonts w:ascii="Arial" w:hAnsi="Arial" w:cs="Arial"/>
          <w:b/>
          <w:sz w:val="56"/>
          <w:szCs w:val="56"/>
          <w:lang w:val="el-GR"/>
        </w:rPr>
        <w:t>συ</w:t>
      </w:r>
      <w:r w:rsidR="00D52C23">
        <w:rPr>
          <w:rFonts w:ascii="Arial" w:hAnsi="Arial" w:cs="Arial"/>
          <w:b/>
          <w:sz w:val="56"/>
          <w:szCs w:val="56"/>
          <w:lang w:val="el-GR"/>
        </w:rPr>
        <w:t>νθημάτων (π.χ. μαθητικός συνδι</w:t>
      </w:r>
      <w:r w:rsidR="00F45F8C" w:rsidRPr="00B11C38">
        <w:rPr>
          <w:rFonts w:ascii="Arial" w:hAnsi="Arial" w:cs="Arial"/>
          <w:b/>
          <w:sz w:val="56"/>
          <w:szCs w:val="56"/>
          <w:lang w:val="el-GR"/>
        </w:rPr>
        <w:t>καλισμός) και με απομιμήσεις (π.χ.</w:t>
      </w:r>
      <w:r w:rsidR="00122B54">
        <w:rPr>
          <w:rFonts w:ascii="Arial" w:hAnsi="Arial" w:cs="Arial"/>
          <w:b/>
          <w:sz w:val="56"/>
          <w:szCs w:val="56"/>
          <w:lang w:val="el-GR"/>
        </w:rPr>
        <w:t xml:space="preserve"> </w:t>
      </w:r>
      <w:r w:rsidR="00F45F8C" w:rsidRPr="00B11C38">
        <w:rPr>
          <w:rFonts w:ascii="Arial" w:hAnsi="Arial" w:cs="Arial"/>
          <w:b/>
          <w:sz w:val="56"/>
          <w:szCs w:val="56"/>
          <w:lang w:val="el-GR"/>
        </w:rPr>
        <w:t xml:space="preserve">μαθητικό κίνημα), </w:t>
      </w:r>
      <w:r w:rsidR="00F45F8C" w:rsidRPr="00D52C23">
        <w:rPr>
          <w:rFonts w:ascii="Microsoft Sans Serif" w:hAnsi="Microsoft Sans Serif" w:cs="Microsoft Sans Serif"/>
          <w:b/>
          <w:sz w:val="58"/>
          <w:szCs w:val="58"/>
          <w:lang w:val="el-GR"/>
        </w:rPr>
        <w:t>«θα μπει ο αέρας</w:t>
      </w:r>
      <w:r w:rsidR="00DE25AC">
        <w:rPr>
          <w:rFonts w:ascii="Microsoft Sans Serif" w:hAnsi="Microsoft Sans Serif" w:cs="Microsoft Sans Serif"/>
          <w:b/>
          <w:sz w:val="58"/>
          <w:szCs w:val="58"/>
          <w:lang w:val="el-GR"/>
        </w:rPr>
        <w:t xml:space="preserve"> </w:t>
      </w:r>
      <w:r w:rsidR="00F45F8C" w:rsidRPr="00D52C23">
        <w:rPr>
          <w:rFonts w:ascii="Microsoft Sans Serif" w:hAnsi="Microsoft Sans Serif" w:cs="Microsoft Sans Serif"/>
          <w:b/>
          <w:sz w:val="58"/>
          <w:szCs w:val="58"/>
          <w:lang w:val="el-GR"/>
        </w:rPr>
        <w:t>της δημοκρατίας στην εκπαίδευση,</w:t>
      </w:r>
      <w:r w:rsidR="00122B54">
        <w:rPr>
          <w:rFonts w:ascii="Microsoft Sans Serif" w:hAnsi="Microsoft Sans Serif" w:cs="Microsoft Sans Serif"/>
          <w:b/>
          <w:sz w:val="58"/>
          <w:szCs w:val="58"/>
          <w:lang w:val="el-GR"/>
        </w:rPr>
        <w:t xml:space="preserve"> </w:t>
      </w:r>
      <w:r w:rsidR="00F45F8C" w:rsidRPr="00D52C23">
        <w:rPr>
          <w:rFonts w:ascii="Microsoft Sans Serif" w:hAnsi="Microsoft Sans Serif" w:cs="Microsoft Sans Serif"/>
          <w:b/>
          <w:sz w:val="58"/>
          <w:szCs w:val="58"/>
          <w:lang w:val="el-GR"/>
        </w:rPr>
        <w:t>φοβούμαι πως και την εκπαίδευση</w:t>
      </w:r>
      <w:r w:rsidR="00122B54">
        <w:rPr>
          <w:rFonts w:ascii="Microsoft Sans Serif" w:hAnsi="Microsoft Sans Serif" w:cs="Microsoft Sans Serif"/>
          <w:b/>
          <w:sz w:val="58"/>
          <w:szCs w:val="58"/>
          <w:lang w:val="el-GR"/>
        </w:rPr>
        <w:t xml:space="preserve"> </w:t>
      </w:r>
      <w:r w:rsidR="00F45F8C" w:rsidRPr="00D52C23">
        <w:rPr>
          <w:rFonts w:ascii="Microsoft Sans Serif" w:hAnsi="Microsoft Sans Serif" w:cs="Microsoft Sans Serif"/>
          <w:b/>
          <w:sz w:val="58"/>
          <w:szCs w:val="58"/>
          <w:lang w:val="el-GR"/>
        </w:rPr>
        <w:t>έ</w:t>
      </w:r>
      <w:r w:rsidR="00606FF8" w:rsidRPr="00D52C23">
        <w:rPr>
          <w:rFonts w:ascii="Microsoft Sans Serif" w:hAnsi="Microsoft Sans Serif" w:cs="Microsoft Sans Serif"/>
          <w:b/>
          <w:sz w:val="58"/>
          <w:szCs w:val="58"/>
          <w:lang w:val="el-GR"/>
        </w:rPr>
        <w:t>χουν παρανοήσει και τη δημοκρα</w:t>
      </w:r>
      <w:r w:rsidR="00F45F8C" w:rsidRPr="00D52C23">
        <w:rPr>
          <w:rFonts w:ascii="Microsoft Sans Serif" w:hAnsi="Microsoft Sans Serif" w:cs="Microsoft Sans Serif"/>
          <w:b/>
          <w:sz w:val="58"/>
          <w:szCs w:val="58"/>
          <w:lang w:val="el-GR"/>
        </w:rPr>
        <w:t>τία»</w:t>
      </w:r>
      <w:r w:rsidR="001D1BB4">
        <w:rPr>
          <w:rFonts w:ascii="Microsoft Sans Serif" w:hAnsi="Microsoft Sans Serif" w:cs="Microsoft Sans Serif"/>
          <w:b/>
          <w:sz w:val="58"/>
          <w:szCs w:val="58"/>
          <w:lang w:val="el-GR"/>
        </w:rPr>
        <w:t xml:space="preserve"> </w:t>
      </w:r>
      <w:r w:rsidR="00F45F8C" w:rsidRPr="00B11C38">
        <w:rPr>
          <w:rFonts w:ascii="Arial" w:hAnsi="Arial" w:cs="Arial"/>
          <w:b/>
          <w:sz w:val="56"/>
          <w:szCs w:val="56"/>
          <w:lang w:val="el-GR"/>
        </w:rPr>
        <w:t xml:space="preserve">(Ε. Παπανούτσος), </w:t>
      </w:r>
      <w:r w:rsidR="00F45F8C" w:rsidRPr="00D52C23">
        <w:rPr>
          <w:rFonts w:ascii="Microsoft Sans Serif" w:hAnsi="Microsoft Sans Serif" w:cs="Microsoft Sans Serif"/>
          <w:b/>
          <w:sz w:val="58"/>
          <w:szCs w:val="58"/>
          <w:lang w:val="el-GR"/>
        </w:rPr>
        <w:t xml:space="preserve">Η </w:t>
      </w:r>
      <w:r w:rsidR="00F45F8C" w:rsidRPr="00D52C23">
        <w:rPr>
          <w:rFonts w:ascii="Microsoft Sans Serif" w:hAnsi="Microsoft Sans Serif" w:cs="Microsoft Sans Serif"/>
          <w:b/>
          <w:sz w:val="58"/>
          <w:szCs w:val="58"/>
          <w:lang w:val="el-GR"/>
        </w:rPr>
        <w:lastRenderedPageBreak/>
        <w:t>παιδεία το μεγάλο μας πρόβλημα</w:t>
      </w:r>
      <w:r w:rsidR="00F45F8C" w:rsidRPr="00B11C38">
        <w:rPr>
          <w:rFonts w:ascii="Arial" w:hAnsi="Arial" w:cs="Arial"/>
          <w:b/>
          <w:sz w:val="56"/>
          <w:szCs w:val="56"/>
          <w:lang w:val="el-GR"/>
        </w:rPr>
        <w:t>, εκδ. Δωδώνη, Αθήνα 1976)</w:t>
      </w:r>
    </w:p>
    <w:p w:rsidR="00E66CD5" w:rsidRPr="00C71455" w:rsidRDefault="00D52C23" w:rsidP="008E11CF">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6"/>
          <w:szCs w:val="56"/>
          <w:lang w:val="el-GR"/>
        </w:rPr>
        <w:tab/>
      </w:r>
      <w:r w:rsidR="00F45F8C" w:rsidRPr="00D52C23">
        <w:rPr>
          <w:rFonts w:ascii="Microsoft Sans Serif" w:hAnsi="Microsoft Sans Serif" w:cs="Microsoft Sans Serif"/>
          <w:b/>
          <w:sz w:val="58"/>
          <w:szCs w:val="58"/>
          <w:lang w:val="el-GR"/>
        </w:rPr>
        <w:t>«Η δημοκρατία, ως τρόπος ζωής, είναι συνδεδεμένη με την ποιότητα της Αγωγής πολίτη. Η αυταρχική αγωγή αναπτύσσει ψυχές σκλάβων και ανταρτών, ενώ η αγωγή για την ελευθερία οδηγεί στη συναί</w:t>
      </w:r>
      <w:r w:rsidR="001D1BB4">
        <w:rPr>
          <w:rFonts w:ascii="Microsoft Sans Serif" w:hAnsi="Microsoft Sans Serif" w:cs="Microsoft Sans Serif"/>
          <w:b/>
          <w:sz w:val="58"/>
          <w:szCs w:val="58"/>
          <w:lang w:val="el-GR"/>
        </w:rPr>
        <w:t>νεση και στην αποδοχή του άλλου</w:t>
      </w:r>
      <w:r w:rsidR="00F45F8C" w:rsidRPr="00D52C23">
        <w:rPr>
          <w:rFonts w:ascii="Microsoft Sans Serif" w:hAnsi="Microsoft Sans Serif" w:cs="Microsoft Sans Serif"/>
          <w:b/>
          <w:sz w:val="58"/>
          <w:szCs w:val="58"/>
          <w:lang w:val="el-GR"/>
        </w:rPr>
        <w:t>»</w:t>
      </w:r>
      <w:r w:rsidR="001D1BB4">
        <w:rPr>
          <w:rFonts w:ascii="Microsoft Sans Serif" w:hAnsi="Microsoft Sans Serif" w:cs="Microsoft Sans Serif"/>
          <w:b/>
          <w:sz w:val="58"/>
          <w:szCs w:val="58"/>
          <w:lang w:val="el-GR"/>
        </w:rPr>
        <w:t>.</w:t>
      </w:r>
      <w:r w:rsidR="00C71455">
        <w:rPr>
          <w:rFonts w:ascii="Arial" w:hAnsi="Arial" w:cs="Arial"/>
          <w:b/>
          <w:sz w:val="56"/>
          <w:szCs w:val="56"/>
          <w:lang w:val="el-GR"/>
        </w:rPr>
        <w:t xml:space="preserve"> (Θ. </w:t>
      </w:r>
      <w:r w:rsidR="00F45F8C" w:rsidRPr="00B11C38">
        <w:rPr>
          <w:rFonts w:ascii="Arial" w:hAnsi="Arial" w:cs="Arial"/>
          <w:b/>
          <w:sz w:val="56"/>
          <w:szCs w:val="56"/>
          <w:lang w:val="el-GR"/>
        </w:rPr>
        <w:t xml:space="preserve">Κουρταλίδης, </w:t>
      </w:r>
      <w:r w:rsidR="00F45F8C" w:rsidRPr="00D52C23">
        <w:rPr>
          <w:rFonts w:ascii="Microsoft Sans Serif" w:hAnsi="Microsoft Sans Serif" w:cs="Microsoft Sans Serif"/>
          <w:b/>
          <w:sz w:val="58"/>
          <w:szCs w:val="58"/>
          <w:lang w:val="el-GR"/>
        </w:rPr>
        <w:t>Μαθητικές</w:t>
      </w:r>
      <w:r w:rsidR="00BC4724">
        <w:rPr>
          <w:rFonts w:ascii="Microsoft Sans Serif" w:hAnsi="Microsoft Sans Serif" w:cs="Microsoft Sans Serif"/>
          <w:b/>
          <w:sz w:val="58"/>
          <w:szCs w:val="58"/>
          <w:lang w:val="el-GR"/>
        </w:rPr>
        <w:t xml:space="preserve"> </w:t>
      </w:r>
      <w:r w:rsidR="00F45F8C" w:rsidRPr="00D52C23">
        <w:rPr>
          <w:rFonts w:ascii="Microsoft Sans Serif" w:hAnsi="Microsoft Sans Serif" w:cs="Microsoft Sans Serif"/>
          <w:b/>
          <w:sz w:val="58"/>
          <w:szCs w:val="58"/>
          <w:lang w:val="el-GR"/>
        </w:rPr>
        <w:t>κοινότητες και δημοκρατική αγωγή</w:t>
      </w:r>
      <w:r w:rsidR="00F45F8C" w:rsidRPr="00B11C38">
        <w:rPr>
          <w:rFonts w:ascii="Arial" w:hAnsi="Arial" w:cs="Arial"/>
          <w:b/>
          <w:sz w:val="56"/>
          <w:szCs w:val="56"/>
          <w:lang w:val="el-GR"/>
        </w:rPr>
        <w:t>,</w:t>
      </w:r>
      <w:r w:rsidR="00405972">
        <w:rPr>
          <w:rFonts w:ascii="Arial" w:hAnsi="Arial" w:cs="Arial"/>
          <w:b/>
          <w:sz w:val="56"/>
          <w:szCs w:val="56"/>
          <w:lang w:val="el-GR"/>
        </w:rPr>
        <w:t xml:space="preserve"> </w:t>
      </w:r>
      <w:r w:rsidR="00F45F8C" w:rsidRPr="00B11C38">
        <w:rPr>
          <w:rFonts w:ascii="Arial" w:hAnsi="Arial" w:cs="Arial"/>
          <w:b/>
          <w:sz w:val="56"/>
          <w:szCs w:val="56"/>
          <w:lang w:val="el-GR"/>
        </w:rPr>
        <w:t>εκδ. Μήνυμα, Αθήνα 1977)</w:t>
      </w:r>
    </w:p>
    <w:p w:rsidR="00E02BF1" w:rsidRDefault="00E02BF1" w:rsidP="00E66CD5">
      <w:pPr>
        <w:pStyle w:val="1"/>
        <w:rPr>
          <w:lang w:val="el-GR"/>
        </w:rPr>
      </w:pPr>
      <w:bookmarkStart w:id="41" w:name="_Toc458794438"/>
    </w:p>
    <w:p w:rsidR="004D07C6" w:rsidRDefault="00F45F8C" w:rsidP="00E66CD5">
      <w:pPr>
        <w:pStyle w:val="1"/>
        <w:rPr>
          <w:lang w:val="el-GR"/>
        </w:rPr>
      </w:pPr>
      <w:bookmarkStart w:id="42" w:name="_Toc459468792"/>
      <w:bookmarkStart w:id="43" w:name="_Toc459468900"/>
      <w:r w:rsidRPr="00B11C38">
        <w:rPr>
          <w:lang w:val="el-GR"/>
        </w:rPr>
        <w:t>6.3</w:t>
      </w:r>
      <w:r w:rsidR="004D07C6" w:rsidRPr="00B11C38">
        <w:rPr>
          <w:lang w:val="el-GR"/>
        </w:rPr>
        <w:t xml:space="preserve"> Ο κοινωνικός έλεγχος</w:t>
      </w:r>
      <w:bookmarkEnd w:id="41"/>
      <w:bookmarkEnd w:id="42"/>
      <w:bookmarkEnd w:id="43"/>
    </w:p>
    <w:p w:rsidR="00E66CD5" w:rsidRPr="00E66CD5" w:rsidRDefault="00E66CD5" w:rsidP="00E66CD5">
      <w:pPr>
        <w:rPr>
          <w:lang w:val="el-GR"/>
        </w:rPr>
      </w:pPr>
    </w:p>
    <w:p w:rsidR="00E66CD5" w:rsidRDefault="00AA34FF" w:rsidP="004437BA">
      <w:pPr>
        <w:spacing w:after="0" w:line="240" w:lineRule="auto"/>
        <w:rPr>
          <w:rFonts w:ascii="Tahoma" w:hAnsi="Tahoma" w:cs="Tahoma"/>
          <w:b/>
          <w:sz w:val="56"/>
          <w:szCs w:val="56"/>
          <w:lang w:val="el-GR"/>
        </w:rPr>
      </w:pPr>
      <w:r>
        <w:rPr>
          <w:rFonts w:ascii="Microsoft Sans Serif" w:hAnsi="Microsoft Sans Serif" w:cs="Microsoft Sans Serif"/>
          <w:b/>
          <w:noProof/>
          <w:sz w:val="56"/>
          <w:szCs w:val="56"/>
          <w:lang w:val="el-GR" w:eastAsia="el-GR"/>
        </w:rPr>
        <mc:AlternateContent>
          <mc:Choice Requires="wps">
            <w:drawing>
              <wp:anchor distT="0" distB="0" distL="114300" distR="114300" simplePos="0" relativeHeight="251701248" behindDoc="0" locked="0" layoutInCell="1" allowOverlap="1">
                <wp:simplePos x="0" y="0"/>
                <wp:positionH relativeFrom="column">
                  <wp:posOffset>2284730</wp:posOffset>
                </wp:positionH>
                <wp:positionV relativeFrom="page">
                  <wp:posOffset>9963150</wp:posOffset>
                </wp:positionV>
                <wp:extent cx="2189480" cy="489585"/>
                <wp:effectExtent l="6985" t="9525" r="13335" b="5715"/>
                <wp:wrapThrough wrapText="bothSides">
                  <wp:wrapPolygon edited="0">
                    <wp:start x="-163" y="0"/>
                    <wp:lineTo x="-163" y="21152"/>
                    <wp:lineTo x="21763" y="21152"/>
                    <wp:lineTo x="21763" y="0"/>
                    <wp:lineTo x="-163" y="0"/>
                  </wp:wrapPolygon>
                </wp:wrapThrough>
                <wp:docPr id="8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132</w:t>
                            </w:r>
                            <w:r w:rsidR="002F03BB" w:rsidRPr="00EC1661">
                              <w:rPr>
                                <w:rFonts w:ascii="Arial" w:hAnsi="Arial" w:cs="Arial"/>
                                <w:b/>
                                <w:sz w:val="56"/>
                                <w:szCs w:val="56"/>
                              </w:rPr>
                              <w:t xml:space="preserve"> / </w:t>
                            </w:r>
                            <w:r w:rsidR="002F03BB">
                              <w:rPr>
                                <w:rFonts w:ascii="Arial" w:hAnsi="Arial" w:cs="Arial"/>
                                <w:b/>
                                <w:sz w:val="56"/>
                                <w:szCs w:val="56"/>
                                <w:lang w:val="el-GR"/>
                              </w:rPr>
                              <w:t>77 - 78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58" type="#_x0000_t202" style="position:absolute;margin-left:179.9pt;margin-top:784.5pt;width:172.4pt;height:38.5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132</w:t>
                      </w:r>
                      <w:r w:rsidR="002F03BB" w:rsidRPr="00EC1661">
                        <w:rPr>
                          <w:rFonts w:ascii="Arial" w:hAnsi="Arial" w:cs="Arial"/>
                          <w:b/>
                          <w:sz w:val="56"/>
                          <w:szCs w:val="56"/>
                        </w:rPr>
                        <w:t xml:space="preserve"> / </w:t>
                      </w:r>
                      <w:r w:rsidR="002F03BB">
                        <w:rPr>
                          <w:rFonts w:ascii="Arial" w:hAnsi="Arial" w:cs="Arial"/>
                          <w:b/>
                          <w:sz w:val="56"/>
                          <w:szCs w:val="56"/>
                          <w:lang w:val="el-GR"/>
                        </w:rPr>
                        <w:t>77 - 78</w:t>
                      </w:r>
                    </w:p>
                  </w:txbxContent>
                </v:textbox>
                <w10:wrap type="through" anchory="page"/>
              </v:shape>
            </w:pict>
          </mc:Fallback>
        </mc:AlternateContent>
      </w:r>
      <w:r w:rsidR="00E66CD5">
        <w:rPr>
          <w:rFonts w:ascii="Arial" w:hAnsi="Arial" w:cs="Arial"/>
          <w:b/>
          <w:sz w:val="56"/>
          <w:szCs w:val="56"/>
          <w:lang w:val="el-GR"/>
        </w:rPr>
        <w:tab/>
      </w:r>
      <w:r w:rsidR="004D07C6" w:rsidRPr="00B11C38">
        <w:rPr>
          <w:rFonts w:ascii="Arial" w:hAnsi="Arial" w:cs="Arial"/>
          <w:b/>
          <w:sz w:val="56"/>
          <w:szCs w:val="56"/>
          <w:lang w:val="el-GR"/>
        </w:rPr>
        <w:t xml:space="preserve">Σε κάθε κοινωνία υπάρχουν κοινωνικοί κανόνες που </w:t>
      </w:r>
      <w:r w:rsidR="004D07C6" w:rsidRPr="00B11C38">
        <w:rPr>
          <w:rFonts w:ascii="Tahoma" w:hAnsi="Tahoma" w:cs="Tahoma"/>
          <w:b/>
          <w:sz w:val="56"/>
          <w:szCs w:val="56"/>
          <w:lang w:val="el-GR"/>
        </w:rPr>
        <w:t>ρυθμίζουν τις ατομικές και συλλογικές συμπεριφορές</w:t>
      </w:r>
      <w:r w:rsidR="004D07C6" w:rsidRPr="00B11C38">
        <w:rPr>
          <w:rFonts w:ascii="Arial" w:hAnsi="Arial" w:cs="Arial"/>
          <w:b/>
          <w:sz w:val="56"/>
          <w:szCs w:val="56"/>
          <w:lang w:val="el-GR"/>
        </w:rPr>
        <w:t>. Χωρίς πλαίσιο, χωρίς</w:t>
      </w:r>
      <w:r w:rsidR="001D1BB4">
        <w:rPr>
          <w:rFonts w:ascii="Arial" w:hAnsi="Arial" w:cs="Arial"/>
          <w:b/>
          <w:sz w:val="56"/>
          <w:szCs w:val="56"/>
          <w:lang w:val="el-GR"/>
        </w:rPr>
        <w:t xml:space="preserve"> </w:t>
      </w:r>
      <w:r w:rsidR="004D07C6" w:rsidRPr="00B11C38">
        <w:rPr>
          <w:rFonts w:ascii="Arial" w:hAnsi="Arial" w:cs="Arial"/>
          <w:b/>
          <w:sz w:val="56"/>
          <w:szCs w:val="56"/>
          <w:lang w:val="el-GR"/>
        </w:rPr>
        <w:t>κοινωνικά προσδιορισμένα όρια, εντός των οποίων θα δραστηριο</w:t>
      </w:r>
      <w:r w:rsidR="004D07C6" w:rsidRPr="00B11C38">
        <w:rPr>
          <w:rFonts w:ascii="Arial" w:hAnsi="Arial" w:cs="Arial"/>
          <w:b/>
          <w:sz w:val="56"/>
          <w:szCs w:val="56"/>
          <w:lang w:val="el-GR"/>
        </w:rPr>
        <w:lastRenderedPageBreak/>
        <w:t>ποιούνται και θα συμπεριφέρονται οι άνθρωποι, δεν μπορεί να</w:t>
      </w:r>
      <w:r w:rsidR="00122B54">
        <w:rPr>
          <w:rFonts w:ascii="Arial" w:hAnsi="Arial" w:cs="Arial"/>
          <w:b/>
          <w:sz w:val="56"/>
          <w:szCs w:val="56"/>
          <w:lang w:val="el-GR"/>
        </w:rPr>
        <w:t xml:space="preserve"> </w:t>
      </w:r>
      <w:r w:rsidR="004D07C6" w:rsidRPr="00B11C38">
        <w:rPr>
          <w:rFonts w:ascii="Arial" w:hAnsi="Arial" w:cs="Arial"/>
          <w:b/>
          <w:sz w:val="56"/>
          <w:szCs w:val="56"/>
          <w:lang w:val="el-GR"/>
        </w:rPr>
        <w:t>υπάρξει κοινωνία. Η ύπαρξη της κοινωνίας σημαίνει και ύπαρξη κανόνων.</w:t>
      </w:r>
    </w:p>
    <w:p w:rsidR="004D07C6" w:rsidRPr="008E11CF" w:rsidRDefault="00E66CD5" w:rsidP="004437BA">
      <w:pPr>
        <w:spacing w:after="0" w:line="240" w:lineRule="auto"/>
        <w:rPr>
          <w:rFonts w:ascii="Tahoma" w:hAnsi="Tahoma" w:cs="Tahoma"/>
          <w:b/>
          <w:sz w:val="56"/>
          <w:szCs w:val="56"/>
          <w:lang w:val="el-GR"/>
        </w:rPr>
      </w:pPr>
      <w:r>
        <w:rPr>
          <w:rFonts w:ascii="Tahoma" w:hAnsi="Tahoma" w:cs="Tahoma"/>
          <w:b/>
          <w:sz w:val="56"/>
          <w:szCs w:val="56"/>
          <w:lang w:val="el-GR"/>
        </w:rPr>
        <w:tab/>
      </w:r>
      <w:r w:rsidR="004D07C6" w:rsidRPr="00B11C38">
        <w:rPr>
          <w:rFonts w:ascii="Arial" w:hAnsi="Arial" w:cs="Arial"/>
          <w:b/>
          <w:sz w:val="56"/>
          <w:szCs w:val="56"/>
          <w:lang w:val="el-GR"/>
        </w:rPr>
        <w:t xml:space="preserve">Οι κοινωνικοί κανόνες </w:t>
      </w:r>
      <w:r w:rsidR="004D07C6" w:rsidRPr="00B11C38">
        <w:rPr>
          <w:rFonts w:ascii="Tahoma" w:hAnsi="Tahoma" w:cs="Tahoma"/>
          <w:b/>
          <w:sz w:val="56"/>
          <w:szCs w:val="56"/>
          <w:lang w:val="el-GR"/>
        </w:rPr>
        <w:t>ρυθμίζουν και αξιολογούν τις συμπεριφορές</w:t>
      </w:r>
      <w:r w:rsidR="004D07C6" w:rsidRPr="00B11C38">
        <w:rPr>
          <w:rFonts w:ascii="Arial" w:hAnsi="Arial" w:cs="Arial"/>
          <w:b/>
          <w:sz w:val="56"/>
          <w:szCs w:val="56"/>
          <w:lang w:val="el-GR"/>
        </w:rPr>
        <w:t xml:space="preserve"> των ατόμων, </w:t>
      </w:r>
      <w:r w:rsidR="004D07C6" w:rsidRPr="00B11C38">
        <w:rPr>
          <w:rFonts w:ascii="Tahoma" w:hAnsi="Tahoma" w:cs="Tahoma"/>
          <w:b/>
          <w:sz w:val="56"/>
          <w:szCs w:val="56"/>
          <w:lang w:val="el-GR"/>
        </w:rPr>
        <w:t>ακόμα και τις πιο προσωπικές,</w:t>
      </w:r>
      <w:r w:rsidR="004D07C6" w:rsidRPr="00B11C38">
        <w:rPr>
          <w:rFonts w:ascii="Arial" w:hAnsi="Arial" w:cs="Arial"/>
          <w:b/>
          <w:sz w:val="56"/>
          <w:szCs w:val="56"/>
          <w:lang w:val="el-GR"/>
        </w:rPr>
        <w:t xml:space="preserve"> όπως π.χ. ο</w:t>
      </w:r>
      <w:r w:rsidR="00F71285">
        <w:rPr>
          <w:rFonts w:ascii="Arial" w:hAnsi="Arial" w:cs="Arial"/>
          <w:b/>
          <w:sz w:val="56"/>
          <w:szCs w:val="56"/>
          <w:lang w:val="el-GR"/>
        </w:rPr>
        <w:t xml:space="preserve"> </w:t>
      </w:r>
      <w:r w:rsidR="004D07C6" w:rsidRPr="00B11C38">
        <w:rPr>
          <w:rFonts w:ascii="Arial" w:hAnsi="Arial" w:cs="Arial"/>
          <w:b/>
          <w:sz w:val="56"/>
          <w:szCs w:val="56"/>
          <w:lang w:val="el-GR"/>
        </w:rPr>
        <w:t>τρόπος ομιλίας, ντυσίματος, διασκέδασης κτλ. Ορισμένοι κανόνες</w:t>
      </w:r>
      <w:r w:rsidR="008E11CF">
        <w:rPr>
          <w:rFonts w:ascii="Tahoma" w:hAnsi="Tahoma" w:cs="Tahoma"/>
          <w:b/>
          <w:sz w:val="56"/>
          <w:szCs w:val="56"/>
          <w:lang w:val="el-GR"/>
        </w:rPr>
        <w:t xml:space="preserve"> </w:t>
      </w:r>
      <w:r w:rsidR="00AA34FF">
        <w:rPr>
          <w:rFonts w:ascii="Tahoma" w:hAnsi="Tahoma" w:cs="Tahoma"/>
          <w:b/>
          <w:noProof/>
          <w:sz w:val="56"/>
          <w:szCs w:val="56"/>
          <w:lang w:val="el-GR" w:eastAsia="el-GR"/>
        </w:rPr>
        <mc:AlternateContent>
          <mc:Choice Requires="wps">
            <w:drawing>
              <wp:anchor distT="0" distB="0" distL="114300" distR="114300" simplePos="0" relativeHeight="251702272" behindDoc="0" locked="0" layoutInCell="1" allowOverlap="1">
                <wp:simplePos x="0" y="0"/>
                <wp:positionH relativeFrom="column">
                  <wp:posOffset>2376170</wp:posOffset>
                </wp:positionH>
                <wp:positionV relativeFrom="page">
                  <wp:posOffset>9963150</wp:posOffset>
                </wp:positionV>
                <wp:extent cx="1477645" cy="489585"/>
                <wp:effectExtent l="12700" t="9525" r="5080" b="5715"/>
                <wp:wrapThrough wrapText="bothSides">
                  <wp:wrapPolygon edited="0">
                    <wp:start x="-158" y="0"/>
                    <wp:lineTo x="-158" y="21152"/>
                    <wp:lineTo x="21758" y="21152"/>
                    <wp:lineTo x="21758" y="0"/>
                    <wp:lineTo x="-158" y="0"/>
                  </wp:wrapPolygon>
                </wp:wrapThrough>
                <wp:docPr id="7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133</w:t>
                            </w:r>
                            <w:r w:rsidR="002F03BB" w:rsidRPr="00EC1661">
                              <w:rPr>
                                <w:rFonts w:ascii="Arial" w:hAnsi="Arial" w:cs="Arial"/>
                                <w:b/>
                                <w:sz w:val="56"/>
                                <w:szCs w:val="56"/>
                              </w:rPr>
                              <w:t xml:space="preserve"> / </w:t>
                            </w:r>
                            <w:r w:rsidR="002F03BB">
                              <w:rPr>
                                <w:rFonts w:ascii="Arial" w:hAnsi="Arial" w:cs="Arial"/>
                                <w:b/>
                                <w:sz w:val="56"/>
                                <w:szCs w:val="56"/>
                                <w:lang w:val="el-GR"/>
                              </w:rPr>
                              <w:t>78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59" type="#_x0000_t202" style="position:absolute;margin-left:187.1pt;margin-top:784.5pt;width:116.35pt;height:38.5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133</w:t>
                      </w:r>
                      <w:r w:rsidR="002F03BB" w:rsidRPr="00EC1661">
                        <w:rPr>
                          <w:rFonts w:ascii="Arial" w:hAnsi="Arial" w:cs="Arial"/>
                          <w:b/>
                          <w:sz w:val="56"/>
                          <w:szCs w:val="56"/>
                        </w:rPr>
                        <w:t xml:space="preserve"> / </w:t>
                      </w:r>
                      <w:r w:rsidR="002F03BB">
                        <w:rPr>
                          <w:rFonts w:ascii="Arial" w:hAnsi="Arial" w:cs="Arial"/>
                          <w:b/>
                          <w:sz w:val="56"/>
                          <w:szCs w:val="56"/>
                          <w:lang w:val="el-GR"/>
                        </w:rPr>
                        <w:t>78</w:t>
                      </w:r>
                    </w:p>
                  </w:txbxContent>
                </v:textbox>
                <w10:wrap type="through" anchory="page"/>
              </v:shape>
            </w:pict>
          </mc:Fallback>
        </mc:AlternateContent>
      </w:r>
      <w:r w:rsidR="004D07C6" w:rsidRPr="00B11C38">
        <w:rPr>
          <w:rFonts w:ascii="Arial" w:hAnsi="Arial" w:cs="Arial"/>
          <w:b/>
          <w:sz w:val="56"/>
          <w:szCs w:val="56"/>
          <w:lang w:val="el-GR"/>
        </w:rPr>
        <w:t xml:space="preserve">αφορούν </w:t>
      </w:r>
      <w:r w:rsidR="004D07C6" w:rsidRPr="00B11C38">
        <w:rPr>
          <w:rFonts w:ascii="Tahoma" w:hAnsi="Tahoma" w:cs="Tahoma"/>
          <w:b/>
          <w:sz w:val="56"/>
          <w:szCs w:val="56"/>
          <w:lang w:val="el-GR"/>
        </w:rPr>
        <w:t>όλα τα μέλη της κοινωνίας</w:t>
      </w:r>
      <w:r w:rsidR="004D07C6" w:rsidRPr="00B11C38">
        <w:rPr>
          <w:rFonts w:ascii="Arial" w:hAnsi="Arial" w:cs="Arial"/>
          <w:b/>
          <w:sz w:val="56"/>
          <w:szCs w:val="56"/>
          <w:lang w:val="el-GR"/>
        </w:rPr>
        <w:t>, όπως π.χ. ο σεβασμός στην πο</w:t>
      </w:r>
      <w:r w:rsidR="008E11CF">
        <w:rPr>
          <w:rFonts w:ascii="Arial" w:hAnsi="Arial" w:cs="Arial"/>
          <w:b/>
          <w:sz w:val="56"/>
          <w:szCs w:val="56"/>
          <w:lang w:val="el-GR"/>
        </w:rPr>
        <w:t>-</w:t>
      </w:r>
      <w:r w:rsidR="004D07C6" w:rsidRPr="00B11C38">
        <w:rPr>
          <w:rFonts w:ascii="Arial" w:hAnsi="Arial" w:cs="Arial"/>
          <w:b/>
          <w:sz w:val="56"/>
          <w:szCs w:val="56"/>
          <w:lang w:val="el-GR"/>
        </w:rPr>
        <w:t>λιτισμική κληρονομιά, στα εθνικά σύμβολα, τα βασικά θέματα</w:t>
      </w:r>
      <w:r w:rsidR="00F71285">
        <w:rPr>
          <w:rFonts w:ascii="Arial" w:hAnsi="Arial" w:cs="Arial"/>
          <w:b/>
          <w:sz w:val="56"/>
          <w:szCs w:val="56"/>
          <w:lang w:val="el-GR"/>
        </w:rPr>
        <w:t xml:space="preserve"> </w:t>
      </w:r>
      <w:r w:rsidR="004D07C6" w:rsidRPr="00B11C38">
        <w:rPr>
          <w:rFonts w:ascii="Arial" w:hAnsi="Arial" w:cs="Arial"/>
          <w:b/>
          <w:sz w:val="56"/>
          <w:szCs w:val="56"/>
          <w:lang w:val="el-GR"/>
        </w:rPr>
        <w:t xml:space="preserve">ηθικής συμπεριφοράς κτλ. Κάποιοι κανόνες αφορούν </w:t>
      </w:r>
      <w:r w:rsidR="004D07C6" w:rsidRPr="00B11C38">
        <w:rPr>
          <w:rFonts w:ascii="Tahoma" w:hAnsi="Tahoma" w:cs="Tahoma"/>
          <w:b/>
          <w:sz w:val="56"/>
          <w:szCs w:val="56"/>
          <w:lang w:val="el-GR"/>
        </w:rPr>
        <w:t>ορισμένα</w:t>
      </w:r>
      <w:r w:rsidR="00F71285">
        <w:rPr>
          <w:rFonts w:ascii="Arial" w:hAnsi="Arial" w:cs="Arial"/>
          <w:b/>
          <w:sz w:val="56"/>
          <w:szCs w:val="56"/>
          <w:lang w:val="el-GR"/>
        </w:rPr>
        <w:t xml:space="preserve"> </w:t>
      </w:r>
      <w:r w:rsidR="004D07C6" w:rsidRPr="00B11C38">
        <w:rPr>
          <w:rFonts w:ascii="Tahoma" w:hAnsi="Tahoma" w:cs="Tahoma"/>
          <w:b/>
          <w:sz w:val="56"/>
          <w:szCs w:val="56"/>
          <w:lang w:val="el-GR"/>
        </w:rPr>
        <w:t>μόνο άτομα</w:t>
      </w:r>
      <w:r w:rsidR="004D07C6" w:rsidRPr="00B11C38">
        <w:rPr>
          <w:rFonts w:ascii="Arial" w:hAnsi="Arial" w:cs="Arial"/>
          <w:b/>
          <w:sz w:val="56"/>
          <w:szCs w:val="56"/>
          <w:lang w:val="el-GR"/>
        </w:rPr>
        <w:t xml:space="preserve"> ή ομάδες στο πλαίσιο άσκησης του ρόλου τους, όπως</w:t>
      </w:r>
      <w:r w:rsidR="00F71285">
        <w:rPr>
          <w:rFonts w:ascii="Arial" w:hAnsi="Arial" w:cs="Arial"/>
          <w:b/>
          <w:sz w:val="56"/>
          <w:szCs w:val="56"/>
          <w:lang w:val="el-GR"/>
        </w:rPr>
        <w:t xml:space="preserve"> </w:t>
      </w:r>
      <w:r w:rsidR="004D07C6" w:rsidRPr="00B11C38">
        <w:rPr>
          <w:rFonts w:ascii="Arial" w:hAnsi="Arial" w:cs="Arial"/>
          <w:b/>
          <w:sz w:val="56"/>
          <w:szCs w:val="56"/>
          <w:lang w:val="el-GR"/>
        </w:rPr>
        <w:t>ο ρόλος του δημοσίου υπαλλήλου, του μέλους κόμματος κτλ.</w:t>
      </w:r>
    </w:p>
    <w:p w:rsidR="001D1BB4" w:rsidRPr="00B11C38" w:rsidRDefault="001D1BB4" w:rsidP="004437BA">
      <w:pPr>
        <w:spacing w:after="0" w:line="240" w:lineRule="auto"/>
        <w:rPr>
          <w:rFonts w:ascii="Arial" w:hAnsi="Arial" w:cs="Arial"/>
          <w:b/>
          <w:sz w:val="56"/>
          <w:szCs w:val="56"/>
          <w:lang w:val="el-GR"/>
        </w:rPr>
      </w:pPr>
    </w:p>
    <w:p w:rsidR="00E66CD5" w:rsidRDefault="004D07C6" w:rsidP="004437BA">
      <w:pPr>
        <w:spacing w:after="0" w:line="240" w:lineRule="auto"/>
        <w:rPr>
          <w:rFonts w:ascii="Arial" w:hAnsi="Arial" w:cs="Arial"/>
          <w:b/>
          <w:sz w:val="56"/>
          <w:szCs w:val="56"/>
          <w:lang w:val="el-GR"/>
        </w:rPr>
      </w:pPr>
      <w:r w:rsidRPr="00B11C38">
        <w:rPr>
          <w:rFonts w:ascii="Arial" w:hAnsi="Arial" w:cs="Arial"/>
          <w:b/>
          <w:sz w:val="56"/>
          <w:szCs w:val="56"/>
          <w:lang w:val="el-GR"/>
        </w:rPr>
        <w:lastRenderedPageBreak/>
        <w:t xml:space="preserve">Μάλιστα, τα άτομα ζώντας σε μια κοινωνία </w:t>
      </w:r>
      <w:r w:rsidRPr="00B11C38">
        <w:rPr>
          <w:rFonts w:ascii="Tahoma" w:hAnsi="Tahoma" w:cs="Tahoma"/>
          <w:b/>
          <w:sz w:val="56"/>
          <w:szCs w:val="56"/>
          <w:lang w:val="el-GR"/>
        </w:rPr>
        <w:t xml:space="preserve">μαθαίνουν </w:t>
      </w:r>
      <w:r w:rsidR="00606FF8">
        <w:rPr>
          <w:rFonts w:ascii="Arial" w:hAnsi="Arial" w:cs="Arial"/>
          <w:b/>
          <w:sz w:val="56"/>
          <w:szCs w:val="56"/>
          <w:lang w:val="el-GR"/>
        </w:rPr>
        <w:t>ποια συ</w:t>
      </w:r>
      <w:r w:rsidRPr="00B11C38">
        <w:rPr>
          <w:rFonts w:ascii="Arial" w:hAnsi="Arial" w:cs="Arial"/>
          <w:b/>
          <w:sz w:val="56"/>
          <w:szCs w:val="56"/>
          <w:lang w:val="el-GR"/>
        </w:rPr>
        <w:t>μπεριφορά θεωρείται αποδεκτή και επιθυμητή και, συνήθως, την</w:t>
      </w:r>
      <w:r w:rsidR="00F71285">
        <w:rPr>
          <w:rFonts w:ascii="Arial" w:hAnsi="Arial" w:cs="Arial"/>
          <w:b/>
          <w:sz w:val="56"/>
          <w:szCs w:val="56"/>
          <w:lang w:val="el-GR"/>
        </w:rPr>
        <w:t xml:space="preserve"> </w:t>
      </w:r>
      <w:r w:rsidRPr="00B11C38">
        <w:rPr>
          <w:rFonts w:ascii="Arial" w:hAnsi="Arial" w:cs="Arial"/>
          <w:b/>
          <w:sz w:val="56"/>
          <w:szCs w:val="56"/>
          <w:lang w:val="el-GR"/>
        </w:rPr>
        <w:t>ακολουθούν. Μαθαίνουν π.χ. ορ</w:t>
      </w:r>
      <w:r w:rsidR="00606FF8">
        <w:rPr>
          <w:rFonts w:ascii="Arial" w:hAnsi="Arial" w:cs="Arial"/>
          <w:b/>
          <w:sz w:val="56"/>
          <w:szCs w:val="56"/>
          <w:lang w:val="el-GR"/>
        </w:rPr>
        <w:t>ισμένο τρόπο αμφίεσης, ομιλίας, σ</w:t>
      </w:r>
      <w:r w:rsidRPr="00B11C38">
        <w:rPr>
          <w:rFonts w:ascii="Arial" w:hAnsi="Arial" w:cs="Arial"/>
          <w:b/>
          <w:sz w:val="56"/>
          <w:szCs w:val="56"/>
          <w:lang w:val="el-GR"/>
        </w:rPr>
        <w:t>υναλλαγών, ορισμέν</w:t>
      </w:r>
      <w:r w:rsidR="00606FF8">
        <w:rPr>
          <w:rFonts w:ascii="Arial" w:hAnsi="Arial" w:cs="Arial"/>
          <w:b/>
          <w:sz w:val="56"/>
          <w:szCs w:val="56"/>
          <w:lang w:val="el-GR"/>
        </w:rPr>
        <w:t xml:space="preserve">ους τρόπους καλής συμπεριφοράς. </w:t>
      </w:r>
    </w:p>
    <w:p w:rsidR="00E66CD5"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3296" behindDoc="0" locked="0" layoutInCell="1" allowOverlap="1">
                <wp:simplePos x="0" y="0"/>
                <wp:positionH relativeFrom="column">
                  <wp:posOffset>2467610</wp:posOffset>
                </wp:positionH>
                <wp:positionV relativeFrom="page">
                  <wp:posOffset>9963150</wp:posOffset>
                </wp:positionV>
                <wp:extent cx="1477645" cy="489585"/>
                <wp:effectExtent l="8890" t="9525" r="8890" b="5715"/>
                <wp:wrapThrough wrapText="bothSides">
                  <wp:wrapPolygon edited="0">
                    <wp:start x="-158" y="0"/>
                    <wp:lineTo x="-158" y="21152"/>
                    <wp:lineTo x="21758" y="21152"/>
                    <wp:lineTo x="21758" y="0"/>
                    <wp:lineTo x="-158" y="0"/>
                  </wp:wrapPolygon>
                </wp:wrapThrough>
                <wp:docPr id="7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134</w:t>
                            </w:r>
                            <w:r w:rsidR="002F03BB" w:rsidRPr="00EC1661">
                              <w:rPr>
                                <w:rFonts w:ascii="Arial" w:hAnsi="Arial" w:cs="Arial"/>
                                <w:b/>
                                <w:sz w:val="56"/>
                                <w:szCs w:val="56"/>
                              </w:rPr>
                              <w:t xml:space="preserve"> / </w:t>
                            </w:r>
                            <w:r w:rsidR="002F03BB">
                              <w:rPr>
                                <w:rFonts w:ascii="Arial" w:hAnsi="Arial" w:cs="Arial"/>
                                <w:b/>
                                <w:sz w:val="56"/>
                                <w:szCs w:val="56"/>
                                <w:lang w:val="el-GR"/>
                              </w:rPr>
                              <w:t>78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60" type="#_x0000_t202" style="position:absolute;margin-left:194.3pt;margin-top:784.5pt;width:116.35pt;height:38.5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134</w:t>
                      </w:r>
                      <w:r w:rsidR="002F03BB" w:rsidRPr="00EC1661">
                        <w:rPr>
                          <w:rFonts w:ascii="Arial" w:hAnsi="Arial" w:cs="Arial"/>
                          <w:b/>
                          <w:sz w:val="56"/>
                          <w:szCs w:val="56"/>
                        </w:rPr>
                        <w:t xml:space="preserve"> / </w:t>
                      </w:r>
                      <w:r w:rsidR="002F03BB">
                        <w:rPr>
                          <w:rFonts w:ascii="Arial" w:hAnsi="Arial" w:cs="Arial"/>
                          <w:b/>
                          <w:sz w:val="56"/>
                          <w:szCs w:val="56"/>
                          <w:lang w:val="el-GR"/>
                        </w:rPr>
                        <w:t>78</w:t>
                      </w:r>
                    </w:p>
                  </w:txbxContent>
                </v:textbox>
                <w10:wrap type="through" anchory="page"/>
              </v:shape>
            </w:pict>
          </mc:Fallback>
        </mc:AlternateContent>
      </w:r>
      <w:r w:rsidR="00E66CD5">
        <w:rPr>
          <w:rFonts w:ascii="Arial" w:hAnsi="Arial" w:cs="Arial"/>
          <w:b/>
          <w:sz w:val="56"/>
          <w:szCs w:val="56"/>
          <w:lang w:val="el-GR"/>
        </w:rPr>
        <w:tab/>
      </w:r>
      <w:r w:rsidR="004D07C6" w:rsidRPr="00B11C38">
        <w:rPr>
          <w:rFonts w:ascii="Arial" w:hAnsi="Arial" w:cs="Arial"/>
          <w:b/>
          <w:sz w:val="56"/>
          <w:szCs w:val="56"/>
          <w:lang w:val="el-GR"/>
        </w:rPr>
        <w:t>Με την κοινωνικοποίηση τα άτομα</w:t>
      </w:r>
      <w:r w:rsidR="00606FF8">
        <w:rPr>
          <w:rFonts w:ascii="Arial" w:hAnsi="Arial" w:cs="Arial"/>
          <w:b/>
          <w:sz w:val="56"/>
          <w:szCs w:val="56"/>
          <w:lang w:val="el-GR"/>
        </w:rPr>
        <w:t xml:space="preserve"> «μαθαίνουν» τι επιτρέπεται και </w:t>
      </w:r>
      <w:r w:rsidR="004D07C6" w:rsidRPr="00B11C38">
        <w:rPr>
          <w:rFonts w:ascii="Arial" w:hAnsi="Arial" w:cs="Arial"/>
          <w:b/>
          <w:sz w:val="56"/>
          <w:szCs w:val="56"/>
          <w:lang w:val="el-GR"/>
        </w:rPr>
        <w:t>τι όχι. Ο κοινωνικός έλεγχος λειτουργεί συμπληρω</w:t>
      </w:r>
      <w:r w:rsidR="00606FF8">
        <w:rPr>
          <w:rFonts w:ascii="Arial" w:hAnsi="Arial" w:cs="Arial"/>
          <w:b/>
          <w:sz w:val="56"/>
          <w:szCs w:val="56"/>
          <w:lang w:val="el-GR"/>
        </w:rPr>
        <w:t xml:space="preserve">ματικά με την </w:t>
      </w:r>
      <w:r w:rsidR="004D07C6" w:rsidRPr="00B11C38">
        <w:rPr>
          <w:rFonts w:ascii="Arial" w:hAnsi="Arial" w:cs="Arial"/>
          <w:b/>
          <w:sz w:val="56"/>
          <w:szCs w:val="56"/>
          <w:lang w:val="el-GR"/>
        </w:rPr>
        <w:t xml:space="preserve">κοινωνικοποίηση. Στόχος του κοινωνικού ελέγχου είναι η </w:t>
      </w:r>
      <w:r w:rsidR="004D07C6" w:rsidRPr="00B11C38">
        <w:rPr>
          <w:rFonts w:ascii="Tahoma" w:hAnsi="Tahoma" w:cs="Tahoma"/>
          <w:b/>
          <w:sz w:val="56"/>
          <w:szCs w:val="56"/>
          <w:lang w:val="el-GR"/>
        </w:rPr>
        <w:t>συμμόρφωση</w:t>
      </w:r>
      <w:r w:rsidR="004D07C6" w:rsidRPr="00B11C38">
        <w:rPr>
          <w:rFonts w:ascii="Arial" w:hAnsi="Arial" w:cs="Arial"/>
          <w:b/>
          <w:sz w:val="56"/>
          <w:szCs w:val="56"/>
          <w:lang w:val="el-GR"/>
        </w:rPr>
        <w:t xml:space="preserve"> του ατόμου σε αυτά που ορίζουν οι φορείς κοινωνικοποίησης. Οι διάφοροι </w:t>
      </w:r>
      <w:r w:rsidR="004D07C6" w:rsidRPr="00B11C38">
        <w:rPr>
          <w:rFonts w:ascii="Tahoma" w:hAnsi="Tahoma" w:cs="Tahoma"/>
          <w:b/>
          <w:sz w:val="56"/>
          <w:szCs w:val="56"/>
          <w:lang w:val="el-GR"/>
        </w:rPr>
        <w:t>φορείς κοινωνικοποίησης</w:t>
      </w:r>
      <w:r w:rsidR="00606FF8">
        <w:rPr>
          <w:rFonts w:ascii="Arial" w:hAnsi="Arial" w:cs="Arial"/>
          <w:b/>
          <w:sz w:val="56"/>
          <w:szCs w:val="56"/>
          <w:lang w:val="el-GR"/>
        </w:rPr>
        <w:t xml:space="preserve"> (οικογένεια, φίλοι, Μ.Μ.Ε., </w:t>
      </w:r>
      <w:r w:rsidR="004D07C6" w:rsidRPr="00B11C38">
        <w:rPr>
          <w:rFonts w:ascii="Arial" w:hAnsi="Arial" w:cs="Arial"/>
          <w:b/>
          <w:sz w:val="56"/>
          <w:szCs w:val="56"/>
          <w:lang w:val="el-GR"/>
        </w:rPr>
        <w:t xml:space="preserve">κράτος κτλ.) είναι συνήθως και </w:t>
      </w:r>
      <w:r w:rsidR="004D07C6" w:rsidRPr="00B11C38">
        <w:rPr>
          <w:rFonts w:ascii="Tahoma" w:hAnsi="Tahoma" w:cs="Tahoma"/>
          <w:b/>
          <w:sz w:val="56"/>
          <w:szCs w:val="56"/>
          <w:lang w:val="el-GR"/>
        </w:rPr>
        <w:t>φορείς κοινωνικού ελέγχου</w:t>
      </w:r>
      <w:r w:rsidR="004D07C6" w:rsidRPr="00B11C38">
        <w:rPr>
          <w:rFonts w:ascii="Arial" w:hAnsi="Arial" w:cs="Arial"/>
          <w:b/>
          <w:sz w:val="56"/>
          <w:szCs w:val="56"/>
          <w:lang w:val="el-GR"/>
        </w:rPr>
        <w:t xml:space="preserve">. Όμως, δεν έχουν όλοι την ίδια </w:t>
      </w:r>
      <w:r w:rsidR="004D07C6" w:rsidRPr="00B11C38">
        <w:rPr>
          <w:rFonts w:ascii="Tahoma" w:hAnsi="Tahoma" w:cs="Tahoma"/>
          <w:b/>
          <w:sz w:val="56"/>
          <w:szCs w:val="56"/>
          <w:lang w:val="el-GR"/>
        </w:rPr>
        <w:t>«δύναμη».</w:t>
      </w:r>
      <w:r w:rsidR="004D07C6" w:rsidRPr="00B11C38">
        <w:rPr>
          <w:rFonts w:ascii="Arial" w:hAnsi="Arial" w:cs="Arial"/>
          <w:b/>
          <w:sz w:val="56"/>
          <w:szCs w:val="56"/>
          <w:lang w:val="el-GR"/>
        </w:rPr>
        <w:t xml:space="preserve"> </w:t>
      </w:r>
      <w:r w:rsidR="004D07C6" w:rsidRPr="00B11C38">
        <w:rPr>
          <w:rFonts w:ascii="Arial" w:hAnsi="Arial" w:cs="Arial"/>
          <w:b/>
          <w:sz w:val="56"/>
          <w:szCs w:val="56"/>
          <w:lang w:val="el-GR"/>
        </w:rPr>
        <w:lastRenderedPageBreak/>
        <w:t>Παράδειγμα: η οικογένεια έχει δύναμη και ως φορέας κοινωνικοποίησης και ως φορέας ελέγχου. Τα Μ.Μ.Ε. επηρεάζουν σημαν</w:t>
      </w:r>
      <w:r w:rsidR="00606FF8">
        <w:rPr>
          <w:rFonts w:ascii="Arial" w:hAnsi="Arial" w:cs="Arial"/>
          <w:b/>
          <w:sz w:val="56"/>
          <w:szCs w:val="56"/>
          <w:lang w:val="el-GR"/>
        </w:rPr>
        <w:t xml:space="preserve">τικά τους τρόπους συμπεριφοράς, </w:t>
      </w:r>
      <w:r w:rsidR="004D07C6" w:rsidRPr="00B11C38">
        <w:rPr>
          <w:rFonts w:ascii="Arial" w:hAnsi="Arial" w:cs="Arial"/>
          <w:b/>
          <w:sz w:val="56"/>
          <w:szCs w:val="56"/>
          <w:lang w:val="el-GR"/>
        </w:rPr>
        <w:t>αλλά δεν έχουν τα μ</w:t>
      </w:r>
      <w:r w:rsidR="00606FF8">
        <w:rPr>
          <w:rFonts w:ascii="Arial" w:hAnsi="Arial" w:cs="Arial"/>
          <w:b/>
          <w:sz w:val="56"/>
          <w:szCs w:val="56"/>
          <w:lang w:val="el-GR"/>
        </w:rPr>
        <w:t xml:space="preserve">έσα για να επιβάλλουν κυρώσεις. </w:t>
      </w:r>
    </w:p>
    <w:p w:rsidR="00E66CD5"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4320" behindDoc="0" locked="0" layoutInCell="1" allowOverlap="1">
                <wp:simplePos x="0" y="0"/>
                <wp:positionH relativeFrom="column">
                  <wp:posOffset>2315210</wp:posOffset>
                </wp:positionH>
                <wp:positionV relativeFrom="page">
                  <wp:posOffset>9963150</wp:posOffset>
                </wp:positionV>
                <wp:extent cx="1477645" cy="489585"/>
                <wp:effectExtent l="8890" t="9525" r="8890" b="5715"/>
                <wp:wrapThrough wrapText="bothSides">
                  <wp:wrapPolygon edited="0">
                    <wp:start x="-158" y="0"/>
                    <wp:lineTo x="-158" y="21152"/>
                    <wp:lineTo x="21758" y="21152"/>
                    <wp:lineTo x="21758" y="0"/>
                    <wp:lineTo x="-158" y="0"/>
                  </wp:wrapPolygon>
                </wp:wrapThrough>
                <wp:docPr id="7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135</w:t>
                            </w:r>
                            <w:r w:rsidR="002F03BB" w:rsidRPr="00EC1661">
                              <w:rPr>
                                <w:rFonts w:ascii="Arial" w:hAnsi="Arial" w:cs="Arial"/>
                                <w:b/>
                                <w:sz w:val="56"/>
                                <w:szCs w:val="56"/>
                              </w:rPr>
                              <w:t xml:space="preserve"> / </w:t>
                            </w:r>
                            <w:r w:rsidR="002F03BB">
                              <w:rPr>
                                <w:rFonts w:ascii="Arial" w:hAnsi="Arial" w:cs="Arial"/>
                                <w:b/>
                                <w:sz w:val="56"/>
                                <w:szCs w:val="56"/>
                                <w:lang w:val="el-GR"/>
                              </w:rPr>
                              <w:t>78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61" type="#_x0000_t202" style="position:absolute;margin-left:182.3pt;margin-top:784.5pt;width:116.35pt;height:38.5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135</w:t>
                      </w:r>
                      <w:r w:rsidR="002F03BB" w:rsidRPr="00EC1661">
                        <w:rPr>
                          <w:rFonts w:ascii="Arial" w:hAnsi="Arial" w:cs="Arial"/>
                          <w:b/>
                          <w:sz w:val="56"/>
                          <w:szCs w:val="56"/>
                        </w:rPr>
                        <w:t xml:space="preserve"> / </w:t>
                      </w:r>
                      <w:r w:rsidR="002F03BB">
                        <w:rPr>
                          <w:rFonts w:ascii="Arial" w:hAnsi="Arial" w:cs="Arial"/>
                          <w:b/>
                          <w:sz w:val="56"/>
                          <w:szCs w:val="56"/>
                          <w:lang w:val="el-GR"/>
                        </w:rPr>
                        <w:t>78</w:t>
                      </w:r>
                    </w:p>
                  </w:txbxContent>
                </v:textbox>
                <w10:wrap type="through" anchory="page"/>
              </v:shape>
            </w:pict>
          </mc:Fallback>
        </mc:AlternateContent>
      </w:r>
      <w:r w:rsidR="00E66CD5">
        <w:rPr>
          <w:rFonts w:ascii="Arial" w:hAnsi="Arial" w:cs="Arial"/>
          <w:b/>
          <w:sz w:val="56"/>
          <w:szCs w:val="56"/>
          <w:lang w:val="el-GR"/>
        </w:rPr>
        <w:tab/>
      </w:r>
      <w:r w:rsidR="004D07C6" w:rsidRPr="00B11C38">
        <w:rPr>
          <w:rFonts w:ascii="Arial" w:hAnsi="Arial" w:cs="Arial"/>
          <w:b/>
          <w:sz w:val="56"/>
          <w:szCs w:val="56"/>
          <w:lang w:val="el-GR"/>
        </w:rPr>
        <w:t>Πότε ασκείται κοινωνικός έλεγχ</w:t>
      </w:r>
      <w:r w:rsidR="00606FF8">
        <w:rPr>
          <w:rFonts w:ascii="Arial" w:hAnsi="Arial" w:cs="Arial"/>
          <w:b/>
          <w:sz w:val="56"/>
          <w:szCs w:val="56"/>
          <w:lang w:val="el-GR"/>
        </w:rPr>
        <w:t>ος; Άλλοτε ασκείται εκ των προ</w:t>
      </w:r>
      <w:r w:rsidR="004D07C6" w:rsidRPr="00B11C38">
        <w:rPr>
          <w:rFonts w:ascii="Arial" w:hAnsi="Arial" w:cs="Arial"/>
          <w:b/>
          <w:sz w:val="56"/>
          <w:szCs w:val="56"/>
          <w:lang w:val="el-GR"/>
        </w:rPr>
        <w:t xml:space="preserve">τέρων, δηλαδή </w:t>
      </w:r>
      <w:r w:rsidR="004D07C6" w:rsidRPr="00B11C38">
        <w:rPr>
          <w:rFonts w:ascii="Tahoma" w:hAnsi="Tahoma" w:cs="Tahoma"/>
          <w:b/>
          <w:sz w:val="56"/>
          <w:szCs w:val="56"/>
          <w:lang w:val="el-GR"/>
        </w:rPr>
        <w:t>προληπτικά</w:t>
      </w:r>
      <w:r w:rsidR="004D07C6" w:rsidRPr="00B11C38">
        <w:rPr>
          <w:rFonts w:ascii="Arial" w:hAnsi="Arial" w:cs="Arial"/>
          <w:b/>
          <w:sz w:val="56"/>
          <w:szCs w:val="56"/>
          <w:lang w:val="el-GR"/>
        </w:rPr>
        <w:t>, γ</w:t>
      </w:r>
      <w:r w:rsidR="00606FF8">
        <w:rPr>
          <w:rFonts w:ascii="Arial" w:hAnsi="Arial" w:cs="Arial"/>
          <w:b/>
          <w:sz w:val="56"/>
          <w:szCs w:val="56"/>
          <w:lang w:val="el-GR"/>
        </w:rPr>
        <w:t xml:space="preserve">ια να μην υπάρξει παραβίαση των </w:t>
      </w:r>
      <w:r w:rsidR="004D07C6" w:rsidRPr="00B11C38">
        <w:rPr>
          <w:rFonts w:ascii="Arial" w:hAnsi="Arial" w:cs="Arial"/>
          <w:b/>
          <w:sz w:val="56"/>
          <w:szCs w:val="56"/>
          <w:lang w:val="el-GR"/>
        </w:rPr>
        <w:t xml:space="preserve">κανόνων και άλλοτε εκ των υστέρων, δηλαδή </w:t>
      </w:r>
      <w:r w:rsidR="004D07C6" w:rsidRPr="00B11C38">
        <w:rPr>
          <w:rFonts w:ascii="Tahoma" w:hAnsi="Tahoma" w:cs="Tahoma"/>
          <w:b/>
          <w:sz w:val="56"/>
          <w:szCs w:val="56"/>
          <w:lang w:val="el-GR"/>
        </w:rPr>
        <w:t>κατασταλτικά</w:t>
      </w:r>
      <w:r w:rsidR="004D07C6" w:rsidRPr="00B11C38">
        <w:rPr>
          <w:rFonts w:ascii="Arial" w:hAnsi="Arial" w:cs="Arial"/>
          <w:b/>
          <w:sz w:val="56"/>
          <w:szCs w:val="56"/>
          <w:lang w:val="el-GR"/>
        </w:rPr>
        <w:t>, όταν το άτομο έχει παραβιάσει τους κα</w:t>
      </w:r>
      <w:r w:rsidR="00606FF8">
        <w:rPr>
          <w:rFonts w:ascii="Arial" w:hAnsi="Arial" w:cs="Arial"/>
          <w:b/>
          <w:sz w:val="56"/>
          <w:szCs w:val="56"/>
          <w:lang w:val="el-GR"/>
        </w:rPr>
        <w:t>νόνες. Παράδειγμα: ο νόμος απα</w:t>
      </w:r>
      <w:r w:rsidR="004D07C6" w:rsidRPr="00B11C38">
        <w:rPr>
          <w:rFonts w:ascii="Arial" w:hAnsi="Arial" w:cs="Arial"/>
          <w:b/>
          <w:sz w:val="56"/>
          <w:szCs w:val="56"/>
          <w:lang w:val="el-GR"/>
        </w:rPr>
        <w:t>γορεύει τη φθορά ξένης περιουσία</w:t>
      </w:r>
      <w:r w:rsidR="00606FF8">
        <w:rPr>
          <w:rFonts w:ascii="Arial" w:hAnsi="Arial" w:cs="Arial"/>
          <w:b/>
          <w:sz w:val="56"/>
          <w:szCs w:val="56"/>
          <w:lang w:val="el-GR"/>
        </w:rPr>
        <w:t xml:space="preserve">ς. Η απαγόρευση αυτή λειτουργεί </w:t>
      </w:r>
      <w:r w:rsidR="004D07C6" w:rsidRPr="00B11C38">
        <w:rPr>
          <w:rFonts w:ascii="Arial" w:hAnsi="Arial" w:cs="Arial"/>
          <w:b/>
          <w:sz w:val="56"/>
          <w:szCs w:val="56"/>
          <w:lang w:val="el-GR"/>
        </w:rPr>
        <w:t>προληπτικά, δηλαδή «αναγκάζει» τα άτομα να μην προκαλούν φθορά σε ξένη περιο</w:t>
      </w:r>
      <w:r w:rsidR="00DA0052" w:rsidRPr="00B11C38">
        <w:rPr>
          <w:rFonts w:ascii="Arial" w:hAnsi="Arial" w:cs="Arial"/>
          <w:b/>
          <w:sz w:val="56"/>
          <w:szCs w:val="56"/>
          <w:lang w:val="el-GR"/>
        </w:rPr>
        <w:t xml:space="preserve">υσία. Αν το πράξουν θα υποστούν κατασταλτικό </w:t>
      </w:r>
      <w:r w:rsidR="004D07C6" w:rsidRPr="00B11C38">
        <w:rPr>
          <w:rFonts w:ascii="Arial" w:hAnsi="Arial" w:cs="Arial"/>
          <w:b/>
          <w:sz w:val="56"/>
          <w:szCs w:val="56"/>
          <w:lang w:val="el-GR"/>
        </w:rPr>
        <w:t xml:space="preserve">έλεγχο </w:t>
      </w:r>
      <w:r w:rsidR="004D07C6" w:rsidRPr="00B11C38">
        <w:rPr>
          <w:rFonts w:ascii="Arial" w:hAnsi="Arial" w:cs="Arial"/>
          <w:b/>
          <w:sz w:val="56"/>
          <w:szCs w:val="56"/>
          <w:lang w:val="el-GR"/>
        </w:rPr>
        <w:lastRenderedPageBreak/>
        <w:t>(π.χ. θα τους ε</w:t>
      </w:r>
      <w:r w:rsidR="00606FF8">
        <w:rPr>
          <w:rFonts w:ascii="Arial" w:hAnsi="Arial" w:cs="Arial"/>
          <w:b/>
          <w:sz w:val="56"/>
          <w:szCs w:val="56"/>
          <w:lang w:val="el-GR"/>
        </w:rPr>
        <w:t xml:space="preserve">πιβληθεί η προβλεπόμενη ποινή). </w:t>
      </w:r>
    </w:p>
    <w:p w:rsidR="004D07C6" w:rsidRPr="00B11C38" w:rsidRDefault="00E66CD5" w:rsidP="004437BA">
      <w:pPr>
        <w:spacing w:after="0" w:line="240" w:lineRule="auto"/>
        <w:rPr>
          <w:rFonts w:ascii="Arial" w:hAnsi="Arial" w:cs="Arial"/>
          <w:b/>
          <w:sz w:val="56"/>
          <w:szCs w:val="56"/>
          <w:lang w:val="el-GR"/>
        </w:rPr>
      </w:pPr>
      <w:r>
        <w:rPr>
          <w:rFonts w:ascii="Arial" w:hAnsi="Arial" w:cs="Arial"/>
          <w:b/>
          <w:sz w:val="56"/>
          <w:szCs w:val="56"/>
          <w:lang w:val="el-GR"/>
        </w:rPr>
        <w:tab/>
      </w:r>
      <w:r w:rsidR="004D07C6" w:rsidRPr="00B11C38">
        <w:rPr>
          <w:rFonts w:ascii="Arial" w:hAnsi="Arial" w:cs="Arial"/>
          <w:b/>
          <w:sz w:val="56"/>
          <w:szCs w:val="56"/>
          <w:lang w:val="el-GR"/>
        </w:rPr>
        <w:t>Με ποιον τρόπο ασκείται ο κοιν</w:t>
      </w:r>
      <w:r w:rsidR="00DA0052" w:rsidRPr="00B11C38">
        <w:rPr>
          <w:rFonts w:ascii="Arial" w:hAnsi="Arial" w:cs="Arial"/>
          <w:b/>
          <w:sz w:val="56"/>
          <w:szCs w:val="56"/>
          <w:lang w:val="el-GR"/>
        </w:rPr>
        <w:t xml:space="preserve">ωνικός έλεγχος; Ασκείται με </w:t>
      </w:r>
      <w:r w:rsidR="00DA0052" w:rsidRPr="00B11C38">
        <w:rPr>
          <w:rFonts w:ascii="Tahoma" w:hAnsi="Tahoma" w:cs="Tahoma"/>
          <w:b/>
          <w:sz w:val="56"/>
          <w:szCs w:val="56"/>
          <w:lang w:val="el-GR"/>
        </w:rPr>
        <w:t xml:space="preserve">δύο </w:t>
      </w:r>
      <w:r w:rsidR="004D07C6" w:rsidRPr="00B11C38">
        <w:rPr>
          <w:rFonts w:ascii="Tahoma" w:hAnsi="Tahoma" w:cs="Tahoma"/>
          <w:b/>
          <w:sz w:val="56"/>
          <w:szCs w:val="56"/>
          <w:lang w:val="el-GR"/>
        </w:rPr>
        <w:t>τρόπους:</w:t>
      </w:r>
    </w:p>
    <w:p w:rsidR="00DA0052" w:rsidRPr="00B11C38" w:rsidRDefault="00B42267" w:rsidP="004437BA">
      <w:pPr>
        <w:spacing w:after="0" w:line="240" w:lineRule="auto"/>
        <w:rPr>
          <w:rFonts w:ascii="Arial" w:hAnsi="Arial" w:cs="Arial"/>
          <w:b/>
          <w:sz w:val="56"/>
          <w:szCs w:val="56"/>
          <w:lang w:val="el-GR"/>
        </w:rPr>
      </w:pPr>
      <w:r w:rsidRPr="0072674A">
        <w:rPr>
          <w:rFonts w:ascii="Tahoma" w:hAnsi="Tahoma" w:cs="Tahoma"/>
          <w:b/>
          <w:sz w:val="56"/>
          <w:szCs w:val="56"/>
          <w:lang w:val="el-GR"/>
        </w:rPr>
        <w:t>α)</w:t>
      </w:r>
      <w:r w:rsidR="001D1BB4">
        <w:rPr>
          <w:rFonts w:ascii="Tahoma" w:hAnsi="Tahoma" w:cs="Tahoma"/>
          <w:b/>
          <w:sz w:val="56"/>
          <w:szCs w:val="56"/>
          <w:lang w:val="el-GR"/>
        </w:rPr>
        <w:t xml:space="preserve"> </w:t>
      </w:r>
      <w:r w:rsidR="004D07C6" w:rsidRPr="00B11C38">
        <w:rPr>
          <w:rFonts w:ascii="Tahoma" w:hAnsi="Tahoma" w:cs="Tahoma"/>
          <w:b/>
          <w:sz w:val="56"/>
          <w:szCs w:val="56"/>
          <w:lang w:val="el-GR"/>
        </w:rPr>
        <w:t>Με επιβραβεύσεις</w:t>
      </w:r>
      <w:r w:rsidR="00DA0052" w:rsidRPr="00B11C38">
        <w:rPr>
          <w:rFonts w:ascii="Arial" w:hAnsi="Arial" w:cs="Arial"/>
          <w:b/>
          <w:sz w:val="56"/>
          <w:szCs w:val="56"/>
          <w:lang w:val="el-GR"/>
        </w:rPr>
        <w:t xml:space="preserve">. Η επιβράβευση, ο έπαινος, η επιδοκιμασία, </w:t>
      </w:r>
      <w:r w:rsidR="004D07C6" w:rsidRPr="00B11C38">
        <w:rPr>
          <w:rFonts w:ascii="Arial" w:hAnsi="Arial" w:cs="Arial"/>
          <w:b/>
          <w:sz w:val="56"/>
          <w:szCs w:val="56"/>
          <w:lang w:val="el-GR"/>
        </w:rPr>
        <w:t>σημαίνουν θετική αξιολόγηση τη</w:t>
      </w:r>
      <w:r w:rsidR="00DA0052" w:rsidRPr="00B11C38">
        <w:rPr>
          <w:rFonts w:ascii="Arial" w:hAnsi="Arial" w:cs="Arial"/>
          <w:b/>
          <w:sz w:val="56"/>
          <w:szCs w:val="56"/>
          <w:lang w:val="el-GR"/>
        </w:rPr>
        <w:t>ς συμπεριφοράς. Στόχος των επι</w:t>
      </w:r>
      <w:r w:rsidR="004D07C6" w:rsidRPr="00B11C38">
        <w:rPr>
          <w:rFonts w:ascii="Arial" w:hAnsi="Arial" w:cs="Arial"/>
          <w:b/>
          <w:sz w:val="56"/>
          <w:szCs w:val="56"/>
          <w:lang w:val="el-GR"/>
        </w:rPr>
        <w:t>βρα</w:t>
      </w:r>
      <w:r w:rsidR="00822CDB">
        <w:rPr>
          <w:rFonts w:ascii="Arial" w:hAnsi="Arial" w:cs="Arial"/>
          <w:b/>
          <w:sz w:val="56"/>
          <w:szCs w:val="56"/>
          <w:lang w:val="el-GR"/>
        </w:rPr>
        <w:t>-</w:t>
      </w:r>
      <w:r w:rsidR="004D07C6" w:rsidRPr="00B11C38">
        <w:rPr>
          <w:rFonts w:ascii="Arial" w:hAnsi="Arial" w:cs="Arial"/>
          <w:b/>
          <w:sz w:val="56"/>
          <w:szCs w:val="56"/>
          <w:lang w:val="el-GR"/>
        </w:rPr>
        <w:t>βεύσεων είναι η επανάληψη</w:t>
      </w:r>
      <w:r w:rsidR="00DA0052" w:rsidRPr="00B11C38">
        <w:rPr>
          <w:rFonts w:ascii="Arial" w:hAnsi="Arial" w:cs="Arial"/>
          <w:b/>
          <w:sz w:val="56"/>
          <w:szCs w:val="56"/>
          <w:lang w:val="el-GR"/>
        </w:rPr>
        <w:t xml:space="preserve"> της συμπεριφοράς που επιθυμούν </w:t>
      </w:r>
      <w:r w:rsidR="004D07C6" w:rsidRPr="00B11C38">
        <w:rPr>
          <w:rFonts w:ascii="Arial" w:hAnsi="Arial" w:cs="Arial"/>
          <w:b/>
          <w:sz w:val="56"/>
          <w:szCs w:val="56"/>
          <w:lang w:val="el-GR"/>
        </w:rPr>
        <w:t>αυτοί που ασκούν τον έλεγχο, δηλαδ</w:t>
      </w:r>
      <w:r w:rsidR="00DA0052" w:rsidRPr="00B11C38">
        <w:rPr>
          <w:rFonts w:ascii="Arial" w:hAnsi="Arial" w:cs="Arial"/>
          <w:b/>
          <w:sz w:val="56"/>
          <w:szCs w:val="56"/>
          <w:lang w:val="el-GR"/>
        </w:rPr>
        <w:t xml:space="preserve">ή της συμπεριφοράς που κινείται </w:t>
      </w:r>
      <w:r w:rsidR="004D07C6" w:rsidRPr="00B11C38">
        <w:rPr>
          <w:rFonts w:ascii="Arial" w:hAnsi="Arial" w:cs="Arial"/>
          <w:b/>
          <w:sz w:val="56"/>
          <w:szCs w:val="56"/>
          <w:lang w:val="el-GR"/>
        </w:rPr>
        <w:t>μέσα στα ορισμένα όρια.</w:t>
      </w:r>
    </w:p>
    <w:p w:rsidR="00E66CD5" w:rsidRDefault="00AA34FF" w:rsidP="004437BA">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05344" behindDoc="0" locked="0" layoutInCell="1" allowOverlap="1">
                <wp:simplePos x="0" y="0"/>
                <wp:positionH relativeFrom="column">
                  <wp:posOffset>2049780</wp:posOffset>
                </wp:positionH>
                <wp:positionV relativeFrom="page">
                  <wp:posOffset>9946005</wp:posOffset>
                </wp:positionV>
                <wp:extent cx="2189480" cy="489585"/>
                <wp:effectExtent l="10160" t="11430" r="10160" b="13335"/>
                <wp:wrapThrough wrapText="bothSides">
                  <wp:wrapPolygon edited="0">
                    <wp:start x="-163" y="0"/>
                    <wp:lineTo x="-163" y="21152"/>
                    <wp:lineTo x="21763" y="21152"/>
                    <wp:lineTo x="21763" y="0"/>
                    <wp:lineTo x="-163" y="0"/>
                  </wp:wrapPolygon>
                </wp:wrapThrough>
                <wp:docPr id="7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136</w:t>
                            </w:r>
                            <w:r w:rsidR="002F03BB" w:rsidRPr="00EC1661">
                              <w:rPr>
                                <w:rFonts w:ascii="Arial" w:hAnsi="Arial" w:cs="Arial"/>
                                <w:b/>
                                <w:sz w:val="56"/>
                                <w:szCs w:val="56"/>
                              </w:rPr>
                              <w:t xml:space="preserve"> / </w:t>
                            </w:r>
                            <w:r w:rsidR="002F03BB">
                              <w:rPr>
                                <w:rFonts w:ascii="Arial" w:hAnsi="Arial" w:cs="Arial"/>
                                <w:b/>
                                <w:sz w:val="56"/>
                                <w:szCs w:val="56"/>
                                <w:lang w:val="el-GR"/>
                              </w:rPr>
                              <w:t>78 - 79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62" type="#_x0000_t202" style="position:absolute;margin-left:161.4pt;margin-top:783.15pt;width:172.4pt;height:38.5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136</w:t>
                      </w:r>
                      <w:r w:rsidR="002F03BB" w:rsidRPr="00EC1661">
                        <w:rPr>
                          <w:rFonts w:ascii="Arial" w:hAnsi="Arial" w:cs="Arial"/>
                          <w:b/>
                          <w:sz w:val="56"/>
                          <w:szCs w:val="56"/>
                        </w:rPr>
                        <w:t xml:space="preserve"> / </w:t>
                      </w:r>
                      <w:r w:rsidR="002F03BB">
                        <w:rPr>
                          <w:rFonts w:ascii="Arial" w:hAnsi="Arial" w:cs="Arial"/>
                          <w:b/>
                          <w:sz w:val="56"/>
                          <w:szCs w:val="56"/>
                          <w:lang w:val="el-GR"/>
                        </w:rPr>
                        <w:t>78 - 79</w:t>
                      </w:r>
                    </w:p>
                  </w:txbxContent>
                </v:textbox>
                <w10:wrap type="through" anchory="page"/>
              </v:shape>
            </w:pict>
          </mc:Fallback>
        </mc:AlternateContent>
      </w:r>
      <w:r w:rsidR="00DA0052" w:rsidRPr="0072674A">
        <w:rPr>
          <w:rFonts w:ascii="Tahoma" w:hAnsi="Tahoma" w:cs="Tahoma"/>
          <w:b/>
          <w:sz w:val="56"/>
          <w:szCs w:val="56"/>
          <w:lang w:val="el-GR"/>
        </w:rPr>
        <w:t>β)</w:t>
      </w:r>
      <w:r w:rsidR="001D1BB4">
        <w:rPr>
          <w:rFonts w:ascii="Tahoma" w:hAnsi="Tahoma" w:cs="Tahoma"/>
          <w:b/>
          <w:sz w:val="56"/>
          <w:szCs w:val="56"/>
          <w:lang w:val="el-GR"/>
        </w:rPr>
        <w:t xml:space="preserve"> </w:t>
      </w:r>
      <w:r w:rsidR="00DA0052" w:rsidRPr="00795AAA">
        <w:rPr>
          <w:rFonts w:ascii="Tahoma" w:hAnsi="Tahoma" w:cs="Tahoma"/>
          <w:b/>
          <w:sz w:val="56"/>
          <w:szCs w:val="56"/>
          <w:lang w:val="el-GR"/>
        </w:rPr>
        <w:t>Με</w:t>
      </w:r>
      <w:r w:rsidR="00BC4724">
        <w:rPr>
          <w:rFonts w:ascii="Tahoma" w:hAnsi="Tahoma" w:cs="Tahoma"/>
          <w:b/>
          <w:sz w:val="56"/>
          <w:szCs w:val="56"/>
          <w:lang w:val="el-GR"/>
        </w:rPr>
        <w:t xml:space="preserve"> </w:t>
      </w:r>
      <w:r w:rsidR="00DA0052" w:rsidRPr="00B11C38">
        <w:rPr>
          <w:rFonts w:ascii="Tahoma" w:hAnsi="Tahoma" w:cs="Tahoma"/>
          <w:b/>
          <w:sz w:val="56"/>
          <w:szCs w:val="56"/>
          <w:lang w:val="el-GR"/>
        </w:rPr>
        <w:t>κυρώσεις</w:t>
      </w:r>
      <w:r w:rsidR="00DA0052" w:rsidRPr="00B11C38">
        <w:rPr>
          <w:rFonts w:ascii="Arial" w:hAnsi="Arial" w:cs="Arial"/>
          <w:b/>
          <w:sz w:val="56"/>
          <w:szCs w:val="56"/>
          <w:lang w:val="el-GR"/>
        </w:rPr>
        <w:t>. Η κύρωση, ο ψ</w:t>
      </w:r>
      <w:r w:rsidR="00606FF8">
        <w:rPr>
          <w:rFonts w:ascii="Arial" w:hAnsi="Arial" w:cs="Arial"/>
          <w:b/>
          <w:sz w:val="56"/>
          <w:szCs w:val="56"/>
          <w:lang w:val="el-GR"/>
        </w:rPr>
        <w:t xml:space="preserve">όγος, η αποδοκιμασία, σημαίνουν </w:t>
      </w:r>
      <w:r w:rsidR="00DA0052" w:rsidRPr="00B11C38">
        <w:rPr>
          <w:rFonts w:ascii="Arial" w:hAnsi="Arial" w:cs="Arial"/>
          <w:b/>
          <w:sz w:val="56"/>
          <w:szCs w:val="56"/>
          <w:lang w:val="el-GR"/>
        </w:rPr>
        <w:t xml:space="preserve">αρνητική αξιολόγηση της συμπεριφοράς. Στόχος των κυρώσεων είναι η αποφυγή της μη ορθής συμπεριφοράς, δηλαδή της συμπεριφοράς που έχει ξεφύγει από τα ορισμένα </w:t>
      </w:r>
      <w:r w:rsidR="00DA0052" w:rsidRPr="00B11C38">
        <w:rPr>
          <w:rFonts w:ascii="Arial" w:hAnsi="Arial" w:cs="Arial"/>
          <w:b/>
          <w:sz w:val="56"/>
          <w:szCs w:val="56"/>
          <w:lang w:val="el-GR"/>
        </w:rPr>
        <w:lastRenderedPageBreak/>
        <w:t>όρια. Η υπέρβαση των ορίων απειλεί την κοινωνική συν</w:t>
      </w:r>
      <w:r w:rsidR="00606FF8">
        <w:rPr>
          <w:rFonts w:ascii="Arial" w:hAnsi="Arial" w:cs="Arial"/>
          <w:b/>
          <w:sz w:val="56"/>
          <w:szCs w:val="56"/>
          <w:lang w:val="el-GR"/>
        </w:rPr>
        <w:t xml:space="preserve">οχή και αυτό δεν το θέλει καμιά ομάδα και καμιά κοινωνία. </w:t>
      </w:r>
    </w:p>
    <w:p w:rsidR="00E66CD5" w:rsidRDefault="00E66CD5" w:rsidP="004437BA">
      <w:pPr>
        <w:spacing w:after="0" w:line="240" w:lineRule="auto"/>
        <w:rPr>
          <w:rFonts w:ascii="Arial" w:hAnsi="Arial" w:cs="Arial"/>
          <w:b/>
          <w:sz w:val="56"/>
          <w:szCs w:val="56"/>
          <w:lang w:val="el-GR"/>
        </w:rPr>
      </w:pPr>
      <w:r>
        <w:rPr>
          <w:rFonts w:ascii="Arial" w:hAnsi="Arial" w:cs="Arial"/>
          <w:b/>
          <w:sz w:val="56"/>
          <w:szCs w:val="56"/>
          <w:lang w:val="el-GR"/>
        </w:rPr>
        <w:tab/>
      </w:r>
      <w:r w:rsidR="00DA0052" w:rsidRPr="00B11C38">
        <w:rPr>
          <w:rFonts w:ascii="Arial" w:hAnsi="Arial" w:cs="Arial"/>
          <w:b/>
          <w:sz w:val="56"/>
          <w:szCs w:val="56"/>
          <w:lang w:val="el-GR"/>
        </w:rPr>
        <w:t>Γενικά οι άνθρωποι μαθαίνουν</w:t>
      </w:r>
      <w:r w:rsidR="00606FF8">
        <w:rPr>
          <w:rFonts w:ascii="Arial" w:hAnsi="Arial" w:cs="Arial"/>
          <w:b/>
          <w:sz w:val="56"/>
          <w:szCs w:val="56"/>
          <w:lang w:val="el-GR"/>
        </w:rPr>
        <w:t xml:space="preserve"> από μικρή ηλικία να εφαρμόζουν </w:t>
      </w:r>
      <w:r w:rsidR="00DA0052" w:rsidRPr="00B11C38">
        <w:rPr>
          <w:rFonts w:ascii="Arial" w:hAnsi="Arial" w:cs="Arial"/>
          <w:b/>
          <w:sz w:val="56"/>
          <w:szCs w:val="56"/>
          <w:lang w:val="el-GR"/>
        </w:rPr>
        <w:t>τους κοινωνικούς κανόνες, καθ</w:t>
      </w:r>
      <w:r w:rsidR="00606FF8">
        <w:rPr>
          <w:rFonts w:ascii="Arial" w:hAnsi="Arial" w:cs="Arial"/>
          <w:b/>
          <w:sz w:val="56"/>
          <w:szCs w:val="56"/>
          <w:lang w:val="el-GR"/>
        </w:rPr>
        <w:t xml:space="preserve">ώς τους εσωτερικεύουν σε μεγάλο </w:t>
      </w:r>
      <w:r w:rsidR="00DA0052" w:rsidRPr="00B11C38">
        <w:rPr>
          <w:rFonts w:ascii="Arial" w:hAnsi="Arial" w:cs="Arial"/>
          <w:b/>
          <w:sz w:val="56"/>
          <w:szCs w:val="56"/>
          <w:lang w:val="el-GR"/>
        </w:rPr>
        <w:t>βαθμό. Δεν αναρωτιούνται, κάθε στ</w:t>
      </w:r>
      <w:r w:rsidR="00606FF8">
        <w:rPr>
          <w:rFonts w:ascii="Arial" w:hAnsi="Arial" w:cs="Arial"/>
          <w:b/>
          <w:sz w:val="56"/>
          <w:szCs w:val="56"/>
          <w:lang w:val="el-GR"/>
        </w:rPr>
        <w:t xml:space="preserve">ιγμή, αν πρέπει ή δεν πρέπει να </w:t>
      </w:r>
      <w:r w:rsidR="0072674A">
        <w:rPr>
          <w:rFonts w:ascii="Arial" w:hAnsi="Arial" w:cs="Arial"/>
          <w:b/>
          <w:sz w:val="56"/>
          <w:szCs w:val="56"/>
          <w:lang w:val="el-GR"/>
        </w:rPr>
        <w:t>τους εφαρμόζουν.</w:t>
      </w:r>
      <w:r w:rsidR="00DA0052" w:rsidRPr="00B11C38">
        <w:rPr>
          <w:rFonts w:ascii="Arial" w:hAnsi="Arial" w:cs="Arial"/>
          <w:b/>
          <w:sz w:val="56"/>
          <w:szCs w:val="56"/>
          <w:lang w:val="el-GR"/>
        </w:rPr>
        <w:t>Έτσι, δεν χρειάζονται συνεχείς επιβραβεύσεις ούτε συνεχεί</w:t>
      </w:r>
      <w:r w:rsidR="00606FF8">
        <w:rPr>
          <w:rFonts w:ascii="Arial" w:hAnsi="Arial" w:cs="Arial"/>
          <w:b/>
          <w:sz w:val="56"/>
          <w:szCs w:val="56"/>
          <w:lang w:val="el-GR"/>
        </w:rPr>
        <w:t xml:space="preserve">ς κυρώσεις για την τήρησή τους. </w:t>
      </w:r>
    </w:p>
    <w:p w:rsidR="00DA0052" w:rsidRPr="00606FF8" w:rsidRDefault="00E66CD5" w:rsidP="004437BA">
      <w:pPr>
        <w:spacing w:after="0" w:line="240" w:lineRule="auto"/>
        <w:rPr>
          <w:rFonts w:ascii="Arial" w:hAnsi="Arial" w:cs="Arial"/>
          <w:b/>
          <w:sz w:val="56"/>
          <w:szCs w:val="56"/>
          <w:lang w:val="el-GR"/>
        </w:rPr>
      </w:pPr>
      <w:r>
        <w:rPr>
          <w:rFonts w:ascii="Arial" w:hAnsi="Arial" w:cs="Arial"/>
          <w:b/>
          <w:sz w:val="56"/>
          <w:szCs w:val="56"/>
          <w:lang w:val="el-GR"/>
        </w:rPr>
        <w:tab/>
      </w:r>
      <w:r w:rsidR="00DA0052" w:rsidRPr="00B11C38">
        <w:rPr>
          <w:rFonts w:ascii="Arial" w:hAnsi="Arial" w:cs="Arial"/>
          <w:b/>
          <w:sz w:val="56"/>
          <w:szCs w:val="56"/>
          <w:lang w:val="el-GR"/>
        </w:rPr>
        <w:t xml:space="preserve">Ο κοινωνικός έλεγχος </w:t>
      </w:r>
      <w:r w:rsidR="00DA0052" w:rsidRPr="00B11C38">
        <w:rPr>
          <w:rFonts w:ascii="Tahoma" w:hAnsi="Tahoma" w:cs="Tahoma"/>
          <w:b/>
          <w:sz w:val="56"/>
          <w:szCs w:val="56"/>
          <w:lang w:val="el-GR"/>
        </w:rPr>
        <w:t>διακρίνεται σε τρία είδη:</w:t>
      </w:r>
    </w:p>
    <w:p w:rsidR="00DA0052" w:rsidRPr="00F71285"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6368" behindDoc="0" locked="0" layoutInCell="1" allowOverlap="1">
                <wp:simplePos x="0" y="0"/>
                <wp:positionH relativeFrom="column">
                  <wp:posOffset>2354580</wp:posOffset>
                </wp:positionH>
                <wp:positionV relativeFrom="page">
                  <wp:posOffset>9946005</wp:posOffset>
                </wp:positionV>
                <wp:extent cx="1477645" cy="489585"/>
                <wp:effectExtent l="10160" t="11430" r="7620" b="13335"/>
                <wp:wrapThrough wrapText="bothSides">
                  <wp:wrapPolygon edited="0">
                    <wp:start x="-158" y="0"/>
                    <wp:lineTo x="-158" y="21152"/>
                    <wp:lineTo x="21758" y="21152"/>
                    <wp:lineTo x="21758" y="0"/>
                    <wp:lineTo x="-158" y="0"/>
                  </wp:wrapPolygon>
                </wp:wrapThrough>
                <wp:docPr id="7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137</w:t>
                            </w:r>
                            <w:r w:rsidR="002F03BB" w:rsidRPr="00EC1661">
                              <w:rPr>
                                <w:rFonts w:ascii="Arial" w:hAnsi="Arial" w:cs="Arial"/>
                                <w:b/>
                                <w:sz w:val="56"/>
                                <w:szCs w:val="56"/>
                              </w:rPr>
                              <w:t xml:space="preserve"> / </w:t>
                            </w:r>
                            <w:r w:rsidR="002F03BB">
                              <w:rPr>
                                <w:rFonts w:ascii="Arial" w:hAnsi="Arial" w:cs="Arial"/>
                                <w:b/>
                                <w:sz w:val="56"/>
                                <w:szCs w:val="56"/>
                                <w:lang w:val="el-GR"/>
                              </w:rPr>
                              <w:t>79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63" type="#_x0000_t202" style="position:absolute;margin-left:185.4pt;margin-top:783.15pt;width:116.35pt;height:38.5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137</w:t>
                      </w:r>
                      <w:r w:rsidR="002F03BB" w:rsidRPr="00EC1661">
                        <w:rPr>
                          <w:rFonts w:ascii="Arial" w:hAnsi="Arial" w:cs="Arial"/>
                          <w:b/>
                          <w:sz w:val="56"/>
                          <w:szCs w:val="56"/>
                        </w:rPr>
                        <w:t xml:space="preserve"> / </w:t>
                      </w:r>
                      <w:r w:rsidR="002F03BB">
                        <w:rPr>
                          <w:rFonts w:ascii="Arial" w:hAnsi="Arial" w:cs="Arial"/>
                          <w:b/>
                          <w:sz w:val="56"/>
                          <w:szCs w:val="56"/>
                          <w:lang w:val="el-GR"/>
                        </w:rPr>
                        <w:t>79</w:t>
                      </w:r>
                    </w:p>
                  </w:txbxContent>
                </v:textbox>
                <w10:wrap type="through" anchory="page"/>
              </v:shape>
            </w:pict>
          </mc:Fallback>
        </mc:AlternateContent>
      </w:r>
      <w:r w:rsidR="00606FF8">
        <w:rPr>
          <w:rFonts w:ascii="Tahoma" w:hAnsi="Tahoma" w:cs="Tahoma"/>
          <w:b/>
          <w:sz w:val="56"/>
          <w:szCs w:val="56"/>
          <w:lang w:val="el-GR"/>
        </w:rPr>
        <w:t>α)</w:t>
      </w:r>
      <w:r w:rsidR="00BC608F">
        <w:rPr>
          <w:rFonts w:ascii="Tahoma" w:hAnsi="Tahoma" w:cs="Tahoma"/>
          <w:b/>
          <w:sz w:val="56"/>
          <w:szCs w:val="56"/>
          <w:lang w:val="el-GR"/>
        </w:rPr>
        <w:t xml:space="preserve"> </w:t>
      </w:r>
      <w:r w:rsidR="00DA0052" w:rsidRPr="00B11C38">
        <w:rPr>
          <w:rFonts w:ascii="Tahoma" w:hAnsi="Tahoma" w:cs="Tahoma"/>
          <w:b/>
          <w:sz w:val="56"/>
          <w:szCs w:val="56"/>
          <w:lang w:val="el-GR"/>
        </w:rPr>
        <w:t>Άτυπος κοινωνικός έλεγχος</w:t>
      </w:r>
      <w:r w:rsidR="00DA0052" w:rsidRPr="00B11C38">
        <w:rPr>
          <w:rFonts w:ascii="Arial" w:hAnsi="Arial" w:cs="Arial"/>
          <w:b/>
          <w:sz w:val="56"/>
          <w:szCs w:val="56"/>
          <w:lang w:val="el-GR"/>
        </w:rPr>
        <w:t>. Γίνεται με βάση τα ήθη, τις παραδόσεις, τους άγραφους νόμους της ο</w:t>
      </w:r>
      <w:r w:rsidR="008E11CF">
        <w:rPr>
          <w:rFonts w:ascii="Arial" w:hAnsi="Arial" w:cs="Arial"/>
          <w:b/>
          <w:sz w:val="56"/>
          <w:szCs w:val="56"/>
          <w:lang w:val="el-GR"/>
        </w:rPr>
        <w:t xml:space="preserve">μάδας ή της κοινωνίας. Ασκείται </w:t>
      </w:r>
      <w:r w:rsidR="00DA0052" w:rsidRPr="00B11C38">
        <w:rPr>
          <w:rFonts w:ascii="Arial" w:hAnsi="Arial" w:cs="Arial"/>
          <w:b/>
          <w:sz w:val="56"/>
          <w:szCs w:val="56"/>
          <w:lang w:val="el-GR"/>
        </w:rPr>
        <w:t>με πολλούς τρόπους, όπως με ά</w:t>
      </w:r>
      <w:r w:rsidR="00DA0052" w:rsidRPr="00B11C38">
        <w:rPr>
          <w:rFonts w:ascii="Arial" w:hAnsi="Arial" w:cs="Arial"/>
          <w:b/>
          <w:sz w:val="56"/>
          <w:szCs w:val="56"/>
          <w:lang w:val="el-GR"/>
        </w:rPr>
        <w:lastRenderedPageBreak/>
        <w:t>μεσες ή έμμεσες υποδείξεις, με χειρονομίες, με μορφασμούς, με περιφρόνηση, με αποδοκιμασία, με</w:t>
      </w:r>
      <w:r w:rsidR="00F71285">
        <w:rPr>
          <w:rFonts w:ascii="Arial" w:hAnsi="Arial" w:cs="Arial"/>
          <w:b/>
          <w:sz w:val="56"/>
          <w:szCs w:val="56"/>
          <w:lang w:val="el-GR"/>
        </w:rPr>
        <w:t xml:space="preserve"> </w:t>
      </w:r>
      <w:r w:rsidR="00DA0052" w:rsidRPr="00B11C38">
        <w:rPr>
          <w:rFonts w:ascii="Arial" w:hAnsi="Arial" w:cs="Arial"/>
          <w:b/>
          <w:sz w:val="56"/>
          <w:szCs w:val="56"/>
          <w:lang w:val="el-GR"/>
        </w:rPr>
        <w:t xml:space="preserve">επιβράβευση κτλ. Ασκείται κυρίως όπου υπάρχουν </w:t>
      </w:r>
      <w:r w:rsidR="00DA0052" w:rsidRPr="00B11C38">
        <w:rPr>
          <w:rFonts w:ascii="Tahoma" w:hAnsi="Tahoma" w:cs="Tahoma"/>
          <w:b/>
          <w:sz w:val="56"/>
          <w:szCs w:val="56"/>
          <w:lang w:val="el-GR"/>
        </w:rPr>
        <w:t>μικρές ομάδες</w:t>
      </w:r>
      <w:r w:rsidR="00F71285">
        <w:rPr>
          <w:rFonts w:ascii="Arial" w:hAnsi="Arial" w:cs="Arial"/>
          <w:b/>
          <w:sz w:val="56"/>
          <w:szCs w:val="56"/>
          <w:lang w:val="el-GR"/>
        </w:rPr>
        <w:t xml:space="preserve"> </w:t>
      </w:r>
      <w:r w:rsidR="00DA0052" w:rsidRPr="00B11C38">
        <w:rPr>
          <w:rFonts w:ascii="Tahoma" w:hAnsi="Tahoma" w:cs="Tahoma"/>
          <w:b/>
          <w:sz w:val="56"/>
          <w:szCs w:val="56"/>
          <w:lang w:val="el-GR"/>
        </w:rPr>
        <w:t>και σε παραδοσιακές κοινωνίες</w:t>
      </w:r>
      <w:r w:rsidR="00DA0052" w:rsidRPr="00B11C38">
        <w:rPr>
          <w:rFonts w:ascii="Arial" w:hAnsi="Arial" w:cs="Arial"/>
          <w:b/>
          <w:sz w:val="56"/>
          <w:szCs w:val="56"/>
          <w:lang w:val="el-GR"/>
        </w:rPr>
        <w:t xml:space="preserve">, όπου οι </w:t>
      </w:r>
      <w:r w:rsidR="00606FF8">
        <w:rPr>
          <w:rFonts w:ascii="Tahoma" w:hAnsi="Tahoma" w:cs="Tahoma"/>
          <w:b/>
          <w:sz w:val="56"/>
          <w:szCs w:val="56"/>
          <w:lang w:val="el-GR"/>
        </w:rPr>
        <w:t xml:space="preserve">σχέσεις είναι άτυπες </w:t>
      </w:r>
      <w:r w:rsidR="00DA0052" w:rsidRPr="00B11C38">
        <w:rPr>
          <w:rFonts w:ascii="Tahoma" w:hAnsi="Tahoma" w:cs="Tahoma"/>
          <w:b/>
          <w:sz w:val="56"/>
          <w:szCs w:val="56"/>
          <w:lang w:val="el-GR"/>
        </w:rPr>
        <w:t>και προσωπικές</w:t>
      </w:r>
      <w:r w:rsidR="00DA0052" w:rsidRPr="00B11C38">
        <w:rPr>
          <w:rFonts w:ascii="Arial" w:hAnsi="Arial" w:cs="Arial"/>
          <w:b/>
          <w:sz w:val="56"/>
          <w:szCs w:val="56"/>
          <w:lang w:val="el-GR"/>
        </w:rPr>
        <w:t>. Ορισμένες φ</w:t>
      </w:r>
      <w:r w:rsidR="00606FF8">
        <w:rPr>
          <w:rFonts w:ascii="Arial" w:hAnsi="Arial" w:cs="Arial"/>
          <w:b/>
          <w:sz w:val="56"/>
          <w:szCs w:val="56"/>
          <w:lang w:val="el-GR"/>
        </w:rPr>
        <w:t xml:space="preserve">ορές ο άτυπος έλεγχος είναι πιο </w:t>
      </w:r>
      <w:r w:rsidR="00DA0052" w:rsidRPr="00B11C38">
        <w:rPr>
          <w:rFonts w:ascii="Arial" w:hAnsi="Arial" w:cs="Arial"/>
          <w:b/>
          <w:sz w:val="56"/>
          <w:szCs w:val="56"/>
          <w:lang w:val="el-GR"/>
        </w:rPr>
        <w:t xml:space="preserve">αποτελεσματικός από τον τυπικό </w:t>
      </w:r>
      <w:r w:rsidR="00606FF8">
        <w:rPr>
          <w:rFonts w:ascii="Arial" w:hAnsi="Arial" w:cs="Arial"/>
          <w:b/>
          <w:sz w:val="56"/>
          <w:szCs w:val="56"/>
          <w:lang w:val="el-GR"/>
        </w:rPr>
        <w:t xml:space="preserve">έλεγχο (σκεφτόμαστε τι θα πεί ο </w:t>
      </w:r>
      <w:r w:rsidR="00DA0052" w:rsidRPr="00B11C38">
        <w:rPr>
          <w:rFonts w:ascii="Arial" w:hAnsi="Arial" w:cs="Arial"/>
          <w:b/>
          <w:sz w:val="56"/>
          <w:szCs w:val="56"/>
          <w:lang w:val="el-GR"/>
        </w:rPr>
        <w:t>κόσμος, η γειτονιά, οι συνάδελφοι, οι φίλοι κτλ.).</w:t>
      </w:r>
    </w:p>
    <w:p w:rsidR="00DA0052" w:rsidRPr="00B11C38" w:rsidRDefault="00AA34FF" w:rsidP="004437BA">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07392" behindDoc="0" locked="0" layoutInCell="1" allowOverlap="1">
                <wp:simplePos x="0" y="0"/>
                <wp:positionH relativeFrom="column">
                  <wp:posOffset>2398395</wp:posOffset>
                </wp:positionH>
                <wp:positionV relativeFrom="page">
                  <wp:posOffset>10054590</wp:posOffset>
                </wp:positionV>
                <wp:extent cx="1477645" cy="489585"/>
                <wp:effectExtent l="6350" t="5715" r="11430" b="9525"/>
                <wp:wrapThrough wrapText="bothSides">
                  <wp:wrapPolygon edited="0">
                    <wp:start x="-158" y="0"/>
                    <wp:lineTo x="-158" y="21152"/>
                    <wp:lineTo x="21758" y="21152"/>
                    <wp:lineTo x="21758" y="0"/>
                    <wp:lineTo x="-158" y="0"/>
                  </wp:wrapPolygon>
                </wp:wrapThrough>
                <wp:docPr id="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138</w:t>
                            </w:r>
                            <w:r w:rsidR="002F03BB" w:rsidRPr="00EC1661">
                              <w:rPr>
                                <w:rFonts w:ascii="Arial" w:hAnsi="Arial" w:cs="Arial"/>
                                <w:b/>
                                <w:sz w:val="56"/>
                                <w:szCs w:val="56"/>
                              </w:rPr>
                              <w:t xml:space="preserve"> / </w:t>
                            </w:r>
                            <w:r w:rsidR="002F03BB">
                              <w:rPr>
                                <w:rFonts w:ascii="Arial" w:hAnsi="Arial" w:cs="Arial"/>
                                <w:b/>
                                <w:sz w:val="56"/>
                                <w:szCs w:val="56"/>
                                <w:lang w:val="el-GR"/>
                              </w:rPr>
                              <w:t>79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64" type="#_x0000_t202" style="position:absolute;margin-left:188.85pt;margin-top:791.7pt;width:116.35pt;height:38.5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138</w:t>
                      </w:r>
                      <w:r w:rsidR="002F03BB" w:rsidRPr="00EC1661">
                        <w:rPr>
                          <w:rFonts w:ascii="Arial" w:hAnsi="Arial" w:cs="Arial"/>
                          <w:b/>
                          <w:sz w:val="56"/>
                          <w:szCs w:val="56"/>
                        </w:rPr>
                        <w:t xml:space="preserve"> / </w:t>
                      </w:r>
                      <w:r w:rsidR="002F03BB">
                        <w:rPr>
                          <w:rFonts w:ascii="Arial" w:hAnsi="Arial" w:cs="Arial"/>
                          <w:b/>
                          <w:sz w:val="56"/>
                          <w:szCs w:val="56"/>
                          <w:lang w:val="el-GR"/>
                        </w:rPr>
                        <w:t>79</w:t>
                      </w:r>
                    </w:p>
                  </w:txbxContent>
                </v:textbox>
                <w10:wrap type="through" anchory="page"/>
              </v:shape>
            </w:pict>
          </mc:Fallback>
        </mc:AlternateContent>
      </w:r>
      <w:r w:rsidR="00606FF8">
        <w:rPr>
          <w:rFonts w:ascii="Tahoma" w:hAnsi="Tahoma" w:cs="Tahoma"/>
          <w:b/>
          <w:sz w:val="56"/>
          <w:szCs w:val="56"/>
          <w:lang w:val="el-GR"/>
        </w:rPr>
        <w:t>β)</w:t>
      </w:r>
      <w:r w:rsidR="00BC608F">
        <w:rPr>
          <w:rFonts w:ascii="Tahoma" w:hAnsi="Tahoma" w:cs="Tahoma"/>
          <w:b/>
          <w:sz w:val="56"/>
          <w:szCs w:val="56"/>
          <w:lang w:val="el-GR"/>
        </w:rPr>
        <w:t xml:space="preserve"> </w:t>
      </w:r>
      <w:r w:rsidR="00DA0052" w:rsidRPr="00B11C38">
        <w:rPr>
          <w:rFonts w:ascii="Tahoma" w:hAnsi="Tahoma" w:cs="Tahoma"/>
          <w:b/>
          <w:sz w:val="56"/>
          <w:szCs w:val="56"/>
          <w:lang w:val="el-GR"/>
        </w:rPr>
        <w:t xml:space="preserve">Τυπικός κοινωνικός έλεγχος. </w:t>
      </w:r>
      <w:r w:rsidR="00DA0052" w:rsidRPr="00B11C38">
        <w:rPr>
          <w:rFonts w:ascii="Arial" w:hAnsi="Arial" w:cs="Arial"/>
          <w:b/>
          <w:sz w:val="56"/>
          <w:szCs w:val="56"/>
          <w:lang w:val="el-GR"/>
        </w:rPr>
        <w:t>Γ</w:t>
      </w:r>
      <w:r w:rsidR="00606FF8">
        <w:rPr>
          <w:rFonts w:ascii="Arial" w:hAnsi="Arial" w:cs="Arial"/>
          <w:b/>
          <w:sz w:val="56"/>
          <w:szCs w:val="56"/>
          <w:lang w:val="el-GR"/>
        </w:rPr>
        <w:t xml:space="preserve">ίνεται με βάση γραπτούς κανόνες </w:t>
      </w:r>
      <w:r w:rsidR="00DA0052" w:rsidRPr="00B11C38">
        <w:rPr>
          <w:rFonts w:ascii="Arial" w:hAnsi="Arial" w:cs="Arial"/>
          <w:b/>
          <w:sz w:val="56"/>
          <w:szCs w:val="56"/>
          <w:lang w:val="el-GR"/>
        </w:rPr>
        <w:t xml:space="preserve">(νόμοι, κανονισμοί, αποφάσεις κτλ.). Η οικογένεια, το σχολείο, </w:t>
      </w:r>
      <w:r w:rsidR="00F71285">
        <w:rPr>
          <w:rFonts w:ascii="Arial" w:hAnsi="Arial" w:cs="Arial"/>
          <w:b/>
          <w:sz w:val="56"/>
          <w:szCs w:val="56"/>
          <w:lang w:val="el-GR"/>
        </w:rPr>
        <w:t xml:space="preserve">η </w:t>
      </w:r>
      <w:r w:rsidR="00DA0052" w:rsidRPr="00B11C38">
        <w:rPr>
          <w:rFonts w:ascii="Arial" w:hAnsi="Arial" w:cs="Arial"/>
          <w:b/>
          <w:sz w:val="56"/>
          <w:szCs w:val="56"/>
          <w:lang w:val="el-GR"/>
        </w:rPr>
        <w:t>θρησκεία, το κράτος κτλ., ασκούν τ</w:t>
      </w:r>
      <w:r w:rsidR="00606FF8">
        <w:rPr>
          <w:rFonts w:ascii="Arial" w:hAnsi="Arial" w:cs="Arial"/>
          <w:b/>
          <w:sz w:val="56"/>
          <w:szCs w:val="56"/>
          <w:lang w:val="el-GR"/>
        </w:rPr>
        <w:t>υπικό έλεγχο. Κάθε φορέας αξιο</w:t>
      </w:r>
      <w:r w:rsidR="00DA0052" w:rsidRPr="00B11C38">
        <w:rPr>
          <w:rFonts w:ascii="Arial" w:hAnsi="Arial" w:cs="Arial"/>
          <w:b/>
          <w:sz w:val="56"/>
          <w:szCs w:val="56"/>
          <w:lang w:val="el-GR"/>
        </w:rPr>
        <w:t>λογεί τη συμπεριφορά του ατόμου</w:t>
      </w:r>
      <w:r w:rsidR="00606FF8">
        <w:rPr>
          <w:rFonts w:ascii="Arial" w:hAnsi="Arial" w:cs="Arial"/>
          <w:b/>
          <w:sz w:val="56"/>
          <w:szCs w:val="56"/>
          <w:lang w:val="el-GR"/>
        </w:rPr>
        <w:t xml:space="preserve"> με τους υπάρχοντες κανόνες και </w:t>
      </w:r>
      <w:r w:rsidR="00DA0052" w:rsidRPr="00B11C38">
        <w:rPr>
          <w:rFonts w:ascii="Arial" w:hAnsi="Arial" w:cs="Arial"/>
          <w:b/>
          <w:sz w:val="56"/>
          <w:szCs w:val="56"/>
          <w:lang w:val="el-GR"/>
        </w:rPr>
        <w:t>επιβάλλει τις προβλεπόμενες κυ</w:t>
      </w:r>
      <w:r w:rsidR="00DA0052" w:rsidRPr="00B11C38">
        <w:rPr>
          <w:rFonts w:ascii="Arial" w:hAnsi="Arial" w:cs="Arial"/>
          <w:b/>
          <w:sz w:val="56"/>
          <w:szCs w:val="56"/>
          <w:lang w:val="el-GR"/>
        </w:rPr>
        <w:lastRenderedPageBreak/>
        <w:t>ρώσεις. Αυτό ισχύει κυρίως για το κράτος, αλλά και για τους φορείς π</w:t>
      </w:r>
      <w:r w:rsidR="00606FF8">
        <w:rPr>
          <w:rFonts w:ascii="Arial" w:hAnsi="Arial" w:cs="Arial"/>
          <w:b/>
          <w:sz w:val="56"/>
          <w:szCs w:val="56"/>
          <w:lang w:val="el-GR"/>
        </w:rPr>
        <w:t xml:space="preserve">ου η λειτουργία τους στηρίζεται </w:t>
      </w:r>
      <w:r w:rsidR="00DA0052" w:rsidRPr="00B11C38">
        <w:rPr>
          <w:rFonts w:ascii="Arial" w:hAnsi="Arial" w:cs="Arial"/>
          <w:b/>
          <w:sz w:val="56"/>
          <w:szCs w:val="56"/>
          <w:lang w:val="el-GR"/>
        </w:rPr>
        <w:t xml:space="preserve">σε γραπτούς κανόνες. Αυτό το είδος ελέγχου ασκείται, κυρίως, όπου υπάρχουν </w:t>
      </w:r>
      <w:r w:rsidR="00DA0052" w:rsidRPr="00B11C38">
        <w:rPr>
          <w:rFonts w:ascii="Tahoma" w:hAnsi="Tahoma" w:cs="Tahoma"/>
          <w:b/>
          <w:sz w:val="56"/>
          <w:szCs w:val="56"/>
          <w:lang w:val="el-GR"/>
        </w:rPr>
        <w:t>μεγάλες ομάδες και σε σύγχρονες κοινωνίες</w:t>
      </w:r>
      <w:r w:rsidR="00DA0052" w:rsidRPr="00B11C38">
        <w:rPr>
          <w:rFonts w:ascii="Arial" w:hAnsi="Arial" w:cs="Arial"/>
          <w:b/>
          <w:sz w:val="56"/>
          <w:szCs w:val="56"/>
          <w:lang w:val="el-GR"/>
        </w:rPr>
        <w:t xml:space="preserve">, όπου </w:t>
      </w:r>
      <w:r w:rsidR="00DA0052" w:rsidRPr="00B11C38">
        <w:rPr>
          <w:rFonts w:ascii="Tahoma" w:hAnsi="Tahoma" w:cs="Tahoma"/>
          <w:b/>
          <w:sz w:val="56"/>
          <w:szCs w:val="56"/>
          <w:lang w:val="el-GR"/>
        </w:rPr>
        <w:t>οι σχέ</w:t>
      </w:r>
      <w:r w:rsidR="006E39D5">
        <w:rPr>
          <w:rFonts w:ascii="Tahoma" w:hAnsi="Tahoma" w:cs="Tahoma"/>
          <w:b/>
          <w:sz w:val="56"/>
          <w:szCs w:val="56"/>
          <w:lang w:val="el-GR"/>
        </w:rPr>
        <w:t>-</w:t>
      </w:r>
      <w:r w:rsidR="00DA0052" w:rsidRPr="00B11C38">
        <w:rPr>
          <w:rFonts w:ascii="Tahoma" w:hAnsi="Tahoma" w:cs="Tahoma"/>
          <w:b/>
          <w:sz w:val="56"/>
          <w:szCs w:val="56"/>
          <w:lang w:val="el-GR"/>
        </w:rPr>
        <w:t>σεις είναι τυπικές και απρόσωπες</w:t>
      </w:r>
      <w:r w:rsidR="00DA0052" w:rsidRPr="00B11C38">
        <w:rPr>
          <w:rFonts w:ascii="Arial" w:hAnsi="Arial" w:cs="Arial"/>
          <w:b/>
          <w:sz w:val="56"/>
          <w:szCs w:val="56"/>
          <w:lang w:val="el-GR"/>
        </w:rPr>
        <w:t>.</w:t>
      </w:r>
    </w:p>
    <w:p w:rsidR="00DA0052" w:rsidRPr="00B11C38" w:rsidRDefault="00DA0052" w:rsidP="004437BA">
      <w:pPr>
        <w:spacing w:after="0" w:line="240" w:lineRule="auto"/>
        <w:rPr>
          <w:rFonts w:ascii="Arial" w:hAnsi="Arial" w:cs="Arial"/>
          <w:b/>
          <w:sz w:val="56"/>
          <w:szCs w:val="56"/>
          <w:lang w:val="el-GR"/>
        </w:rPr>
      </w:pPr>
      <w:r w:rsidRPr="00B11C38">
        <w:rPr>
          <w:rFonts w:ascii="Tahoma" w:hAnsi="Tahoma" w:cs="Tahoma"/>
          <w:b/>
          <w:sz w:val="56"/>
          <w:szCs w:val="56"/>
          <w:lang w:val="el-GR"/>
        </w:rPr>
        <w:t>γ) Αυτοέλεγχος.</w:t>
      </w:r>
      <w:r w:rsidRPr="00B11C38">
        <w:rPr>
          <w:rFonts w:ascii="Arial" w:hAnsi="Arial" w:cs="Arial"/>
          <w:b/>
          <w:sz w:val="56"/>
          <w:szCs w:val="56"/>
          <w:lang w:val="el-GR"/>
        </w:rPr>
        <w:t xml:space="preserve"> Ο έλεγχος που ασκεί το ίδιο το άτομο στην συμπε-</w:t>
      </w:r>
    </w:p>
    <w:p w:rsidR="00E02BF1"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8416" behindDoc="0" locked="0" layoutInCell="1" allowOverlap="1">
                <wp:simplePos x="0" y="0"/>
                <wp:positionH relativeFrom="column">
                  <wp:posOffset>2136775</wp:posOffset>
                </wp:positionH>
                <wp:positionV relativeFrom="page">
                  <wp:posOffset>9946005</wp:posOffset>
                </wp:positionV>
                <wp:extent cx="1477645" cy="489585"/>
                <wp:effectExtent l="11430" t="11430" r="6350" b="13335"/>
                <wp:wrapThrough wrapText="bothSides">
                  <wp:wrapPolygon edited="0">
                    <wp:start x="-158" y="0"/>
                    <wp:lineTo x="-158" y="21152"/>
                    <wp:lineTo x="21758" y="21152"/>
                    <wp:lineTo x="21758" y="0"/>
                    <wp:lineTo x="-158" y="0"/>
                  </wp:wrapPolygon>
                </wp:wrapThrough>
                <wp:docPr id="7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139</w:t>
                            </w:r>
                            <w:r w:rsidR="002F03BB" w:rsidRPr="00EC1661">
                              <w:rPr>
                                <w:rFonts w:ascii="Arial" w:hAnsi="Arial" w:cs="Arial"/>
                                <w:b/>
                                <w:sz w:val="56"/>
                                <w:szCs w:val="56"/>
                              </w:rPr>
                              <w:t xml:space="preserve"> / </w:t>
                            </w:r>
                            <w:r w:rsidR="002F03BB">
                              <w:rPr>
                                <w:rFonts w:ascii="Arial" w:hAnsi="Arial" w:cs="Arial"/>
                                <w:b/>
                                <w:sz w:val="56"/>
                                <w:szCs w:val="56"/>
                                <w:lang w:val="el-GR"/>
                              </w:rPr>
                              <w:t>79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65" type="#_x0000_t202" style="position:absolute;margin-left:168.25pt;margin-top:783.15pt;width:116.35pt;height:38.5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139</w:t>
                      </w:r>
                      <w:r w:rsidR="002F03BB" w:rsidRPr="00EC1661">
                        <w:rPr>
                          <w:rFonts w:ascii="Arial" w:hAnsi="Arial" w:cs="Arial"/>
                          <w:b/>
                          <w:sz w:val="56"/>
                          <w:szCs w:val="56"/>
                        </w:rPr>
                        <w:t xml:space="preserve"> / </w:t>
                      </w:r>
                      <w:r w:rsidR="002F03BB">
                        <w:rPr>
                          <w:rFonts w:ascii="Arial" w:hAnsi="Arial" w:cs="Arial"/>
                          <w:b/>
                          <w:sz w:val="56"/>
                          <w:szCs w:val="56"/>
                          <w:lang w:val="el-GR"/>
                        </w:rPr>
                        <w:t>79</w:t>
                      </w:r>
                    </w:p>
                  </w:txbxContent>
                </v:textbox>
                <w10:wrap type="through" anchory="page"/>
              </v:shape>
            </w:pict>
          </mc:Fallback>
        </mc:AlternateContent>
      </w:r>
      <w:r w:rsidR="00DA0052" w:rsidRPr="00B11C38">
        <w:rPr>
          <w:rFonts w:ascii="Arial" w:hAnsi="Arial" w:cs="Arial"/>
          <w:b/>
          <w:sz w:val="56"/>
          <w:szCs w:val="56"/>
          <w:lang w:val="el-GR"/>
        </w:rPr>
        <w:t xml:space="preserve">ριφορά του για διάφορους λόγους είτε γιατί </w:t>
      </w:r>
      <w:r w:rsidR="00DE25AC">
        <w:rPr>
          <w:rFonts w:ascii="Tahoma" w:hAnsi="Tahoma" w:cs="Tahoma"/>
          <w:b/>
          <w:sz w:val="56"/>
          <w:szCs w:val="56"/>
          <w:lang w:val="el-GR"/>
        </w:rPr>
        <w:t xml:space="preserve">έχει αποδεχθεί τους </w:t>
      </w:r>
      <w:r w:rsidR="00DA0052" w:rsidRPr="00B11C38">
        <w:rPr>
          <w:rFonts w:ascii="Tahoma" w:hAnsi="Tahoma" w:cs="Tahoma"/>
          <w:b/>
          <w:sz w:val="56"/>
          <w:szCs w:val="56"/>
          <w:lang w:val="el-GR"/>
        </w:rPr>
        <w:t>κοινωνικούς κανόνες</w:t>
      </w:r>
      <w:r w:rsidR="00DA0052" w:rsidRPr="00B11C38">
        <w:rPr>
          <w:rFonts w:ascii="Arial" w:hAnsi="Arial" w:cs="Arial"/>
          <w:b/>
          <w:sz w:val="56"/>
          <w:szCs w:val="56"/>
          <w:lang w:val="el-GR"/>
        </w:rPr>
        <w:t xml:space="preserve"> ως λογικούς και αναγκαίους, είτε γιατί </w:t>
      </w:r>
      <w:r w:rsidR="00DA0052" w:rsidRPr="00B11C38">
        <w:rPr>
          <w:rFonts w:ascii="Tahoma" w:hAnsi="Tahoma" w:cs="Tahoma"/>
          <w:b/>
          <w:sz w:val="56"/>
          <w:szCs w:val="56"/>
          <w:lang w:val="el-GR"/>
        </w:rPr>
        <w:t xml:space="preserve">φοβάται τις κυρώσεις </w:t>
      </w:r>
      <w:r w:rsidR="00DA0052" w:rsidRPr="00B11C38">
        <w:rPr>
          <w:rFonts w:ascii="Arial" w:hAnsi="Arial" w:cs="Arial"/>
          <w:b/>
          <w:sz w:val="56"/>
          <w:szCs w:val="56"/>
          <w:lang w:val="el-GR"/>
        </w:rPr>
        <w:t>που θα υποστεί, αν τους παραβιάσει ονομάζεται</w:t>
      </w:r>
      <w:r w:rsidR="00DE25AC">
        <w:rPr>
          <w:rFonts w:ascii="Tahoma" w:hAnsi="Tahoma" w:cs="Tahoma"/>
          <w:b/>
          <w:sz w:val="56"/>
          <w:szCs w:val="56"/>
          <w:lang w:val="el-GR"/>
        </w:rPr>
        <w:t xml:space="preserve"> </w:t>
      </w:r>
      <w:r w:rsidR="00DA0052" w:rsidRPr="00B11C38">
        <w:rPr>
          <w:rFonts w:ascii="Tahoma" w:hAnsi="Tahoma" w:cs="Tahoma"/>
          <w:b/>
          <w:sz w:val="56"/>
          <w:szCs w:val="56"/>
          <w:lang w:val="el-GR"/>
        </w:rPr>
        <w:t>αυτοέλεγχος.</w:t>
      </w:r>
      <w:r w:rsidR="00DA0052" w:rsidRPr="00B11C38">
        <w:rPr>
          <w:rFonts w:ascii="Arial" w:hAnsi="Arial" w:cs="Arial"/>
          <w:b/>
          <w:sz w:val="56"/>
          <w:szCs w:val="56"/>
          <w:lang w:val="el-GR"/>
        </w:rPr>
        <w:t xml:space="preserve"> Παράδειγμα: υπάρχει ο κανόνας «απαγορεύεται η</w:t>
      </w:r>
      <w:r w:rsidR="00350EEB">
        <w:rPr>
          <w:rFonts w:ascii="Arial" w:hAnsi="Arial" w:cs="Arial"/>
          <w:b/>
          <w:sz w:val="56"/>
          <w:szCs w:val="56"/>
          <w:lang w:val="el-GR"/>
        </w:rPr>
        <w:t xml:space="preserve"> </w:t>
      </w:r>
      <w:r w:rsidR="00DA0052" w:rsidRPr="00B11C38">
        <w:rPr>
          <w:rFonts w:ascii="Arial" w:hAnsi="Arial" w:cs="Arial"/>
          <w:b/>
          <w:sz w:val="56"/>
          <w:szCs w:val="56"/>
          <w:lang w:val="el-GR"/>
        </w:rPr>
        <w:t>κλοπή». Το άτομο είτε γιατί θεω</w:t>
      </w:r>
      <w:r w:rsidR="00B42267">
        <w:rPr>
          <w:rFonts w:ascii="Arial" w:hAnsi="Arial" w:cs="Arial"/>
          <w:b/>
          <w:sz w:val="56"/>
          <w:szCs w:val="56"/>
          <w:lang w:val="el-GR"/>
        </w:rPr>
        <w:t>ρεί τον κανόνα σωστό, είτε για</w:t>
      </w:r>
      <w:r w:rsidR="00DA0052" w:rsidRPr="00B11C38">
        <w:rPr>
          <w:rFonts w:ascii="Arial" w:hAnsi="Arial" w:cs="Arial"/>
          <w:b/>
          <w:sz w:val="56"/>
          <w:szCs w:val="56"/>
          <w:lang w:val="el-GR"/>
        </w:rPr>
        <w:t xml:space="preserve">τί φοβάται την τιμωρία, είτε και για τους δύο λόγους, </w:t>
      </w:r>
      <w:r w:rsidR="00DA0052" w:rsidRPr="00B11C38">
        <w:rPr>
          <w:rFonts w:ascii="Arial" w:hAnsi="Arial" w:cs="Arial"/>
          <w:b/>
          <w:sz w:val="56"/>
          <w:szCs w:val="56"/>
          <w:lang w:val="el-GR"/>
        </w:rPr>
        <w:lastRenderedPageBreak/>
        <w:t>κρίνει και</w:t>
      </w:r>
      <w:r w:rsidR="00350EEB">
        <w:rPr>
          <w:rFonts w:ascii="Arial" w:hAnsi="Arial" w:cs="Arial"/>
          <w:b/>
          <w:sz w:val="56"/>
          <w:szCs w:val="56"/>
          <w:lang w:val="el-GR"/>
        </w:rPr>
        <w:t xml:space="preserve"> </w:t>
      </w:r>
      <w:r w:rsidR="00DA0052" w:rsidRPr="00B11C38">
        <w:rPr>
          <w:rFonts w:ascii="Arial" w:hAnsi="Arial" w:cs="Arial"/>
          <w:b/>
          <w:sz w:val="56"/>
          <w:szCs w:val="56"/>
          <w:lang w:val="el-GR"/>
        </w:rPr>
        <w:t xml:space="preserve">αξιολογεί τη συμπεριφορά του και δεν κλέβει. Βέβαια, ο </w:t>
      </w:r>
      <w:r w:rsidR="00DA0052" w:rsidRPr="00B11C38">
        <w:rPr>
          <w:rFonts w:ascii="Tahoma" w:hAnsi="Tahoma" w:cs="Tahoma"/>
          <w:b/>
          <w:sz w:val="56"/>
          <w:szCs w:val="56"/>
          <w:lang w:val="el-GR"/>
        </w:rPr>
        <w:t>βαθμός</w:t>
      </w:r>
      <w:r w:rsidR="00350EEB">
        <w:rPr>
          <w:rFonts w:ascii="Arial" w:hAnsi="Arial" w:cs="Arial"/>
          <w:b/>
          <w:sz w:val="56"/>
          <w:szCs w:val="56"/>
          <w:lang w:val="el-GR"/>
        </w:rPr>
        <w:t xml:space="preserve"> </w:t>
      </w:r>
      <w:r w:rsidR="00DA0052" w:rsidRPr="00B11C38">
        <w:rPr>
          <w:rFonts w:ascii="Tahoma" w:hAnsi="Tahoma" w:cs="Tahoma"/>
          <w:b/>
          <w:sz w:val="56"/>
          <w:szCs w:val="56"/>
          <w:lang w:val="el-GR"/>
        </w:rPr>
        <w:t>αυτοελέγχου</w:t>
      </w:r>
      <w:r w:rsidR="00DA0052" w:rsidRPr="00B11C38">
        <w:rPr>
          <w:rFonts w:ascii="Arial" w:hAnsi="Arial" w:cs="Arial"/>
          <w:b/>
          <w:sz w:val="56"/>
          <w:szCs w:val="56"/>
          <w:lang w:val="el-GR"/>
        </w:rPr>
        <w:t xml:space="preserve"> εξαρτάται από τον </w:t>
      </w:r>
      <w:r w:rsidR="00DA0052" w:rsidRPr="00B11C38">
        <w:rPr>
          <w:rFonts w:ascii="Tahoma" w:hAnsi="Tahoma" w:cs="Tahoma"/>
          <w:b/>
          <w:sz w:val="56"/>
          <w:szCs w:val="56"/>
          <w:lang w:val="el-GR"/>
        </w:rPr>
        <w:t>βαθμό εσωτερίκευσης</w:t>
      </w:r>
      <w:r w:rsidR="00DA0052" w:rsidRPr="00B11C38">
        <w:rPr>
          <w:rFonts w:ascii="Arial" w:hAnsi="Arial" w:cs="Arial"/>
          <w:b/>
          <w:sz w:val="56"/>
          <w:szCs w:val="56"/>
          <w:lang w:val="el-GR"/>
        </w:rPr>
        <w:t>, δηλαδή</w:t>
      </w:r>
      <w:r w:rsidR="00350EEB">
        <w:rPr>
          <w:rFonts w:ascii="Arial" w:hAnsi="Arial" w:cs="Arial"/>
          <w:b/>
          <w:sz w:val="56"/>
          <w:szCs w:val="56"/>
          <w:lang w:val="el-GR"/>
        </w:rPr>
        <w:t xml:space="preserve"> </w:t>
      </w:r>
      <w:r w:rsidR="00DA0052" w:rsidRPr="00B11C38">
        <w:rPr>
          <w:rFonts w:ascii="Arial" w:hAnsi="Arial" w:cs="Arial"/>
          <w:b/>
          <w:sz w:val="56"/>
          <w:szCs w:val="56"/>
          <w:lang w:val="el-GR"/>
        </w:rPr>
        <w:t>αφομοίωσης και αποδοχής των κοινωνικών κανόνων και αξιών</w:t>
      </w:r>
      <w:r w:rsidR="00350EEB">
        <w:rPr>
          <w:rFonts w:ascii="Arial" w:hAnsi="Arial" w:cs="Arial"/>
          <w:b/>
          <w:sz w:val="56"/>
          <w:szCs w:val="56"/>
          <w:lang w:val="el-GR"/>
        </w:rPr>
        <w:t xml:space="preserve"> </w:t>
      </w:r>
      <w:r w:rsidR="00C71455">
        <w:rPr>
          <w:rFonts w:ascii="Arial" w:hAnsi="Arial" w:cs="Arial"/>
          <w:b/>
          <w:sz w:val="56"/>
          <w:szCs w:val="56"/>
          <w:lang w:val="el-GR"/>
        </w:rPr>
        <w:t>της κοινωνίας.</w:t>
      </w:r>
    </w:p>
    <w:p w:rsidR="008E11CF" w:rsidRPr="00DE25AC" w:rsidRDefault="008E11CF" w:rsidP="004437BA">
      <w:pPr>
        <w:spacing w:after="0" w:line="240" w:lineRule="auto"/>
        <w:rPr>
          <w:rFonts w:ascii="Tahoma" w:hAnsi="Tahoma" w:cs="Tahoma"/>
          <w:b/>
          <w:sz w:val="56"/>
          <w:szCs w:val="56"/>
          <w:lang w:val="el-GR"/>
        </w:rPr>
      </w:pPr>
    </w:p>
    <w:p w:rsidR="00E66CD5" w:rsidRPr="00B11C38" w:rsidRDefault="00C71455" w:rsidP="004437BA">
      <w:pPr>
        <w:shd w:val="clear" w:color="auto" w:fill="DAEEF3" w:themeFill="accent5" w:themeFillTint="33"/>
        <w:spacing w:after="0" w:line="240" w:lineRule="auto"/>
        <w:rPr>
          <w:rFonts w:ascii="Arial" w:hAnsi="Arial" w:cs="Arial"/>
          <w:b/>
          <w:sz w:val="56"/>
          <w:szCs w:val="56"/>
          <w:lang w:val="el-GR"/>
        </w:rPr>
      </w:pPr>
      <w:r w:rsidRPr="00B11C38">
        <w:rPr>
          <w:rFonts w:ascii="Arial" w:hAnsi="Arial" w:cs="Arial"/>
          <w:b/>
          <w:noProof/>
          <w:sz w:val="56"/>
          <w:szCs w:val="56"/>
          <w:lang w:val="el-GR" w:eastAsia="el-GR"/>
        </w:rPr>
        <w:drawing>
          <wp:anchor distT="0" distB="0" distL="114300" distR="114300" simplePos="0" relativeHeight="251560960" behindDoc="0" locked="0" layoutInCell="1" allowOverlap="1">
            <wp:simplePos x="0" y="0"/>
            <wp:positionH relativeFrom="margin">
              <wp:posOffset>136806</wp:posOffset>
            </wp:positionH>
            <wp:positionV relativeFrom="paragraph">
              <wp:posOffset>56016</wp:posOffset>
            </wp:positionV>
            <wp:extent cx="2838450" cy="247650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lum contrast="40000"/>
                      <a:extLst>
                        <a:ext uri="{28A0092B-C50C-407E-A947-70E740481C1C}">
                          <a14:useLocalDpi xmlns:a14="http://schemas.microsoft.com/office/drawing/2010/main" val="0"/>
                        </a:ext>
                      </a:extLst>
                    </a:blip>
                    <a:srcRect/>
                    <a:stretch>
                      <a:fillRect/>
                    </a:stretch>
                  </pic:blipFill>
                  <pic:spPr bwMode="auto">
                    <a:xfrm>
                      <a:off x="0" y="0"/>
                      <a:ext cx="2838450" cy="2476500"/>
                    </a:xfrm>
                    <a:prstGeom prst="rect">
                      <a:avLst/>
                    </a:prstGeom>
                    <a:noFill/>
                    <a:ln>
                      <a:noFill/>
                    </a:ln>
                  </pic:spPr>
                </pic:pic>
              </a:graphicData>
            </a:graphic>
          </wp:anchor>
        </w:drawing>
      </w:r>
    </w:p>
    <w:p w:rsidR="000A3ACB" w:rsidRDefault="00822CDB" w:rsidP="004437BA">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0A3ACB">
        <w:rPr>
          <w:rFonts w:ascii="Arial" w:hAnsi="Arial" w:cs="Arial"/>
          <w:b/>
          <w:sz w:val="56"/>
          <w:szCs w:val="56"/>
          <w:lang w:val="el-GR"/>
        </w:rPr>
        <w:t xml:space="preserve"> Ουμβέρτος Αρ</w:t>
      </w:r>
      <w:r w:rsidR="001D1BB4">
        <w:rPr>
          <w:rFonts w:ascii="Arial" w:hAnsi="Arial" w:cs="Arial"/>
          <w:b/>
          <w:sz w:val="56"/>
          <w:szCs w:val="56"/>
          <w:lang w:val="el-GR"/>
        </w:rPr>
        <w:t>-</w:t>
      </w:r>
      <w:r w:rsidR="000A3ACB">
        <w:rPr>
          <w:rFonts w:ascii="Arial" w:hAnsi="Arial" w:cs="Arial"/>
          <w:b/>
          <w:sz w:val="56"/>
          <w:szCs w:val="56"/>
          <w:lang w:val="el-GR"/>
        </w:rPr>
        <w:t xml:space="preserve"> </w:t>
      </w:r>
    </w:p>
    <w:p w:rsidR="00C71455" w:rsidRPr="000A3ACB" w:rsidRDefault="00822CDB" w:rsidP="004437BA">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0A3ACB">
        <w:rPr>
          <w:rFonts w:ascii="Arial" w:hAnsi="Arial" w:cs="Arial"/>
          <w:b/>
          <w:sz w:val="56"/>
          <w:szCs w:val="56"/>
          <w:lang w:val="el-GR"/>
        </w:rPr>
        <w:t xml:space="preserve"> </w:t>
      </w:r>
      <w:r w:rsidR="00DA0052" w:rsidRPr="00B11C38">
        <w:rPr>
          <w:rFonts w:ascii="Arial" w:hAnsi="Arial" w:cs="Arial"/>
          <w:b/>
          <w:sz w:val="56"/>
          <w:szCs w:val="56"/>
          <w:lang w:val="el-GR"/>
        </w:rPr>
        <w:t>γυ</w:t>
      </w:r>
      <w:r w:rsidR="00C71455">
        <w:rPr>
          <w:rFonts w:ascii="Arial" w:hAnsi="Arial" w:cs="Arial"/>
          <w:b/>
          <w:sz w:val="56"/>
          <w:szCs w:val="56"/>
          <w:lang w:val="el-GR"/>
        </w:rPr>
        <w:t>ρός,</w:t>
      </w:r>
      <w:r>
        <w:rPr>
          <w:rFonts w:ascii="Arial" w:hAnsi="Arial" w:cs="Arial"/>
          <w:b/>
          <w:sz w:val="56"/>
          <w:szCs w:val="56"/>
          <w:lang w:val="el-GR"/>
        </w:rPr>
        <w:t xml:space="preserve"> </w:t>
      </w:r>
      <w:r w:rsidR="00E66CD5" w:rsidRPr="004C0722">
        <w:rPr>
          <w:rFonts w:ascii="Microsoft Sans Serif" w:hAnsi="Microsoft Sans Serif" w:cs="Microsoft Sans Serif"/>
          <w:b/>
          <w:sz w:val="58"/>
          <w:szCs w:val="58"/>
          <w:lang w:val="el-GR"/>
        </w:rPr>
        <w:t xml:space="preserve">Κοντά στο </w:t>
      </w:r>
    </w:p>
    <w:p w:rsidR="00C71455" w:rsidRDefault="000A3ACB" w:rsidP="004437BA">
      <w:pPr>
        <w:shd w:val="clear" w:color="auto" w:fill="DAEEF3" w:themeFill="accent5" w:themeFillTint="3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DA0052" w:rsidRPr="004C0722">
        <w:rPr>
          <w:rFonts w:ascii="Microsoft Sans Serif" w:hAnsi="Microsoft Sans Serif" w:cs="Microsoft Sans Serif"/>
          <w:b/>
          <w:sz w:val="58"/>
          <w:szCs w:val="58"/>
          <w:lang w:val="el-GR"/>
        </w:rPr>
        <w:t>παράθυρο,</w:t>
      </w:r>
      <w:r w:rsidR="001D1BB4">
        <w:rPr>
          <w:rFonts w:ascii="Microsoft Sans Serif" w:hAnsi="Microsoft Sans Serif" w:cs="Microsoft Sans Serif"/>
          <w:b/>
          <w:sz w:val="58"/>
          <w:szCs w:val="58"/>
          <w:lang w:val="el-GR"/>
        </w:rPr>
        <w:t xml:space="preserve"> </w:t>
      </w:r>
      <w:r w:rsidR="00DA0052" w:rsidRPr="00B11C38">
        <w:rPr>
          <w:rFonts w:ascii="Arial" w:hAnsi="Arial" w:cs="Arial"/>
          <w:b/>
          <w:sz w:val="56"/>
          <w:szCs w:val="56"/>
          <w:lang w:val="el-GR"/>
        </w:rPr>
        <w:t xml:space="preserve">Εθνική </w:t>
      </w:r>
    </w:p>
    <w:p w:rsidR="00427754" w:rsidRDefault="00822CDB" w:rsidP="004437BA">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0A3ACB">
        <w:rPr>
          <w:rFonts w:ascii="Arial" w:hAnsi="Arial" w:cs="Arial"/>
          <w:b/>
          <w:sz w:val="56"/>
          <w:szCs w:val="56"/>
          <w:lang w:val="el-GR"/>
        </w:rPr>
        <w:t xml:space="preserve"> </w:t>
      </w:r>
      <w:r w:rsidR="00DA0052" w:rsidRPr="00B11C38">
        <w:rPr>
          <w:rFonts w:ascii="Arial" w:hAnsi="Arial" w:cs="Arial"/>
          <w:b/>
          <w:sz w:val="56"/>
          <w:szCs w:val="56"/>
          <w:lang w:val="el-GR"/>
        </w:rPr>
        <w:t>Πινακοθήκη.</w:t>
      </w:r>
    </w:p>
    <w:p w:rsidR="00350EEB" w:rsidRDefault="00350EEB" w:rsidP="004437BA">
      <w:pPr>
        <w:shd w:val="clear" w:color="auto" w:fill="DAEEF3" w:themeFill="accent5" w:themeFillTint="33"/>
        <w:spacing w:after="0" w:line="240" w:lineRule="auto"/>
        <w:rPr>
          <w:rFonts w:ascii="Arial" w:hAnsi="Arial" w:cs="Arial"/>
          <w:b/>
          <w:sz w:val="58"/>
          <w:szCs w:val="58"/>
          <w:lang w:val="el-GR"/>
        </w:rPr>
      </w:pPr>
    </w:p>
    <w:p w:rsidR="000A3ACB" w:rsidRPr="00C71455" w:rsidRDefault="000A3ACB" w:rsidP="004437BA">
      <w:pPr>
        <w:shd w:val="clear" w:color="auto" w:fill="DAEEF3" w:themeFill="accent5" w:themeFillTint="33"/>
        <w:spacing w:after="0" w:line="240" w:lineRule="auto"/>
        <w:rPr>
          <w:rFonts w:ascii="Arial" w:hAnsi="Arial" w:cs="Arial"/>
          <w:b/>
          <w:sz w:val="58"/>
          <w:szCs w:val="58"/>
          <w:lang w:val="el-GR"/>
        </w:rPr>
      </w:pPr>
    </w:p>
    <w:p w:rsidR="00E02BF1" w:rsidRDefault="00AA34FF" w:rsidP="004437BA">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9440" behindDoc="0" locked="0" layoutInCell="1" allowOverlap="1">
                <wp:simplePos x="0" y="0"/>
                <wp:positionH relativeFrom="column">
                  <wp:posOffset>2680970</wp:posOffset>
                </wp:positionH>
                <wp:positionV relativeFrom="page">
                  <wp:posOffset>10054590</wp:posOffset>
                </wp:positionV>
                <wp:extent cx="2189480" cy="489585"/>
                <wp:effectExtent l="12700" t="5715" r="7620" b="9525"/>
                <wp:wrapThrough wrapText="bothSides">
                  <wp:wrapPolygon edited="0">
                    <wp:start x="-163" y="0"/>
                    <wp:lineTo x="-163" y="21152"/>
                    <wp:lineTo x="21763" y="21152"/>
                    <wp:lineTo x="21763" y="0"/>
                    <wp:lineTo x="-163" y="0"/>
                  </wp:wrapPolygon>
                </wp:wrapThrough>
                <wp:docPr id="7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140</w:t>
                            </w:r>
                            <w:r w:rsidR="002F03BB" w:rsidRPr="00EC1661">
                              <w:rPr>
                                <w:rFonts w:ascii="Arial" w:hAnsi="Arial" w:cs="Arial"/>
                                <w:b/>
                                <w:sz w:val="56"/>
                                <w:szCs w:val="56"/>
                              </w:rPr>
                              <w:t xml:space="preserve"> / </w:t>
                            </w:r>
                            <w:r w:rsidR="002F03BB">
                              <w:rPr>
                                <w:rFonts w:ascii="Arial" w:hAnsi="Arial" w:cs="Arial"/>
                                <w:b/>
                                <w:sz w:val="56"/>
                                <w:szCs w:val="56"/>
                                <w:lang w:val="el-GR"/>
                              </w:rPr>
                              <w:t>78 - 79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66" type="#_x0000_t202" style="position:absolute;margin-left:211.1pt;margin-top:791.7pt;width:172.4pt;height:38.5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" fillcolor="#fc9" strokecolor="#fc9">
                <v:textbox>
                  <w:txbxContent>
                    <w:p w:rsidR="002F03BB" w:rsidRPr="00EC1661" w:rsidRDefault="00CA418A" w:rsidP="00BC4724">
                      <w:pPr>
                        <w:jc w:val="center"/>
                        <w:rPr>
                          <w:rFonts w:ascii="Arial" w:hAnsi="Arial" w:cs="Arial"/>
                          <w:b/>
                          <w:sz w:val="56"/>
                          <w:szCs w:val="56"/>
                          <w:lang w:val="el-GR"/>
                        </w:rPr>
                      </w:pPr>
                      <w:r>
                        <w:rPr>
                          <w:rFonts w:ascii="Arial" w:hAnsi="Arial" w:cs="Arial"/>
                          <w:b/>
                          <w:sz w:val="56"/>
                          <w:szCs w:val="56"/>
                          <w:lang w:val="el-GR"/>
                        </w:rPr>
                        <w:t>140</w:t>
                      </w:r>
                      <w:r w:rsidR="002F03BB" w:rsidRPr="00EC1661">
                        <w:rPr>
                          <w:rFonts w:ascii="Arial" w:hAnsi="Arial" w:cs="Arial"/>
                          <w:b/>
                          <w:sz w:val="56"/>
                          <w:szCs w:val="56"/>
                        </w:rPr>
                        <w:t xml:space="preserve"> / </w:t>
                      </w:r>
                      <w:r w:rsidR="002F03BB">
                        <w:rPr>
                          <w:rFonts w:ascii="Arial" w:hAnsi="Arial" w:cs="Arial"/>
                          <w:b/>
                          <w:sz w:val="56"/>
                          <w:szCs w:val="56"/>
                          <w:lang w:val="el-GR"/>
                        </w:rPr>
                        <w:t>78 - 79</w:t>
                      </w:r>
                    </w:p>
                  </w:txbxContent>
                </v:textbox>
                <w10:wrap type="through" anchory="page"/>
              </v:shape>
            </w:pict>
          </mc:Fallback>
        </mc:AlternateContent>
      </w:r>
      <w:r w:rsidR="00427754">
        <w:rPr>
          <w:rFonts w:ascii="Arial" w:hAnsi="Arial" w:cs="Arial"/>
          <w:b/>
          <w:sz w:val="56"/>
          <w:szCs w:val="56"/>
          <w:lang w:val="el-GR"/>
        </w:rPr>
        <w:tab/>
      </w:r>
      <w:r w:rsidR="00DA0052" w:rsidRPr="00B11C38">
        <w:rPr>
          <w:rFonts w:ascii="Arial" w:hAnsi="Arial" w:cs="Arial"/>
          <w:b/>
          <w:sz w:val="56"/>
          <w:szCs w:val="56"/>
          <w:lang w:val="el-GR"/>
        </w:rPr>
        <w:t xml:space="preserve">Ο </w:t>
      </w:r>
      <w:r w:rsidR="00427754">
        <w:rPr>
          <w:rFonts w:ascii="Arial" w:hAnsi="Arial" w:cs="Arial"/>
          <w:b/>
          <w:sz w:val="56"/>
          <w:szCs w:val="56"/>
          <w:lang w:val="el-GR"/>
        </w:rPr>
        <w:t xml:space="preserve">άτυπος κοινωνικός έλεγχος είναι </w:t>
      </w:r>
      <w:r w:rsidR="00DA0052" w:rsidRPr="00B11C38">
        <w:rPr>
          <w:rFonts w:ascii="Arial" w:hAnsi="Arial" w:cs="Arial"/>
          <w:b/>
          <w:sz w:val="56"/>
          <w:szCs w:val="56"/>
          <w:lang w:val="el-GR"/>
        </w:rPr>
        <w:t>π</w:t>
      </w:r>
      <w:r w:rsidR="00427754">
        <w:rPr>
          <w:rFonts w:ascii="Arial" w:hAnsi="Arial" w:cs="Arial"/>
          <w:b/>
          <w:sz w:val="56"/>
          <w:szCs w:val="56"/>
          <w:lang w:val="el-GR"/>
        </w:rPr>
        <w:t>ολύ σημαντικός σε μικρές κοινω</w:t>
      </w:r>
      <w:r w:rsidR="00DA0052" w:rsidRPr="00B11C38">
        <w:rPr>
          <w:rFonts w:ascii="Arial" w:hAnsi="Arial" w:cs="Arial"/>
          <w:b/>
          <w:sz w:val="56"/>
          <w:szCs w:val="56"/>
          <w:lang w:val="el-GR"/>
        </w:rPr>
        <w:t>νίες, σε χωριά κτλ. Οι άνθρωποι</w:t>
      </w:r>
      <w:r w:rsidR="00350EEB">
        <w:rPr>
          <w:rFonts w:ascii="Arial" w:hAnsi="Arial" w:cs="Arial"/>
          <w:b/>
          <w:sz w:val="56"/>
          <w:szCs w:val="56"/>
          <w:lang w:val="el-GR"/>
        </w:rPr>
        <w:t xml:space="preserve"> </w:t>
      </w:r>
      <w:r w:rsidR="00DA0052" w:rsidRPr="00B11C38">
        <w:rPr>
          <w:rFonts w:ascii="Arial" w:hAnsi="Arial" w:cs="Arial"/>
          <w:b/>
          <w:sz w:val="56"/>
          <w:szCs w:val="56"/>
          <w:lang w:val="el-GR"/>
        </w:rPr>
        <w:t>δίνουν μεγάλη βαρύτητα στο πώς</w:t>
      </w:r>
      <w:r w:rsidR="00350EEB">
        <w:rPr>
          <w:rFonts w:ascii="Arial" w:hAnsi="Arial" w:cs="Arial"/>
          <w:b/>
          <w:sz w:val="56"/>
          <w:szCs w:val="56"/>
          <w:lang w:val="el-GR"/>
        </w:rPr>
        <w:t xml:space="preserve"> </w:t>
      </w:r>
      <w:r w:rsidR="00DA0052" w:rsidRPr="00B11C38">
        <w:rPr>
          <w:rFonts w:ascii="Arial" w:hAnsi="Arial" w:cs="Arial"/>
          <w:b/>
          <w:sz w:val="56"/>
          <w:szCs w:val="56"/>
          <w:lang w:val="el-GR"/>
        </w:rPr>
        <w:t>θα τους κρίνει η μικρή κοινότητα</w:t>
      </w:r>
      <w:r w:rsidR="00350EEB">
        <w:rPr>
          <w:rFonts w:ascii="Arial" w:hAnsi="Arial" w:cs="Arial"/>
          <w:b/>
          <w:sz w:val="56"/>
          <w:szCs w:val="56"/>
          <w:lang w:val="el-GR"/>
        </w:rPr>
        <w:t xml:space="preserve"> </w:t>
      </w:r>
      <w:r w:rsidR="00DA0052" w:rsidRPr="00B11C38">
        <w:rPr>
          <w:rFonts w:ascii="Arial" w:hAnsi="Arial" w:cs="Arial"/>
          <w:b/>
          <w:sz w:val="56"/>
          <w:szCs w:val="56"/>
          <w:lang w:val="el-GR"/>
        </w:rPr>
        <w:t>στην οποία ζουν. Πολλές φορές, για</w:t>
      </w:r>
      <w:r w:rsidR="00350EEB">
        <w:rPr>
          <w:rFonts w:ascii="Arial" w:hAnsi="Arial" w:cs="Arial"/>
          <w:b/>
          <w:sz w:val="56"/>
          <w:szCs w:val="56"/>
          <w:lang w:val="el-GR"/>
        </w:rPr>
        <w:t xml:space="preserve"> </w:t>
      </w:r>
      <w:r w:rsidR="00DA0052" w:rsidRPr="00B11C38">
        <w:rPr>
          <w:rFonts w:ascii="Arial" w:hAnsi="Arial" w:cs="Arial"/>
          <w:b/>
          <w:sz w:val="56"/>
          <w:szCs w:val="56"/>
          <w:lang w:val="el-GR"/>
        </w:rPr>
        <w:lastRenderedPageBreak/>
        <w:t>τους ανθρώπους που ζουν σε τέτοια κλειστά κοινωνικά περιβάλλοντα, η κακή κριτική από την κοινότητα, το κουτσομπολιό κτλ. είναι σημαντικότερα από τις κυρώσεις του νόμου (τυπικός κοινωνικός έλεγχος). Από</w:t>
      </w:r>
      <w:r w:rsidR="00350EEB">
        <w:rPr>
          <w:rFonts w:ascii="Arial" w:hAnsi="Arial" w:cs="Arial"/>
          <w:b/>
          <w:sz w:val="56"/>
          <w:szCs w:val="56"/>
          <w:lang w:val="el-GR"/>
        </w:rPr>
        <w:t xml:space="preserve"> </w:t>
      </w:r>
      <w:r w:rsidR="00DA0052" w:rsidRPr="00B11C38">
        <w:rPr>
          <w:rFonts w:ascii="Arial" w:hAnsi="Arial" w:cs="Arial"/>
          <w:b/>
          <w:sz w:val="56"/>
          <w:szCs w:val="56"/>
          <w:lang w:val="el-GR"/>
        </w:rPr>
        <w:t>αυ</w:t>
      </w:r>
      <w:r w:rsidR="00427754">
        <w:rPr>
          <w:rFonts w:ascii="Arial" w:hAnsi="Arial" w:cs="Arial"/>
          <w:b/>
          <w:sz w:val="56"/>
          <w:szCs w:val="56"/>
          <w:lang w:val="el-GR"/>
        </w:rPr>
        <w:t xml:space="preserve">τή την άποψη, η ζωή στις πόλεις </w:t>
      </w:r>
      <w:r w:rsidR="00DA0052" w:rsidRPr="00B11C38">
        <w:rPr>
          <w:rFonts w:ascii="Arial" w:hAnsi="Arial" w:cs="Arial"/>
          <w:b/>
          <w:sz w:val="56"/>
          <w:szCs w:val="56"/>
          <w:lang w:val="el-GR"/>
        </w:rPr>
        <w:t>δ</w:t>
      </w:r>
      <w:r w:rsidR="00427754">
        <w:rPr>
          <w:rFonts w:ascii="Arial" w:hAnsi="Arial" w:cs="Arial"/>
          <w:b/>
          <w:sz w:val="56"/>
          <w:szCs w:val="56"/>
          <w:lang w:val="el-GR"/>
        </w:rPr>
        <w:t xml:space="preserve">ίνει στους ανθρώπους μεγαλύτερη </w:t>
      </w:r>
      <w:r w:rsidR="00DA0052" w:rsidRPr="00B11C38">
        <w:rPr>
          <w:rFonts w:ascii="Arial" w:hAnsi="Arial" w:cs="Arial"/>
          <w:b/>
          <w:sz w:val="56"/>
          <w:szCs w:val="56"/>
          <w:lang w:val="el-GR"/>
        </w:rPr>
        <w:t>ελ</w:t>
      </w:r>
      <w:r w:rsidR="00427754">
        <w:rPr>
          <w:rFonts w:ascii="Arial" w:hAnsi="Arial" w:cs="Arial"/>
          <w:b/>
          <w:sz w:val="56"/>
          <w:szCs w:val="56"/>
          <w:lang w:val="el-GR"/>
        </w:rPr>
        <w:t xml:space="preserve">ευθερία. Μπορεί οι σχέσεις στις </w:t>
      </w:r>
      <w:r w:rsidR="00DA0052" w:rsidRPr="00B11C38">
        <w:rPr>
          <w:rFonts w:ascii="Arial" w:hAnsi="Arial" w:cs="Arial"/>
          <w:b/>
          <w:sz w:val="56"/>
          <w:szCs w:val="56"/>
          <w:lang w:val="el-GR"/>
        </w:rPr>
        <w:t>πόλεις να είναι «απρόσωπες», όπως υποστηρίζουν πολλοί κοινωνιολόγοι, όμως οι άνθρωποι έχουν περισσότερες επιλογές δημιουργίας κοινωνικών</w:t>
      </w:r>
      <w:r w:rsidR="00350EEB">
        <w:rPr>
          <w:rFonts w:ascii="Arial" w:hAnsi="Arial" w:cs="Arial"/>
          <w:b/>
          <w:sz w:val="56"/>
          <w:szCs w:val="56"/>
          <w:lang w:val="el-GR"/>
        </w:rPr>
        <w:t xml:space="preserve"> </w:t>
      </w:r>
      <w:r>
        <w:rPr>
          <w:rFonts w:ascii="Arial" w:hAnsi="Arial" w:cs="Arial"/>
          <w:b/>
          <w:noProof/>
          <w:sz w:val="56"/>
          <w:szCs w:val="56"/>
          <w:lang w:val="el-GR" w:eastAsia="el-GR"/>
        </w:rPr>
        <mc:AlternateContent>
          <mc:Choice Requires="wps">
            <w:drawing>
              <wp:anchor distT="0" distB="0" distL="114300" distR="114300" simplePos="0" relativeHeight="251710464" behindDoc="0" locked="0" layoutInCell="1" allowOverlap="1">
                <wp:simplePos x="0" y="0"/>
                <wp:positionH relativeFrom="column">
                  <wp:posOffset>2680970</wp:posOffset>
                </wp:positionH>
                <wp:positionV relativeFrom="page">
                  <wp:posOffset>10054590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7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4D637F">
                            <w:pPr>
                              <w:jc w:val="center"/>
                              <w:rPr>
                                <w:rFonts w:ascii="Arial" w:hAnsi="Arial" w:cs="Arial"/>
                                <w:b/>
                                <w:sz w:val="56"/>
                                <w:szCs w:val="56"/>
                                <w:lang w:val="el-GR"/>
                              </w:rPr>
                            </w:pPr>
                            <w:r>
                              <w:rPr>
                                <w:rFonts w:ascii="Arial" w:hAnsi="Arial" w:cs="Arial"/>
                                <w:b/>
                                <w:sz w:val="56"/>
                                <w:szCs w:val="56"/>
                                <w:lang w:val="el-GR"/>
                              </w:rPr>
                              <w:t>141</w:t>
                            </w:r>
                            <w:r w:rsidR="002F03BB" w:rsidRPr="00EC1661">
                              <w:rPr>
                                <w:rFonts w:ascii="Arial" w:hAnsi="Arial" w:cs="Arial"/>
                                <w:b/>
                                <w:sz w:val="56"/>
                                <w:szCs w:val="56"/>
                              </w:rPr>
                              <w:t xml:space="preserve"> / </w:t>
                            </w:r>
                            <w:r w:rsidR="002F03BB">
                              <w:rPr>
                                <w:rFonts w:ascii="Arial" w:hAnsi="Arial" w:cs="Arial"/>
                                <w:b/>
                                <w:sz w:val="56"/>
                                <w:szCs w:val="56"/>
                                <w:lang w:val="el-GR"/>
                              </w:rPr>
                              <w:t>78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67" type="#_x0000_t202" style="position:absolute;margin-left:211.1pt;margin-top:791.7pt;width:116.35pt;height:38.5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" fillcolor="#fc9" strokecolor="#fc9">
                <v:textbox>
                  <w:txbxContent>
                    <w:p w:rsidR="002F03BB" w:rsidRPr="00EC1661" w:rsidRDefault="00CA418A" w:rsidP="004D637F">
                      <w:pPr>
                        <w:jc w:val="center"/>
                        <w:rPr>
                          <w:rFonts w:ascii="Arial" w:hAnsi="Arial" w:cs="Arial"/>
                          <w:b/>
                          <w:sz w:val="56"/>
                          <w:szCs w:val="56"/>
                          <w:lang w:val="el-GR"/>
                        </w:rPr>
                      </w:pPr>
                      <w:r>
                        <w:rPr>
                          <w:rFonts w:ascii="Arial" w:hAnsi="Arial" w:cs="Arial"/>
                          <w:b/>
                          <w:sz w:val="56"/>
                          <w:szCs w:val="56"/>
                          <w:lang w:val="el-GR"/>
                        </w:rPr>
                        <w:t>141</w:t>
                      </w:r>
                      <w:r w:rsidR="002F03BB" w:rsidRPr="00EC1661">
                        <w:rPr>
                          <w:rFonts w:ascii="Arial" w:hAnsi="Arial" w:cs="Arial"/>
                          <w:b/>
                          <w:sz w:val="56"/>
                          <w:szCs w:val="56"/>
                        </w:rPr>
                        <w:t xml:space="preserve"> / </w:t>
                      </w:r>
                      <w:r w:rsidR="002F03BB">
                        <w:rPr>
                          <w:rFonts w:ascii="Arial" w:hAnsi="Arial" w:cs="Arial"/>
                          <w:b/>
                          <w:sz w:val="56"/>
                          <w:szCs w:val="56"/>
                          <w:lang w:val="el-GR"/>
                        </w:rPr>
                        <w:t>78</w:t>
                      </w:r>
                    </w:p>
                  </w:txbxContent>
                </v:textbox>
                <w10:wrap type="through" anchory="page"/>
              </v:shape>
            </w:pict>
          </mc:Fallback>
        </mc:AlternateContent>
      </w:r>
      <w:r w:rsidR="00DA0052" w:rsidRPr="00B11C38">
        <w:rPr>
          <w:rFonts w:ascii="Arial" w:hAnsi="Arial" w:cs="Arial"/>
          <w:b/>
          <w:sz w:val="56"/>
          <w:szCs w:val="56"/>
          <w:lang w:val="el-GR"/>
        </w:rPr>
        <w:t>σχέσεων και λιγότερο άτυπο κοινωνικό έλεγχο. Σημαντικός, επίσης, είναι ο άτυπος κοινωνικός έλεγχος στις παρέες όπου πολλοί άνθρωποι κάνουν, τελικά, αυτό που θέλει η παρέα για να μην πάψουν να είναι μέλη της.</w:t>
      </w:r>
    </w:p>
    <w:p w:rsidR="006E39D5" w:rsidRDefault="006E39D5" w:rsidP="004437BA">
      <w:pPr>
        <w:shd w:val="clear" w:color="auto" w:fill="DAEEF3" w:themeFill="accent5" w:themeFillTint="33"/>
        <w:spacing w:after="0" w:line="240" w:lineRule="auto"/>
        <w:rPr>
          <w:rFonts w:ascii="Arial" w:hAnsi="Arial" w:cs="Arial"/>
          <w:b/>
          <w:sz w:val="56"/>
          <w:szCs w:val="56"/>
          <w:lang w:val="el-GR"/>
        </w:rPr>
      </w:pPr>
    </w:p>
    <w:p w:rsidR="00427754" w:rsidRDefault="000A3ACB" w:rsidP="004437BA">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w:drawing>
          <wp:anchor distT="0" distB="0" distL="114300" distR="114300" simplePos="0" relativeHeight="251558912" behindDoc="0" locked="0" layoutInCell="1" allowOverlap="1" wp14:anchorId="5A3D1164" wp14:editId="73D10783">
            <wp:simplePos x="0" y="0"/>
            <wp:positionH relativeFrom="column">
              <wp:posOffset>106791</wp:posOffset>
            </wp:positionH>
            <wp:positionV relativeFrom="paragraph">
              <wp:posOffset>82798</wp:posOffset>
            </wp:positionV>
            <wp:extent cx="2390775" cy="2828925"/>
            <wp:effectExtent l="1905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lum bright="-20000" contrast="40000"/>
                      <a:extLst>
                        <a:ext uri="{28A0092B-C50C-407E-A947-70E740481C1C}">
                          <a14:useLocalDpi xmlns:a14="http://schemas.microsoft.com/office/drawing/2010/main" val="0"/>
                        </a:ext>
                      </a:extLst>
                    </a:blip>
                    <a:srcRect/>
                    <a:stretch>
                      <a:fillRect/>
                    </a:stretch>
                  </pic:blipFill>
                  <pic:spPr bwMode="auto">
                    <a:xfrm>
                      <a:off x="0" y="0"/>
                      <a:ext cx="2390775" cy="2828925"/>
                    </a:xfrm>
                    <a:prstGeom prst="rect">
                      <a:avLst/>
                    </a:prstGeom>
                    <a:noFill/>
                    <a:ln>
                      <a:noFill/>
                    </a:ln>
                  </pic:spPr>
                </pic:pic>
              </a:graphicData>
            </a:graphic>
          </wp:anchor>
        </w:drawing>
      </w:r>
    </w:p>
    <w:p w:rsidR="00DA0052" w:rsidRPr="00B11C38" w:rsidRDefault="000A3ACB" w:rsidP="004437BA">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DA0052" w:rsidRPr="00B11C38">
        <w:rPr>
          <w:rFonts w:ascii="Arial" w:hAnsi="Arial" w:cs="Arial"/>
          <w:b/>
          <w:sz w:val="56"/>
          <w:szCs w:val="56"/>
          <w:lang w:val="el-GR"/>
        </w:rPr>
        <w:t>Γύζης Νικόλαος,</w:t>
      </w:r>
    </w:p>
    <w:p w:rsidR="00427754" w:rsidRPr="004C0722" w:rsidRDefault="000A3ACB" w:rsidP="004437BA">
      <w:pPr>
        <w:shd w:val="clear" w:color="auto" w:fill="DAEEF3" w:themeFill="accent5" w:themeFillTint="33"/>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DA0052" w:rsidRPr="004C0722">
        <w:rPr>
          <w:rFonts w:ascii="Microsoft Sans Serif" w:hAnsi="Microsoft Sans Serif" w:cs="Microsoft Sans Serif"/>
          <w:b/>
          <w:sz w:val="58"/>
          <w:szCs w:val="58"/>
          <w:lang w:val="el-GR"/>
        </w:rPr>
        <w:t>Κορίτσι που δια</w:t>
      </w:r>
      <w:r w:rsidR="001D1BB4">
        <w:rPr>
          <w:rFonts w:ascii="Microsoft Sans Serif" w:hAnsi="Microsoft Sans Serif" w:cs="Microsoft Sans Serif"/>
          <w:b/>
          <w:sz w:val="58"/>
          <w:szCs w:val="58"/>
          <w:lang w:val="el-GR"/>
        </w:rPr>
        <w:t>-</w:t>
      </w:r>
      <w:r w:rsidR="00427754" w:rsidRPr="004C0722">
        <w:rPr>
          <w:rFonts w:ascii="Microsoft Sans Serif" w:hAnsi="Microsoft Sans Serif" w:cs="Microsoft Sans Serif"/>
          <w:b/>
          <w:sz w:val="58"/>
          <w:szCs w:val="58"/>
          <w:lang w:val="el-GR"/>
        </w:rPr>
        <w:t xml:space="preserve"> </w:t>
      </w:r>
    </w:p>
    <w:p w:rsidR="00DA0052" w:rsidRPr="00B11C38" w:rsidRDefault="000A3ACB" w:rsidP="004437BA">
      <w:pPr>
        <w:shd w:val="clear" w:color="auto" w:fill="DAEEF3" w:themeFill="accent5" w:themeFillTint="3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DA0052" w:rsidRPr="004C0722">
        <w:rPr>
          <w:rFonts w:ascii="Microsoft Sans Serif" w:hAnsi="Microsoft Sans Serif" w:cs="Microsoft Sans Serif"/>
          <w:b/>
          <w:sz w:val="58"/>
          <w:szCs w:val="58"/>
          <w:lang w:val="el-GR"/>
        </w:rPr>
        <w:t>βάζει</w:t>
      </w:r>
      <w:r w:rsidR="00427754">
        <w:rPr>
          <w:rFonts w:ascii="Arial" w:hAnsi="Arial" w:cs="Arial"/>
          <w:b/>
          <w:sz w:val="56"/>
          <w:szCs w:val="56"/>
          <w:lang w:val="el-GR"/>
        </w:rPr>
        <w:t xml:space="preserve">, </w:t>
      </w:r>
      <w:r w:rsidR="00DA0052" w:rsidRPr="00B11C38">
        <w:rPr>
          <w:rFonts w:ascii="Arial" w:hAnsi="Arial" w:cs="Arial"/>
          <w:b/>
          <w:sz w:val="56"/>
          <w:szCs w:val="56"/>
          <w:lang w:val="el-GR"/>
        </w:rPr>
        <w:t>1898,</w:t>
      </w:r>
    </w:p>
    <w:p w:rsidR="00974C43" w:rsidRDefault="000A3ACB" w:rsidP="004437BA">
      <w:pPr>
        <w:shd w:val="clear" w:color="auto" w:fill="DAEEF3" w:themeFill="accent5" w:themeFillTint="33"/>
        <w:spacing w:after="0" w:line="240" w:lineRule="auto"/>
        <w:rPr>
          <w:rFonts w:ascii="Arial" w:hAnsi="Arial" w:cs="Arial"/>
          <w:b/>
          <w:sz w:val="56"/>
          <w:szCs w:val="56"/>
          <w:lang w:val="el-GR"/>
        </w:rPr>
      </w:pPr>
      <w:r>
        <w:rPr>
          <w:rFonts w:ascii="Arial" w:hAnsi="Arial" w:cs="Arial"/>
          <w:b/>
          <w:sz w:val="56"/>
          <w:szCs w:val="56"/>
          <w:lang w:val="el-GR"/>
        </w:rPr>
        <w:t xml:space="preserve">                           </w:t>
      </w:r>
      <w:r w:rsidR="00DA0052" w:rsidRPr="00B11C38">
        <w:rPr>
          <w:rFonts w:ascii="Arial" w:hAnsi="Arial" w:cs="Arial"/>
          <w:b/>
          <w:sz w:val="56"/>
          <w:szCs w:val="56"/>
          <w:lang w:val="el-GR"/>
        </w:rPr>
        <w:t>Εθνική Πινακοθήκη.</w:t>
      </w:r>
    </w:p>
    <w:p w:rsidR="00427754" w:rsidRDefault="00427754" w:rsidP="004437BA">
      <w:pPr>
        <w:shd w:val="clear" w:color="auto" w:fill="DAEEF3" w:themeFill="accent5" w:themeFillTint="33"/>
        <w:spacing w:after="0" w:line="240" w:lineRule="auto"/>
        <w:rPr>
          <w:rFonts w:ascii="Arial" w:hAnsi="Arial" w:cs="Arial"/>
          <w:b/>
          <w:sz w:val="56"/>
          <w:szCs w:val="56"/>
          <w:lang w:val="el-GR"/>
        </w:rPr>
      </w:pPr>
    </w:p>
    <w:p w:rsidR="00427754" w:rsidRDefault="00427754" w:rsidP="004437BA">
      <w:pPr>
        <w:shd w:val="clear" w:color="auto" w:fill="DAEEF3" w:themeFill="accent5" w:themeFillTint="33"/>
        <w:spacing w:after="0" w:line="240" w:lineRule="auto"/>
        <w:rPr>
          <w:rFonts w:ascii="Arial" w:hAnsi="Arial" w:cs="Arial"/>
          <w:b/>
          <w:sz w:val="56"/>
          <w:szCs w:val="56"/>
          <w:lang w:val="el-GR"/>
        </w:rPr>
      </w:pPr>
    </w:p>
    <w:p w:rsidR="00427754" w:rsidRPr="00B11C38" w:rsidRDefault="00427754" w:rsidP="004437BA">
      <w:pPr>
        <w:shd w:val="clear" w:color="auto" w:fill="DAEEF3" w:themeFill="accent5" w:themeFillTint="33"/>
        <w:spacing w:after="0" w:line="240" w:lineRule="auto"/>
        <w:rPr>
          <w:rFonts w:ascii="Arial" w:hAnsi="Arial" w:cs="Arial"/>
          <w:b/>
          <w:sz w:val="56"/>
          <w:szCs w:val="56"/>
          <w:lang w:val="el-GR"/>
        </w:rPr>
      </w:pPr>
    </w:p>
    <w:p w:rsidR="00974C43" w:rsidRPr="00B11C38" w:rsidRDefault="00AA34FF" w:rsidP="004437BA">
      <w:pPr>
        <w:shd w:val="clear" w:color="auto" w:fill="DAEEF3" w:themeFill="accent5" w:themeFillTint="33"/>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1488" behindDoc="0" locked="0" layoutInCell="1" allowOverlap="1">
                <wp:simplePos x="0" y="0"/>
                <wp:positionH relativeFrom="column">
                  <wp:posOffset>2171065</wp:posOffset>
                </wp:positionH>
                <wp:positionV relativeFrom="page">
                  <wp:posOffset>9965055</wp:posOffset>
                </wp:positionV>
                <wp:extent cx="2189480" cy="489585"/>
                <wp:effectExtent l="7620" t="11430" r="12700" b="13335"/>
                <wp:wrapThrough wrapText="bothSides">
                  <wp:wrapPolygon edited="0">
                    <wp:start x="-163" y="0"/>
                    <wp:lineTo x="-163" y="21152"/>
                    <wp:lineTo x="21763" y="21152"/>
                    <wp:lineTo x="21763" y="0"/>
                    <wp:lineTo x="-163" y="0"/>
                  </wp:wrapPolygon>
                </wp:wrapThrough>
                <wp:docPr id="7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89585"/>
                        </a:xfrm>
                        <a:prstGeom prst="rect">
                          <a:avLst/>
                        </a:prstGeom>
                        <a:solidFill>
                          <a:srgbClr val="FFCC99"/>
                        </a:solidFill>
                        <a:ln w="9525">
                          <a:solidFill>
                            <a:srgbClr val="FFCC99"/>
                          </a:solidFill>
                          <a:miter lim="800000"/>
                          <a:headEnd/>
                          <a:tailEnd/>
                        </a:ln>
                      </wps:spPr>
                      <wps:txbx>
                        <w:txbxContent>
                          <w:p w:rsidR="002F03BB" w:rsidRPr="00EC1661" w:rsidRDefault="00CA418A" w:rsidP="004D637F">
                            <w:pPr>
                              <w:jc w:val="center"/>
                              <w:rPr>
                                <w:rFonts w:ascii="Arial" w:hAnsi="Arial" w:cs="Arial"/>
                                <w:b/>
                                <w:sz w:val="56"/>
                                <w:szCs w:val="56"/>
                                <w:lang w:val="el-GR"/>
                              </w:rPr>
                            </w:pPr>
                            <w:r>
                              <w:rPr>
                                <w:rFonts w:ascii="Arial" w:hAnsi="Arial" w:cs="Arial"/>
                                <w:b/>
                                <w:sz w:val="56"/>
                                <w:szCs w:val="56"/>
                                <w:lang w:val="el-GR"/>
                              </w:rPr>
                              <w:t>142</w:t>
                            </w:r>
                            <w:r w:rsidR="002F03BB" w:rsidRPr="00EC1661">
                              <w:rPr>
                                <w:rFonts w:ascii="Arial" w:hAnsi="Arial" w:cs="Arial"/>
                                <w:b/>
                                <w:sz w:val="56"/>
                                <w:szCs w:val="56"/>
                              </w:rPr>
                              <w:t xml:space="preserve"> / </w:t>
                            </w:r>
                            <w:r w:rsidR="002F03BB">
                              <w:rPr>
                                <w:rFonts w:ascii="Arial" w:hAnsi="Arial" w:cs="Arial"/>
                                <w:b/>
                                <w:sz w:val="56"/>
                                <w:szCs w:val="56"/>
                                <w:lang w:val="el-GR"/>
                              </w:rPr>
                              <w:t>78 - 79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68" type="#_x0000_t202" style="position:absolute;margin-left:170.95pt;margin-top:784.65pt;width:172.4pt;height:38.5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" fillcolor="#fc9" strokecolor="#fc9">
                <v:textbox>
                  <w:txbxContent>
                    <w:p w:rsidR="002F03BB" w:rsidRPr="00EC1661" w:rsidRDefault="00CA418A" w:rsidP="004D637F">
                      <w:pPr>
                        <w:jc w:val="center"/>
                        <w:rPr>
                          <w:rFonts w:ascii="Arial" w:hAnsi="Arial" w:cs="Arial"/>
                          <w:b/>
                          <w:sz w:val="56"/>
                          <w:szCs w:val="56"/>
                          <w:lang w:val="el-GR"/>
                        </w:rPr>
                      </w:pPr>
                      <w:r>
                        <w:rPr>
                          <w:rFonts w:ascii="Arial" w:hAnsi="Arial" w:cs="Arial"/>
                          <w:b/>
                          <w:sz w:val="56"/>
                          <w:szCs w:val="56"/>
                          <w:lang w:val="el-GR"/>
                        </w:rPr>
                        <w:t>142</w:t>
                      </w:r>
                      <w:r w:rsidR="002F03BB" w:rsidRPr="00EC1661">
                        <w:rPr>
                          <w:rFonts w:ascii="Arial" w:hAnsi="Arial" w:cs="Arial"/>
                          <w:b/>
                          <w:sz w:val="56"/>
                          <w:szCs w:val="56"/>
                        </w:rPr>
                        <w:t xml:space="preserve"> / </w:t>
                      </w:r>
                      <w:r w:rsidR="002F03BB">
                        <w:rPr>
                          <w:rFonts w:ascii="Arial" w:hAnsi="Arial" w:cs="Arial"/>
                          <w:b/>
                          <w:sz w:val="56"/>
                          <w:szCs w:val="56"/>
                          <w:lang w:val="el-GR"/>
                        </w:rPr>
                        <w:t>78 - 79</w:t>
                      </w:r>
                    </w:p>
                  </w:txbxContent>
                </v:textbox>
                <w10:wrap type="through" anchory="page"/>
              </v:shape>
            </w:pict>
          </mc:Fallback>
        </mc:AlternateContent>
      </w:r>
      <w:r w:rsidR="00427754">
        <w:rPr>
          <w:rFonts w:ascii="Arial" w:hAnsi="Arial" w:cs="Arial"/>
          <w:b/>
          <w:sz w:val="56"/>
          <w:szCs w:val="56"/>
          <w:lang w:val="el-GR"/>
        </w:rPr>
        <w:tab/>
      </w:r>
      <w:r w:rsidR="00974C43" w:rsidRPr="00B11C38">
        <w:rPr>
          <w:rFonts w:ascii="Arial" w:hAnsi="Arial" w:cs="Arial"/>
          <w:b/>
          <w:sz w:val="56"/>
          <w:szCs w:val="56"/>
          <w:lang w:val="el-GR"/>
        </w:rPr>
        <w:t>Κάθε ομάδα ή κοινωνία δεν αναμένει από όλα τα μέλη της ακριβώς ίδια, δ</w:t>
      </w:r>
      <w:r w:rsidR="00427754">
        <w:rPr>
          <w:rFonts w:ascii="Arial" w:hAnsi="Arial" w:cs="Arial"/>
          <w:b/>
          <w:sz w:val="56"/>
          <w:szCs w:val="56"/>
          <w:lang w:val="el-GR"/>
        </w:rPr>
        <w:t xml:space="preserve">ηλαδή τυποποιημένη συμπεριφορά, </w:t>
      </w:r>
      <w:r w:rsidR="00974C43" w:rsidRPr="00B11C38">
        <w:rPr>
          <w:rFonts w:ascii="Arial" w:hAnsi="Arial" w:cs="Arial"/>
          <w:b/>
          <w:sz w:val="56"/>
          <w:szCs w:val="56"/>
          <w:lang w:val="el-GR"/>
        </w:rPr>
        <w:t xml:space="preserve">αλλά μια συμπεριφορά που πρέπει να κινείται σε ορισμένα όρια. Επιτρέπεται λοιπόν η </w:t>
      </w:r>
      <w:r w:rsidR="00974C43" w:rsidRPr="00B11C38">
        <w:rPr>
          <w:rFonts w:ascii="Tahoma" w:hAnsi="Tahoma" w:cs="Tahoma"/>
          <w:b/>
          <w:sz w:val="56"/>
          <w:szCs w:val="56"/>
          <w:lang w:val="el-GR"/>
        </w:rPr>
        <w:t>διαφορετική συμπεριφορά</w:t>
      </w:r>
      <w:r w:rsidR="00974C43" w:rsidRPr="00B11C38">
        <w:rPr>
          <w:rFonts w:ascii="Arial" w:hAnsi="Arial" w:cs="Arial"/>
          <w:b/>
          <w:sz w:val="56"/>
          <w:szCs w:val="56"/>
          <w:lang w:val="el-GR"/>
        </w:rPr>
        <w:t xml:space="preserve"> (συμπεριφορά εντός ορίων),</w:t>
      </w:r>
      <w:r w:rsidR="00DE25AC">
        <w:rPr>
          <w:rFonts w:ascii="Arial" w:hAnsi="Arial" w:cs="Arial"/>
          <w:b/>
          <w:sz w:val="56"/>
          <w:szCs w:val="56"/>
          <w:lang w:val="el-GR"/>
        </w:rPr>
        <w:t xml:space="preserve"> </w:t>
      </w:r>
      <w:r w:rsidR="00974C43" w:rsidRPr="00B11C38">
        <w:rPr>
          <w:rFonts w:ascii="Arial" w:hAnsi="Arial" w:cs="Arial"/>
          <w:b/>
          <w:sz w:val="56"/>
          <w:szCs w:val="56"/>
          <w:lang w:val="el-GR"/>
        </w:rPr>
        <w:t xml:space="preserve">αλλά δεν επιτρέπεται η </w:t>
      </w:r>
      <w:r w:rsidR="00974C43" w:rsidRPr="00B11C38">
        <w:rPr>
          <w:rFonts w:ascii="Tahoma" w:hAnsi="Tahoma" w:cs="Tahoma"/>
          <w:b/>
          <w:sz w:val="56"/>
          <w:szCs w:val="56"/>
          <w:lang w:val="el-GR"/>
        </w:rPr>
        <w:t>παρεκκλίνουσα</w:t>
      </w:r>
      <w:r w:rsidR="00974C43" w:rsidRPr="00B11C38">
        <w:rPr>
          <w:rFonts w:ascii="Arial" w:hAnsi="Arial" w:cs="Arial"/>
          <w:b/>
          <w:sz w:val="56"/>
          <w:szCs w:val="56"/>
          <w:lang w:val="el-GR"/>
        </w:rPr>
        <w:t xml:space="preserve"> συμπεριφορά (συμπεριφορά εκτός ορίων). Η παρέκκλιση δεν ορίζεται</w:t>
      </w:r>
      <w:r w:rsidR="00350EEB">
        <w:rPr>
          <w:rFonts w:ascii="Arial" w:hAnsi="Arial" w:cs="Arial"/>
          <w:b/>
          <w:sz w:val="56"/>
          <w:szCs w:val="56"/>
          <w:lang w:val="el-GR"/>
        </w:rPr>
        <w:t xml:space="preserve"> </w:t>
      </w:r>
      <w:r w:rsidR="00974C43" w:rsidRPr="00B11C38">
        <w:rPr>
          <w:rFonts w:ascii="Arial" w:hAnsi="Arial" w:cs="Arial"/>
          <w:b/>
          <w:sz w:val="56"/>
          <w:szCs w:val="56"/>
          <w:lang w:val="el-GR"/>
        </w:rPr>
        <w:t>από το είδος της συμπεριφοράς, αλλά από την αντίδραση του κοινωνικού συ</w:t>
      </w:r>
      <w:r w:rsidR="00974C43" w:rsidRPr="00B11C38">
        <w:rPr>
          <w:rFonts w:ascii="Arial" w:hAnsi="Arial" w:cs="Arial"/>
          <w:b/>
          <w:sz w:val="56"/>
          <w:szCs w:val="56"/>
          <w:lang w:val="el-GR"/>
        </w:rPr>
        <w:lastRenderedPageBreak/>
        <w:t>νόλου στη συμπεριφορά. Έτσι π.χ. οι προγαμιαίες σχέσεις εθεωρούντ</w:t>
      </w:r>
      <w:r w:rsidR="00427754">
        <w:rPr>
          <w:rFonts w:ascii="Arial" w:hAnsi="Arial" w:cs="Arial"/>
          <w:b/>
          <w:sz w:val="56"/>
          <w:szCs w:val="56"/>
          <w:lang w:val="el-GR"/>
        </w:rPr>
        <w:t xml:space="preserve">ο </w:t>
      </w:r>
      <w:r w:rsidR="00974C43" w:rsidRPr="00B11C38">
        <w:rPr>
          <w:rFonts w:ascii="Arial" w:hAnsi="Arial" w:cs="Arial"/>
          <w:b/>
          <w:sz w:val="56"/>
          <w:szCs w:val="56"/>
          <w:lang w:val="el-GR"/>
        </w:rPr>
        <w:t>παλιότερα παρεκκλίνουσ</w:t>
      </w:r>
      <w:r w:rsidR="00427754">
        <w:rPr>
          <w:rFonts w:ascii="Arial" w:hAnsi="Arial" w:cs="Arial"/>
          <w:b/>
          <w:sz w:val="56"/>
          <w:szCs w:val="56"/>
          <w:lang w:val="el-GR"/>
        </w:rPr>
        <w:t xml:space="preserve">α συμπεριφορά, όχι όμως σήμερα. </w:t>
      </w:r>
      <w:r w:rsidR="00974C43" w:rsidRPr="00B11C38">
        <w:rPr>
          <w:rFonts w:ascii="Arial" w:hAnsi="Arial" w:cs="Arial"/>
          <w:b/>
          <w:sz w:val="56"/>
          <w:szCs w:val="56"/>
          <w:lang w:val="el-GR"/>
        </w:rPr>
        <w:t xml:space="preserve">Επιπλέον, </w:t>
      </w:r>
      <w:r w:rsidR="00974C43" w:rsidRPr="00B11C38">
        <w:rPr>
          <w:rFonts w:ascii="Tahoma" w:hAnsi="Tahoma" w:cs="Tahoma"/>
          <w:b/>
          <w:sz w:val="56"/>
          <w:szCs w:val="56"/>
          <w:lang w:val="el-GR"/>
        </w:rPr>
        <w:t>κάθε ομάδα ή κοινωνία</w:t>
      </w:r>
      <w:r w:rsidR="00CF6CC8">
        <w:rPr>
          <w:rFonts w:ascii="Tahoma" w:hAnsi="Tahoma" w:cs="Tahoma"/>
          <w:b/>
          <w:sz w:val="56"/>
          <w:szCs w:val="56"/>
          <w:lang w:val="el-GR"/>
        </w:rPr>
        <w:t xml:space="preserve"> </w:t>
      </w:r>
      <w:r w:rsidR="00974C43" w:rsidRPr="00B11C38">
        <w:rPr>
          <w:rFonts w:ascii="Tahoma" w:hAnsi="Tahoma" w:cs="Tahoma"/>
          <w:b/>
          <w:sz w:val="56"/>
          <w:szCs w:val="56"/>
          <w:lang w:val="el-GR"/>
        </w:rPr>
        <w:t>θέτει τα δικά της όρια</w:t>
      </w:r>
      <w:r w:rsidR="00B42267">
        <w:rPr>
          <w:rFonts w:ascii="Arial" w:hAnsi="Arial" w:cs="Arial"/>
          <w:b/>
          <w:sz w:val="56"/>
          <w:szCs w:val="56"/>
          <w:lang w:val="el-GR"/>
        </w:rPr>
        <w:t>. Η παρέκκλι</w:t>
      </w:r>
      <w:r w:rsidR="00974C43" w:rsidRPr="00B11C38">
        <w:rPr>
          <w:rFonts w:ascii="Arial" w:hAnsi="Arial" w:cs="Arial"/>
          <w:b/>
          <w:sz w:val="56"/>
          <w:szCs w:val="56"/>
          <w:lang w:val="el-GR"/>
        </w:rPr>
        <w:t xml:space="preserve">ση λοιπόν, κρίνεται με </w:t>
      </w:r>
      <w:r w:rsidR="00974C43" w:rsidRPr="00B11C38">
        <w:rPr>
          <w:rFonts w:ascii="Tahoma" w:hAnsi="Tahoma" w:cs="Tahoma"/>
          <w:b/>
          <w:sz w:val="56"/>
          <w:szCs w:val="56"/>
          <w:lang w:val="el-GR"/>
        </w:rPr>
        <w:t xml:space="preserve">βάση </w:t>
      </w:r>
      <w:r w:rsidR="00427754">
        <w:rPr>
          <w:rFonts w:ascii="Tahoma" w:hAnsi="Tahoma" w:cs="Tahoma"/>
          <w:b/>
          <w:sz w:val="56"/>
          <w:szCs w:val="56"/>
          <w:lang w:val="el-GR"/>
        </w:rPr>
        <w:t>τους</w:t>
      </w:r>
      <w:r w:rsidR="00CF6CC8">
        <w:rPr>
          <w:rFonts w:ascii="Tahoma" w:hAnsi="Tahoma" w:cs="Tahoma"/>
          <w:b/>
          <w:sz w:val="56"/>
          <w:szCs w:val="56"/>
          <w:lang w:val="el-GR"/>
        </w:rPr>
        <w:t xml:space="preserve"> </w:t>
      </w:r>
      <w:r w:rsidR="00974C43" w:rsidRPr="00B11C38">
        <w:rPr>
          <w:rFonts w:ascii="Tahoma" w:hAnsi="Tahoma" w:cs="Tahoma"/>
          <w:b/>
          <w:sz w:val="56"/>
          <w:szCs w:val="56"/>
          <w:lang w:val="el-GR"/>
        </w:rPr>
        <w:t>κανόνες και τις αξίες της</w:t>
      </w:r>
      <w:r w:rsidR="00B42267">
        <w:rPr>
          <w:rFonts w:ascii="Arial" w:hAnsi="Arial" w:cs="Arial"/>
          <w:b/>
          <w:sz w:val="56"/>
          <w:szCs w:val="56"/>
          <w:lang w:val="el-GR"/>
        </w:rPr>
        <w:t xml:space="preserve"> συγκε</w:t>
      </w:r>
      <w:r w:rsidR="00974C43" w:rsidRPr="00B11C38">
        <w:rPr>
          <w:rFonts w:ascii="Arial" w:hAnsi="Arial" w:cs="Arial"/>
          <w:b/>
          <w:sz w:val="56"/>
          <w:szCs w:val="56"/>
          <w:lang w:val="el-GR"/>
        </w:rPr>
        <w:t>κριμένης</w:t>
      </w:r>
      <w:r w:rsidR="00B42267">
        <w:rPr>
          <w:rFonts w:ascii="Arial" w:hAnsi="Arial" w:cs="Arial"/>
          <w:b/>
          <w:sz w:val="56"/>
          <w:szCs w:val="56"/>
          <w:lang w:val="el-GR"/>
        </w:rPr>
        <w:t xml:space="preserve"> ομάδας ή κοινωνίας. Πα</w:t>
      </w:r>
      <w:r w:rsidR="00974C43" w:rsidRPr="00B11C38">
        <w:rPr>
          <w:rFonts w:ascii="Arial" w:hAnsi="Arial" w:cs="Arial"/>
          <w:b/>
          <w:sz w:val="56"/>
          <w:szCs w:val="56"/>
          <w:lang w:val="el-GR"/>
        </w:rPr>
        <w:t>ρ</w:t>
      </w:r>
      <w:r w:rsidR="00427754">
        <w:rPr>
          <w:rFonts w:ascii="Arial" w:hAnsi="Arial" w:cs="Arial"/>
          <w:b/>
          <w:sz w:val="56"/>
          <w:szCs w:val="56"/>
          <w:lang w:val="el-GR"/>
        </w:rPr>
        <w:t xml:space="preserve">αδείγματα: Αυτό που επιτρέπει η </w:t>
      </w:r>
      <w:r w:rsidR="00974C43" w:rsidRPr="00B11C38">
        <w:rPr>
          <w:rFonts w:ascii="Arial" w:hAnsi="Arial" w:cs="Arial"/>
          <w:b/>
          <w:sz w:val="56"/>
          <w:szCs w:val="56"/>
          <w:lang w:val="el-GR"/>
        </w:rPr>
        <w:t>ευρωπαϊκή κοινωνία δεν σημαίνει ότι το επιτρέπει μια ασιατική κοινωνία. Αυτό που δεν επιτρέπεται στους δημο</w:t>
      </w:r>
      <w:r w:rsidR="00427754">
        <w:rPr>
          <w:rFonts w:ascii="Arial" w:hAnsi="Arial" w:cs="Arial"/>
          <w:b/>
          <w:sz w:val="56"/>
          <w:szCs w:val="56"/>
          <w:lang w:val="el-GR"/>
        </w:rPr>
        <w:t xml:space="preserve">σίους υπαλλήλους (π.χ. ορισμένη </w:t>
      </w:r>
      <w:r w:rsidR="00974C43" w:rsidRPr="00B11C38">
        <w:rPr>
          <w:rFonts w:ascii="Arial" w:hAnsi="Arial" w:cs="Arial"/>
          <w:b/>
          <w:sz w:val="56"/>
          <w:szCs w:val="56"/>
          <w:lang w:val="el-GR"/>
        </w:rPr>
        <w:t>αμφ</w:t>
      </w:r>
      <w:r w:rsidR="00B42267">
        <w:rPr>
          <w:rFonts w:ascii="Arial" w:hAnsi="Arial" w:cs="Arial"/>
          <w:b/>
          <w:sz w:val="56"/>
          <w:szCs w:val="56"/>
          <w:lang w:val="el-GR"/>
        </w:rPr>
        <w:t>ίεση), επιτρέπεται στους καλλι</w:t>
      </w:r>
      <w:r w:rsidR="00974C43" w:rsidRPr="00B11C38">
        <w:rPr>
          <w:rFonts w:ascii="Arial" w:hAnsi="Arial" w:cs="Arial"/>
          <w:b/>
          <w:sz w:val="56"/>
          <w:szCs w:val="56"/>
          <w:lang w:val="el-GR"/>
        </w:rPr>
        <w:t>τέχνες. Η ανοχή και η μι</w:t>
      </w:r>
      <w:r w:rsidR="00B42267">
        <w:rPr>
          <w:rFonts w:ascii="Arial" w:hAnsi="Arial" w:cs="Arial"/>
          <w:b/>
          <w:sz w:val="56"/>
          <w:szCs w:val="56"/>
          <w:lang w:val="el-GR"/>
        </w:rPr>
        <w:t>κρή τιμω</w:t>
      </w:r>
      <w:r w:rsidR="00974C43" w:rsidRPr="00B11C38">
        <w:rPr>
          <w:rFonts w:ascii="Arial" w:hAnsi="Arial" w:cs="Arial"/>
          <w:b/>
          <w:sz w:val="56"/>
          <w:szCs w:val="56"/>
          <w:lang w:val="el-GR"/>
        </w:rPr>
        <w:t>ρία για τα παιδι</w:t>
      </w:r>
      <w:r w:rsidR="00B42267">
        <w:rPr>
          <w:rFonts w:ascii="Arial" w:hAnsi="Arial" w:cs="Arial"/>
          <w:b/>
          <w:sz w:val="56"/>
          <w:szCs w:val="56"/>
          <w:lang w:val="el-GR"/>
        </w:rPr>
        <w:t xml:space="preserve">ά δεν ισχύει για </w:t>
      </w:r>
      <w:r>
        <w:rPr>
          <w:rFonts w:ascii="Arial" w:hAnsi="Arial" w:cs="Arial"/>
          <w:b/>
          <w:noProof/>
          <w:sz w:val="56"/>
          <w:szCs w:val="56"/>
          <w:lang w:val="el-GR" w:eastAsia="el-GR"/>
        </w:rPr>
        <mc:AlternateContent>
          <mc:Choice Requires="wps">
            <w:drawing>
              <wp:anchor distT="0" distB="0" distL="114300" distR="114300" simplePos="0" relativeHeight="251751424" behindDoc="0" locked="0" layoutInCell="1" allowOverlap="1">
                <wp:simplePos x="0" y="0"/>
                <wp:positionH relativeFrom="column">
                  <wp:posOffset>2308860</wp:posOffset>
                </wp:positionH>
                <wp:positionV relativeFrom="page">
                  <wp:posOffset>9682480</wp:posOffset>
                </wp:positionV>
                <wp:extent cx="1477645" cy="489585"/>
                <wp:effectExtent l="12065" t="5080" r="5715" b="10160"/>
                <wp:wrapThrough wrapText="bothSides">
                  <wp:wrapPolygon edited="0">
                    <wp:start x="-158" y="0"/>
                    <wp:lineTo x="-158" y="21152"/>
                    <wp:lineTo x="21758" y="21152"/>
                    <wp:lineTo x="21758" y="0"/>
                    <wp:lineTo x="-158" y="0"/>
                  </wp:wrapPolygon>
                </wp:wrapThrough>
                <wp:docPr id="6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822CDB">
                            <w:pPr>
                              <w:jc w:val="center"/>
                              <w:rPr>
                                <w:rFonts w:ascii="Arial" w:hAnsi="Arial" w:cs="Arial"/>
                                <w:b/>
                                <w:sz w:val="56"/>
                                <w:szCs w:val="56"/>
                                <w:lang w:val="el-GR"/>
                              </w:rPr>
                            </w:pPr>
                            <w:r>
                              <w:rPr>
                                <w:rFonts w:ascii="Arial" w:hAnsi="Arial" w:cs="Arial"/>
                                <w:b/>
                                <w:sz w:val="56"/>
                                <w:szCs w:val="56"/>
                                <w:lang w:val="el-GR"/>
                              </w:rPr>
                              <w:t>143</w:t>
                            </w:r>
                            <w:r w:rsidR="002F03BB" w:rsidRPr="00EC1661">
                              <w:rPr>
                                <w:rFonts w:ascii="Arial" w:hAnsi="Arial" w:cs="Arial"/>
                                <w:b/>
                                <w:sz w:val="56"/>
                                <w:szCs w:val="56"/>
                              </w:rPr>
                              <w:t xml:space="preserve"> / </w:t>
                            </w:r>
                            <w:r w:rsidR="002F03BB">
                              <w:rPr>
                                <w:rFonts w:ascii="Arial" w:hAnsi="Arial" w:cs="Arial"/>
                                <w:b/>
                                <w:sz w:val="56"/>
                                <w:szCs w:val="56"/>
                                <w:lang w:val="el-GR"/>
                              </w:rPr>
                              <w:t>79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69" type="#_x0000_t202" style="position:absolute;margin-left:181.8pt;margin-top:762.4pt;width:116.35pt;height:38.5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" fillcolor="#fc9" strokecolor="#fc9">
                <v:textbox>
                  <w:txbxContent>
                    <w:p w:rsidR="002F03BB" w:rsidRPr="00EC1661" w:rsidRDefault="00CA418A" w:rsidP="00822CDB">
                      <w:pPr>
                        <w:jc w:val="center"/>
                        <w:rPr>
                          <w:rFonts w:ascii="Arial" w:hAnsi="Arial" w:cs="Arial"/>
                          <w:b/>
                          <w:sz w:val="56"/>
                          <w:szCs w:val="56"/>
                          <w:lang w:val="el-GR"/>
                        </w:rPr>
                      </w:pPr>
                      <w:r>
                        <w:rPr>
                          <w:rFonts w:ascii="Arial" w:hAnsi="Arial" w:cs="Arial"/>
                          <w:b/>
                          <w:sz w:val="56"/>
                          <w:szCs w:val="56"/>
                          <w:lang w:val="el-GR"/>
                        </w:rPr>
                        <w:t>143</w:t>
                      </w:r>
                      <w:r w:rsidR="002F03BB" w:rsidRPr="00EC1661">
                        <w:rPr>
                          <w:rFonts w:ascii="Arial" w:hAnsi="Arial" w:cs="Arial"/>
                          <w:b/>
                          <w:sz w:val="56"/>
                          <w:szCs w:val="56"/>
                        </w:rPr>
                        <w:t xml:space="preserve"> / </w:t>
                      </w:r>
                      <w:r w:rsidR="002F03BB">
                        <w:rPr>
                          <w:rFonts w:ascii="Arial" w:hAnsi="Arial" w:cs="Arial"/>
                          <w:b/>
                          <w:sz w:val="56"/>
                          <w:szCs w:val="56"/>
                          <w:lang w:val="el-GR"/>
                        </w:rPr>
                        <w:t>79</w:t>
                      </w:r>
                    </w:p>
                  </w:txbxContent>
                </v:textbox>
                <w10:wrap type="through" anchory="page"/>
              </v:shape>
            </w:pict>
          </mc:Fallback>
        </mc:AlternateContent>
      </w:r>
      <w:r w:rsidR="00B42267">
        <w:rPr>
          <w:rFonts w:ascii="Arial" w:hAnsi="Arial" w:cs="Arial"/>
          <w:b/>
          <w:sz w:val="56"/>
          <w:szCs w:val="56"/>
          <w:lang w:val="el-GR"/>
        </w:rPr>
        <w:t>τους ενήλικες.</w:t>
      </w:r>
      <w:r w:rsidR="00974C43" w:rsidRPr="00B11C38">
        <w:rPr>
          <w:rFonts w:ascii="Arial" w:hAnsi="Arial" w:cs="Arial"/>
          <w:b/>
          <w:sz w:val="56"/>
          <w:szCs w:val="56"/>
          <w:lang w:val="el-GR"/>
        </w:rPr>
        <w:br w:type="page"/>
      </w:r>
    </w:p>
    <w:p w:rsidR="00974C43" w:rsidRDefault="00974C43" w:rsidP="004437BA">
      <w:pPr>
        <w:spacing w:after="0" w:line="240" w:lineRule="auto"/>
        <w:rPr>
          <w:rFonts w:ascii="Tahoma" w:hAnsi="Tahoma" w:cs="Tahoma"/>
          <w:b/>
          <w:sz w:val="56"/>
          <w:szCs w:val="56"/>
          <w:lang w:val="el-GR"/>
        </w:rPr>
      </w:pPr>
      <w:r w:rsidRPr="00B11C38">
        <w:rPr>
          <w:rFonts w:ascii="Tahoma" w:hAnsi="Tahoma" w:cs="Tahoma"/>
          <w:b/>
          <w:sz w:val="56"/>
          <w:szCs w:val="56"/>
          <w:lang w:val="el-GR"/>
        </w:rPr>
        <w:lastRenderedPageBreak/>
        <w:t>Ερωτήσεις - Ασκήσεις – Δραστηριότητες</w:t>
      </w:r>
    </w:p>
    <w:p w:rsidR="00427754" w:rsidRPr="00B11C38" w:rsidRDefault="00427754" w:rsidP="004437BA">
      <w:pPr>
        <w:spacing w:after="0" w:line="240" w:lineRule="auto"/>
        <w:rPr>
          <w:rFonts w:ascii="Tahoma" w:hAnsi="Tahoma" w:cs="Tahoma"/>
          <w:b/>
          <w:sz w:val="56"/>
          <w:szCs w:val="56"/>
          <w:lang w:val="el-GR"/>
        </w:rPr>
      </w:pPr>
    </w:p>
    <w:p w:rsidR="00974C43" w:rsidRPr="00B11C38" w:rsidRDefault="00974C43" w:rsidP="004437BA">
      <w:pPr>
        <w:spacing w:after="0" w:line="240" w:lineRule="auto"/>
        <w:rPr>
          <w:rFonts w:ascii="Tahoma" w:hAnsi="Tahoma" w:cs="Tahoma"/>
          <w:b/>
          <w:sz w:val="56"/>
          <w:szCs w:val="56"/>
          <w:lang w:val="el-GR"/>
        </w:rPr>
      </w:pPr>
      <w:r w:rsidRPr="00B11C38">
        <w:rPr>
          <w:rFonts w:ascii="Tahoma" w:hAnsi="Tahoma" w:cs="Tahoma"/>
          <w:b/>
          <w:sz w:val="56"/>
          <w:szCs w:val="56"/>
          <w:lang w:val="el-GR"/>
        </w:rPr>
        <w:t>Α΄ ΟΜΑΔΑ</w:t>
      </w:r>
    </w:p>
    <w:p w:rsidR="00974C43" w:rsidRPr="00B11C38" w:rsidRDefault="00974C43" w:rsidP="004437BA">
      <w:pPr>
        <w:spacing w:after="0" w:line="240" w:lineRule="auto"/>
        <w:rPr>
          <w:rFonts w:ascii="Arial" w:hAnsi="Arial" w:cs="Arial"/>
          <w:b/>
          <w:sz w:val="56"/>
          <w:szCs w:val="56"/>
          <w:lang w:val="el-GR"/>
        </w:rPr>
      </w:pPr>
      <w:r w:rsidRPr="00B11C38">
        <w:rPr>
          <w:rFonts w:ascii="Tahoma" w:hAnsi="Tahoma" w:cs="Tahoma"/>
          <w:b/>
          <w:sz w:val="56"/>
          <w:szCs w:val="56"/>
          <w:lang w:val="el-GR"/>
        </w:rPr>
        <w:t>1α.</w:t>
      </w:r>
      <w:r w:rsidRPr="00B11C38">
        <w:rPr>
          <w:rFonts w:ascii="Arial" w:hAnsi="Arial" w:cs="Arial"/>
          <w:b/>
          <w:sz w:val="56"/>
          <w:szCs w:val="56"/>
          <w:lang w:val="el-GR"/>
        </w:rPr>
        <w:t>Βάλτε Σ (Σωστό) ή Λ (Λάθος) στην αντίστοιχη απάντηση:</w:t>
      </w:r>
    </w:p>
    <w:p w:rsidR="00974C43" w:rsidRPr="00B11C38" w:rsidRDefault="00974C43" w:rsidP="004437BA">
      <w:pPr>
        <w:spacing w:after="0" w:line="240" w:lineRule="auto"/>
        <w:rPr>
          <w:rFonts w:ascii="Arial" w:hAnsi="Arial" w:cs="Arial"/>
          <w:b/>
          <w:sz w:val="56"/>
          <w:szCs w:val="56"/>
          <w:lang w:val="el-GR"/>
        </w:rPr>
      </w:pPr>
      <w:r w:rsidRPr="00B11C38">
        <w:rPr>
          <w:rFonts w:ascii="Arial" w:hAnsi="Arial" w:cs="Arial"/>
          <w:b/>
          <w:sz w:val="56"/>
          <w:szCs w:val="56"/>
          <w:lang w:val="el-GR"/>
        </w:rPr>
        <w:t>____ Η κοινωνικοποίηση εντάσσει τα άτομα στην κοινωνία.</w:t>
      </w:r>
    </w:p>
    <w:p w:rsidR="00974C43" w:rsidRPr="00B11C38"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2512" behindDoc="0" locked="0" layoutInCell="1" allowOverlap="1">
                <wp:simplePos x="0" y="0"/>
                <wp:positionH relativeFrom="column">
                  <wp:posOffset>2680970</wp:posOffset>
                </wp:positionH>
                <wp:positionV relativeFrom="page">
                  <wp:posOffset>10054590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6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CF6CC8">
                            <w:pPr>
                              <w:jc w:val="center"/>
                              <w:rPr>
                                <w:rFonts w:ascii="Arial" w:hAnsi="Arial" w:cs="Arial"/>
                                <w:b/>
                                <w:sz w:val="56"/>
                                <w:szCs w:val="56"/>
                                <w:lang w:val="el-GR"/>
                              </w:rPr>
                            </w:pPr>
                            <w:r>
                              <w:rPr>
                                <w:rFonts w:ascii="Arial" w:hAnsi="Arial" w:cs="Arial"/>
                                <w:b/>
                                <w:sz w:val="56"/>
                                <w:szCs w:val="56"/>
                                <w:lang w:val="el-GR"/>
                              </w:rPr>
                              <w:t>144</w:t>
                            </w:r>
                            <w:r w:rsidR="002F03BB" w:rsidRPr="00EC1661">
                              <w:rPr>
                                <w:rFonts w:ascii="Arial" w:hAnsi="Arial" w:cs="Arial"/>
                                <w:b/>
                                <w:sz w:val="56"/>
                                <w:szCs w:val="56"/>
                              </w:rPr>
                              <w:t xml:space="preserve"> / </w:t>
                            </w:r>
                            <w:r w:rsidR="002F03BB">
                              <w:rPr>
                                <w:rFonts w:ascii="Arial" w:hAnsi="Arial" w:cs="Arial"/>
                                <w:b/>
                                <w:sz w:val="56"/>
                                <w:szCs w:val="56"/>
                                <w:lang w:val="el-GR"/>
                              </w:rPr>
                              <w:t>80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70" type="#_x0000_t202" style="position:absolute;margin-left:211.1pt;margin-top:791.7pt;width:116.35pt;height:38.5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" fillcolor="#fc9" strokecolor="#fc9">
                <v:textbox>
                  <w:txbxContent>
                    <w:p w:rsidR="002F03BB" w:rsidRPr="00EC1661" w:rsidRDefault="00CA418A" w:rsidP="00CF6CC8">
                      <w:pPr>
                        <w:jc w:val="center"/>
                        <w:rPr>
                          <w:rFonts w:ascii="Arial" w:hAnsi="Arial" w:cs="Arial"/>
                          <w:b/>
                          <w:sz w:val="56"/>
                          <w:szCs w:val="56"/>
                          <w:lang w:val="el-GR"/>
                        </w:rPr>
                      </w:pPr>
                      <w:r>
                        <w:rPr>
                          <w:rFonts w:ascii="Arial" w:hAnsi="Arial" w:cs="Arial"/>
                          <w:b/>
                          <w:sz w:val="56"/>
                          <w:szCs w:val="56"/>
                          <w:lang w:val="el-GR"/>
                        </w:rPr>
                        <w:t>144</w:t>
                      </w:r>
                      <w:r w:rsidR="002F03BB" w:rsidRPr="00EC1661">
                        <w:rPr>
                          <w:rFonts w:ascii="Arial" w:hAnsi="Arial" w:cs="Arial"/>
                          <w:b/>
                          <w:sz w:val="56"/>
                          <w:szCs w:val="56"/>
                        </w:rPr>
                        <w:t xml:space="preserve"> / </w:t>
                      </w:r>
                      <w:r w:rsidR="002F03BB">
                        <w:rPr>
                          <w:rFonts w:ascii="Arial" w:hAnsi="Arial" w:cs="Arial"/>
                          <w:b/>
                          <w:sz w:val="56"/>
                          <w:szCs w:val="56"/>
                          <w:lang w:val="el-GR"/>
                        </w:rPr>
                        <w:t>80</w:t>
                      </w:r>
                    </w:p>
                  </w:txbxContent>
                </v:textbox>
                <w10:wrap type="through" anchory="page"/>
              </v:shape>
            </w:pict>
          </mc:Fallback>
        </mc:AlternateContent>
      </w:r>
      <w:r w:rsidR="00974C43" w:rsidRPr="00B11C38">
        <w:rPr>
          <w:rFonts w:ascii="Arial" w:hAnsi="Arial" w:cs="Arial"/>
          <w:b/>
          <w:sz w:val="56"/>
          <w:szCs w:val="56"/>
          <w:lang w:val="el-GR"/>
        </w:rPr>
        <w:t>____ O κοινωνικός έλεγχος ασκείται μόνο κατασταλτικά.</w:t>
      </w:r>
    </w:p>
    <w:p w:rsidR="00974C43" w:rsidRPr="00B11C38" w:rsidRDefault="00974C43" w:rsidP="004437BA">
      <w:pPr>
        <w:spacing w:after="0" w:line="240" w:lineRule="auto"/>
        <w:rPr>
          <w:rFonts w:ascii="Arial" w:hAnsi="Arial" w:cs="Arial"/>
          <w:b/>
          <w:sz w:val="56"/>
          <w:szCs w:val="56"/>
          <w:lang w:val="el-GR"/>
        </w:rPr>
      </w:pPr>
      <w:r w:rsidRPr="00B11C38">
        <w:rPr>
          <w:rFonts w:ascii="Arial" w:hAnsi="Arial" w:cs="Arial"/>
          <w:b/>
          <w:sz w:val="56"/>
          <w:szCs w:val="56"/>
          <w:lang w:val="el-GR"/>
        </w:rPr>
        <w:t>____ Η επίδραση των Μ.Μ.Ε. στον καθένα εξαρτάται από τον τρόπο χρήσης τους.</w:t>
      </w:r>
    </w:p>
    <w:p w:rsidR="00974C43" w:rsidRPr="00B11C38" w:rsidRDefault="00974C43" w:rsidP="004437BA">
      <w:pPr>
        <w:spacing w:after="0" w:line="240" w:lineRule="auto"/>
        <w:rPr>
          <w:rFonts w:ascii="Arial" w:hAnsi="Arial" w:cs="Arial"/>
          <w:b/>
          <w:sz w:val="56"/>
          <w:szCs w:val="56"/>
          <w:lang w:val="el-GR"/>
        </w:rPr>
      </w:pPr>
      <w:r w:rsidRPr="00B11C38">
        <w:rPr>
          <w:rFonts w:ascii="Arial" w:hAnsi="Arial" w:cs="Arial"/>
          <w:b/>
          <w:sz w:val="56"/>
          <w:szCs w:val="56"/>
          <w:lang w:val="el-GR"/>
        </w:rPr>
        <w:t>____ Η αγωγή του πολίτη πρέπει να είναι σύμφωνη με το πολίτευμα.</w:t>
      </w:r>
    </w:p>
    <w:p w:rsidR="00974C43" w:rsidRPr="00B11C38" w:rsidRDefault="00974C43" w:rsidP="004437BA">
      <w:pPr>
        <w:spacing w:after="0" w:line="240" w:lineRule="auto"/>
        <w:rPr>
          <w:rFonts w:ascii="Arial" w:hAnsi="Arial" w:cs="Arial"/>
          <w:b/>
          <w:sz w:val="56"/>
          <w:szCs w:val="56"/>
          <w:lang w:val="el-GR"/>
        </w:rPr>
      </w:pPr>
      <w:r w:rsidRPr="00B11C38">
        <w:rPr>
          <w:rFonts w:ascii="Arial" w:hAnsi="Arial" w:cs="Arial"/>
          <w:b/>
          <w:sz w:val="56"/>
          <w:szCs w:val="56"/>
          <w:lang w:val="el-GR"/>
        </w:rPr>
        <w:t>____ Ο βαθμός αυτοελέγχου εξαρτάται από τον βαθμό εσωτερίκευσης των κοινωνικών κανόνων.</w:t>
      </w:r>
    </w:p>
    <w:p w:rsidR="00427754" w:rsidRDefault="00427754" w:rsidP="004437BA">
      <w:pPr>
        <w:spacing w:after="0" w:line="240" w:lineRule="auto"/>
        <w:rPr>
          <w:rFonts w:ascii="Tahoma" w:hAnsi="Tahoma" w:cs="Tahoma"/>
          <w:b/>
          <w:sz w:val="56"/>
          <w:szCs w:val="56"/>
          <w:lang w:val="el-GR"/>
        </w:rPr>
      </w:pPr>
    </w:p>
    <w:p w:rsidR="00974C43" w:rsidRPr="00B11C38" w:rsidRDefault="00AA34FF" w:rsidP="004437BA">
      <w:pPr>
        <w:spacing w:after="0" w:line="240" w:lineRule="auto"/>
        <w:rPr>
          <w:rFonts w:ascii="Arial" w:hAnsi="Arial" w:cs="Arial"/>
          <w:b/>
          <w:sz w:val="56"/>
          <w:szCs w:val="56"/>
          <w:lang w:val="el-GR"/>
        </w:rPr>
      </w:pPr>
      <w:r>
        <w:rPr>
          <w:rFonts w:ascii="Tahoma" w:hAnsi="Tahoma" w:cs="Tahoma"/>
          <w:b/>
          <w:noProof/>
          <w:sz w:val="56"/>
          <w:szCs w:val="56"/>
          <w:lang w:val="el-GR" w:eastAsia="el-GR"/>
        </w:rPr>
        <w:lastRenderedPageBreak/>
        <mc:AlternateContent>
          <mc:Choice Requires="wps">
            <w:drawing>
              <wp:anchor distT="0" distB="0" distL="114300" distR="114300" simplePos="0" relativeHeight="251713536" behindDoc="0" locked="0" layoutInCell="1" allowOverlap="1">
                <wp:simplePos x="0" y="0"/>
                <wp:positionH relativeFrom="column">
                  <wp:posOffset>2680970</wp:posOffset>
                </wp:positionH>
                <wp:positionV relativeFrom="page">
                  <wp:posOffset>10054590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6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CF6CC8">
                            <w:pPr>
                              <w:jc w:val="center"/>
                              <w:rPr>
                                <w:rFonts w:ascii="Arial" w:hAnsi="Arial" w:cs="Arial"/>
                                <w:b/>
                                <w:sz w:val="56"/>
                                <w:szCs w:val="56"/>
                                <w:lang w:val="el-GR"/>
                              </w:rPr>
                            </w:pPr>
                            <w:r>
                              <w:rPr>
                                <w:rFonts w:ascii="Arial" w:hAnsi="Arial" w:cs="Arial"/>
                                <w:b/>
                                <w:sz w:val="56"/>
                                <w:szCs w:val="56"/>
                                <w:lang w:val="el-GR"/>
                              </w:rPr>
                              <w:t>145</w:t>
                            </w:r>
                            <w:r w:rsidR="002F03BB" w:rsidRPr="00EC1661">
                              <w:rPr>
                                <w:rFonts w:ascii="Arial" w:hAnsi="Arial" w:cs="Arial"/>
                                <w:b/>
                                <w:sz w:val="56"/>
                                <w:szCs w:val="56"/>
                              </w:rPr>
                              <w:t xml:space="preserve"> / </w:t>
                            </w:r>
                            <w:r w:rsidR="002F03BB">
                              <w:rPr>
                                <w:rFonts w:ascii="Arial" w:hAnsi="Arial" w:cs="Arial"/>
                                <w:b/>
                                <w:sz w:val="56"/>
                                <w:szCs w:val="56"/>
                                <w:lang w:val="el-GR"/>
                              </w:rPr>
                              <w:t>80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71" type="#_x0000_t202" style="position:absolute;margin-left:211.1pt;margin-top:791.7pt;width:116.35pt;height:38.5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" fillcolor="#fc9" strokecolor="#fc9">
                <v:textbox>
                  <w:txbxContent>
                    <w:p w:rsidR="002F03BB" w:rsidRPr="00EC1661" w:rsidRDefault="00CA418A" w:rsidP="00CF6CC8">
                      <w:pPr>
                        <w:jc w:val="center"/>
                        <w:rPr>
                          <w:rFonts w:ascii="Arial" w:hAnsi="Arial" w:cs="Arial"/>
                          <w:b/>
                          <w:sz w:val="56"/>
                          <w:szCs w:val="56"/>
                          <w:lang w:val="el-GR"/>
                        </w:rPr>
                      </w:pPr>
                      <w:r>
                        <w:rPr>
                          <w:rFonts w:ascii="Arial" w:hAnsi="Arial" w:cs="Arial"/>
                          <w:b/>
                          <w:sz w:val="56"/>
                          <w:szCs w:val="56"/>
                          <w:lang w:val="el-GR"/>
                        </w:rPr>
                        <w:t>145</w:t>
                      </w:r>
                      <w:r w:rsidR="002F03BB" w:rsidRPr="00EC1661">
                        <w:rPr>
                          <w:rFonts w:ascii="Arial" w:hAnsi="Arial" w:cs="Arial"/>
                          <w:b/>
                          <w:sz w:val="56"/>
                          <w:szCs w:val="56"/>
                        </w:rPr>
                        <w:t xml:space="preserve"> / </w:t>
                      </w:r>
                      <w:r w:rsidR="002F03BB">
                        <w:rPr>
                          <w:rFonts w:ascii="Arial" w:hAnsi="Arial" w:cs="Arial"/>
                          <w:b/>
                          <w:sz w:val="56"/>
                          <w:szCs w:val="56"/>
                          <w:lang w:val="el-GR"/>
                        </w:rPr>
                        <w:t>80</w:t>
                      </w:r>
                    </w:p>
                  </w:txbxContent>
                </v:textbox>
                <w10:wrap type="through" anchory="page"/>
              </v:shape>
            </w:pict>
          </mc:Fallback>
        </mc:AlternateContent>
      </w:r>
      <w:r w:rsidR="00974C43" w:rsidRPr="00B11C38">
        <w:rPr>
          <w:rFonts w:ascii="Tahoma" w:hAnsi="Tahoma" w:cs="Tahoma"/>
          <w:b/>
          <w:sz w:val="56"/>
          <w:szCs w:val="56"/>
          <w:lang w:val="el-GR"/>
        </w:rPr>
        <w:t>1β</w:t>
      </w:r>
      <w:r w:rsidR="00974C43" w:rsidRPr="00B11C38">
        <w:rPr>
          <w:rFonts w:ascii="Arial" w:hAnsi="Arial" w:cs="Arial"/>
          <w:b/>
          <w:sz w:val="56"/>
          <w:szCs w:val="56"/>
          <w:lang w:val="el-GR"/>
        </w:rPr>
        <w:t>. Ο τυπικός κοινωνικός έλεγχος γίνεται με βάση (να κυκλώσετε την σωστή απάντηση):</w:t>
      </w:r>
    </w:p>
    <w:p w:rsidR="00427754" w:rsidRDefault="00427754" w:rsidP="004437BA">
      <w:pPr>
        <w:spacing w:after="0" w:line="240" w:lineRule="auto"/>
        <w:rPr>
          <w:rFonts w:ascii="Arial" w:hAnsi="Arial" w:cs="Arial"/>
          <w:b/>
          <w:sz w:val="56"/>
          <w:szCs w:val="56"/>
          <w:lang w:val="el-GR"/>
        </w:rPr>
      </w:pPr>
    </w:p>
    <w:p w:rsidR="00974C43" w:rsidRPr="00B11C38" w:rsidRDefault="00974C43" w:rsidP="004437BA">
      <w:pPr>
        <w:spacing w:after="0" w:line="240" w:lineRule="auto"/>
        <w:rPr>
          <w:rFonts w:ascii="Arial" w:hAnsi="Arial" w:cs="Arial"/>
          <w:b/>
          <w:sz w:val="56"/>
          <w:szCs w:val="56"/>
          <w:lang w:val="el-GR"/>
        </w:rPr>
      </w:pPr>
      <w:r w:rsidRPr="00B11C38">
        <w:rPr>
          <w:rFonts w:ascii="Arial" w:hAnsi="Arial" w:cs="Arial"/>
          <w:b/>
          <w:sz w:val="56"/>
          <w:szCs w:val="56"/>
          <w:lang w:val="el-GR"/>
        </w:rPr>
        <w:t>α. Τα ήθη και τις παραδόσεις.</w:t>
      </w:r>
    </w:p>
    <w:p w:rsidR="00974C43" w:rsidRPr="00B11C38" w:rsidRDefault="00974C43" w:rsidP="004437BA">
      <w:pPr>
        <w:spacing w:after="0" w:line="240" w:lineRule="auto"/>
        <w:rPr>
          <w:rFonts w:ascii="Arial" w:hAnsi="Arial" w:cs="Arial"/>
          <w:b/>
          <w:sz w:val="56"/>
          <w:szCs w:val="56"/>
          <w:lang w:val="el-GR"/>
        </w:rPr>
      </w:pPr>
      <w:r w:rsidRPr="00B11C38">
        <w:rPr>
          <w:rFonts w:ascii="Arial" w:hAnsi="Arial" w:cs="Arial"/>
          <w:b/>
          <w:sz w:val="56"/>
          <w:szCs w:val="56"/>
          <w:lang w:val="el-GR"/>
        </w:rPr>
        <w:t>β. Τον αυτοέλεγχο.</w:t>
      </w:r>
    </w:p>
    <w:p w:rsidR="00974C43" w:rsidRPr="00B11C38" w:rsidRDefault="00974C43" w:rsidP="004437BA">
      <w:pPr>
        <w:spacing w:after="0" w:line="240" w:lineRule="auto"/>
        <w:rPr>
          <w:rFonts w:ascii="Arial" w:hAnsi="Arial" w:cs="Arial"/>
          <w:b/>
          <w:sz w:val="56"/>
          <w:szCs w:val="56"/>
          <w:lang w:val="el-GR"/>
        </w:rPr>
      </w:pPr>
      <w:r w:rsidRPr="00B11C38">
        <w:rPr>
          <w:rFonts w:ascii="Arial" w:hAnsi="Arial" w:cs="Arial"/>
          <w:b/>
          <w:sz w:val="56"/>
          <w:szCs w:val="56"/>
          <w:lang w:val="el-GR"/>
        </w:rPr>
        <w:t>γ. Τους γραπτούς κανόνες.</w:t>
      </w:r>
    </w:p>
    <w:p w:rsidR="00974C43" w:rsidRPr="00B11C38" w:rsidRDefault="00974C43" w:rsidP="004437BA">
      <w:pPr>
        <w:spacing w:after="0" w:line="240" w:lineRule="auto"/>
        <w:rPr>
          <w:rFonts w:ascii="Arial" w:hAnsi="Arial" w:cs="Arial"/>
          <w:b/>
          <w:sz w:val="56"/>
          <w:szCs w:val="56"/>
          <w:lang w:val="el-GR"/>
        </w:rPr>
      </w:pPr>
      <w:r w:rsidRPr="00B11C38">
        <w:rPr>
          <w:rFonts w:ascii="Arial" w:hAnsi="Arial" w:cs="Arial"/>
          <w:b/>
          <w:sz w:val="56"/>
          <w:szCs w:val="56"/>
          <w:lang w:val="el-GR"/>
        </w:rPr>
        <w:t>δ. Με επιβραβεύσεις και κυρώσεις.</w:t>
      </w:r>
    </w:p>
    <w:p w:rsidR="00427754" w:rsidRPr="00427754" w:rsidRDefault="00427754" w:rsidP="004437BA">
      <w:pPr>
        <w:spacing w:after="0" w:line="240" w:lineRule="auto"/>
        <w:rPr>
          <w:rFonts w:ascii="Arial" w:hAnsi="Arial" w:cs="Arial"/>
          <w:b/>
          <w:sz w:val="56"/>
          <w:szCs w:val="56"/>
          <w:lang w:val="el-GR"/>
        </w:rPr>
        <w:sectPr w:rsidR="00427754" w:rsidRPr="00427754" w:rsidSect="00A13FFE">
          <w:headerReference w:type="default" r:id="rId39"/>
          <w:pgSz w:w="11906" w:h="16838" w:code="9"/>
          <w:pgMar w:top="1138" w:right="1138" w:bottom="1138" w:left="1138" w:header="706" w:footer="706" w:gutter="0"/>
          <w:cols w:space="708"/>
          <w:docGrid w:linePitch="360"/>
        </w:sectPr>
      </w:pPr>
      <w:r>
        <w:rPr>
          <w:rFonts w:ascii="Arial" w:hAnsi="Arial" w:cs="Arial"/>
          <w:b/>
          <w:sz w:val="56"/>
          <w:szCs w:val="56"/>
          <w:lang w:val="el-GR"/>
        </w:rPr>
        <w:t>ε. Όλα τα παραπάνω.</w:t>
      </w:r>
    </w:p>
    <w:p w:rsidR="00974C43" w:rsidRDefault="00974C43" w:rsidP="004437BA">
      <w:pPr>
        <w:spacing w:after="0" w:line="240" w:lineRule="auto"/>
        <w:rPr>
          <w:rFonts w:ascii="Arial" w:hAnsi="Arial" w:cs="Arial"/>
          <w:b/>
          <w:sz w:val="56"/>
          <w:szCs w:val="56"/>
          <w:lang w:val="el-GR"/>
        </w:rPr>
      </w:pPr>
      <w:r w:rsidRPr="00B11C38">
        <w:rPr>
          <w:rFonts w:ascii="Tahoma" w:hAnsi="Tahoma" w:cs="Tahoma"/>
          <w:b/>
          <w:sz w:val="56"/>
          <w:szCs w:val="56"/>
          <w:lang w:val="el-GR"/>
        </w:rPr>
        <w:lastRenderedPageBreak/>
        <w:t>1γ</w:t>
      </w:r>
      <w:r w:rsidRPr="00B11C38">
        <w:rPr>
          <w:rFonts w:ascii="Arial" w:hAnsi="Arial" w:cs="Arial"/>
          <w:b/>
          <w:sz w:val="56"/>
          <w:szCs w:val="56"/>
          <w:lang w:val="el-GR"/>
        </w:rPr>
        <w:t>. Να αντιστοιχίσετε τις έννοιες της Α΄ στήλης με τις έννοιες της Β΄ στήλης, γράφοντας τον</w:t>
      </w:r>
      <w:r w:rsidR="000A3ACB">
        <w:rPr>
          <w:rFonts w:ascii="Arial" w:hAnsi="Arial" w:cs="Arial"/>
          <w:b/>
          <w:sz w:val="56"/>
          <w:szCs w:val="56"/>
          <w:lang w:val="el-GR"/>
        </w:rPr>
        <w:t xml:space="preserve"> α</w:t>
      </w:r>
      <w:r w:rsidRPr="00B11C38">
        <w:rPr>
          <w:rFonts w:ascii="Arial" w:hAnsi="Arial" w:cs="Arial"/>
          <w:b/>
          <w:sz w:val="56"/>
          <w:szCs w:val="56"/>
          <w:lang w:val="el-GR"/>
        </w:rPr>
        <w:t>ντίστοιχο αριθμό της Α΄ στήλης στο κενό της Β΄ στήλης.</w:t>
      </w:r>
    </w:p>
    <w:p w:rsidR="0060039B" w:rsidRDefault="0060039B" w:rsidP="004437BA">
      <w:pPr>
        <w:spacing w:after="0" w:line="240" w:lineRule="auto"/>
        <w:rPr>
          <w:rFonts w:ascii="Arial" w:hAnsi="Arial" w:cs="Arial"/>
          <w:b/>
          <w:sz w:val="56"/>
          <w:szCs w:val="56"/>
          <w:lang w:val="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5359"/>
        <w:gridCol w:w="2571"/>
        <w:gridCol w:w="6142"/>
      </w:tblGrid>
      <w:tr w:rsidR="0060039B" w:rsidTr="0060039B">
        <w:tc>
          <w:tcPr>
            <w:tcW w:w="6745" w:type="dxa"/>
            <w:gridSpan w:val="2"/>
          </w:tcPr>
          <w:p w:rsidR="0060039B" w:rsidRDefault="0060039B" w:rsidP="004437BA">
            <w:pPr>
              <w:rPr>
                <w:rFonts w:ascii="Arial" w:hAnsi="Arial" w:cs="Arial"/>
                <w:b/>
                <w:sz w:val="56"/>
                <w:szCs w:val="56"/>
                <w:lang w:val="el-GR"/>
              </w:rPr>
            </w:pPr>
            <w:r>
              <w:rPr>
                <w:rFonts w:ascii="Tahoma" w:hAnsi="Tahoma" w:cs="Tahoma"/>
                <w:b/>
                <w:sz w:val="56"/>
                <w:szCs w:val="56"/>
                <w:lang w:val="el-GR"/>
              </w:rPr>
              <w:t xml:space="preserve">Α΄ στήλη </w:t>
            </w:r>
          </w:p>
        </w:tc>
        <w:tc>
          <w:tcPr>
            <w:tcW w:w="1260" w:type="dxa"/>
          </w:tcPr>
          <w:p w:rsidR="0060039B" w:rsidRDefault="0060039B" w:rsidP="004C0722">
            <w:pPr>
              <w:rPr>
                <w:rFonts w:ascii="Arial" w:hAnsi="Arial" w:cs="Arial"/>
                <w:b/>
                <w:sz w:val="56"/>
                <w:szCs w:val="56"/>
                <w:lang w:val="el-GR"/>
              </w:rPr>
            </w:pPr>
            <w:r>
              <w:rPr>
                <w:rFonts w:ascii="Arial" w:hAnsi="Arial" w:cs="Arial"/>
                <w:b/>
                <w:sz w:val="56"/>
                <w:szCs w:val="56"/>
                <w:lang w:val="el-GR"/>
              </w:rPr>
              <w:softHyphen/>
            </w:r>
            <w:r>
              <w:rPr>
                <w:rFonts w:ascii="Arial" w:hAnsi="Arial" w:cs="Arial"/>
                <w:b/>
                <w:sz w:val="56"/>
                <w:szCs w:val="56"/>
                <w:lang w:val="el-GR"/>
              </w:rPr>
              <w:softHyphen/>
            </w:r>
          </w:p>
        </w:tc>
        <w:tc>
          <w:tcPr>
            <w:tcW w:w="6547" w:type="dxa"/>
          </w:tcPr>
          <w:p w:rsidR="0060039B" w:rsidRPr="0060039B" w:rsidRDefault="0060039B" w:rsidP="004437BA">
            <w:pPr>
              <w:rPr>
                <w:rFonts w:ascii="Tahoma" w:hAnsi="Tahoma" w:cs="Tahoma"/>
                <w:b/>
                <w:sz w:val="56"/>
                <w:szCs w:val="56"/>
                <w:lang w:val="el-GR"/>
              </w:rPr>
            </w:pPr>
            <w:r>
              <w:rPr>
                <w:rFonts w:ascii="Tahoma" w:hAnsi="Tahoma" w:cs="Tahoma"/>
                <w:b/>
                <w:sz w:val="56"/>
                <w:szCs w:val="56"/>
                <w:lang w:val="el-GR"/>
              </w:rPr>
              <w:t>Β ΄ στήλη</w:t>
            </w:r>
          </w:p>
        </w:tc>
      </w:tr>
      <w:tr w:rsidR="00427754" w:rsidRPr="002F03BB" w:rsidTr="0060039B">
        <w:tc>
          <w:tcPr>
            <w:tcW w:w="715" w:type="dxa"/>
          </w:tcPr>
          <w:p w:rsidR="00427754" w:rsidRDefault="0060039B" w:rsidP="004437BA">
            <w:pPr>
              <w:rPr>
                <w:rFonts w:ascii="Arial" w:hAnsi="Arial" w:cs="Arial"/>
                <w:b/>
                <w:sz w:val="56"/>
                <w:szCs w:val="56"/>
                <w:lang w:val="el-GR"/>
              </w:rPr>
            </w:pPr>
            <w:r>
              <w:rPr>
                <w:rFonts w:ascii="Arial" w:hAnsi="Arial" w:cs="Arial"/>
                <w:b/>
                <w:sz w:val="56"/>
                <w:szCs w:val="56"/>
                <w:lang w:val="el-GR"/>
              </w:rPr>
              <w:t>1.</w:t>
            </w:r>
          </w:p>
        </w:tc>
        <w:tc>
          <w:tcPr>
            <w:tcW w:w="6030" w:type="dxa"/>
          </w:tcPr>
          <w:p w:rsidR="00427754" w:rsidRDefault="0060039B" w:rsidP="004437BA">
            <w:pPr>
              <w:rPr>
                <w:rFonts w:ascii="Arial" w:hAnsi="Arial" w:cs="Arial"/>
                <w:b/>
                <w:sz w:val="56"/>
                <w:szCs w:val="56"/>
                <w:lang w:val="el-GR"/>
              </w:rPr>
            </w:pPr>
            <w:r w:rsidRPr="00B11C38">
              <w:rPr>
                <w:rFonts w:ascii="Arial" w:hAnsi="Arial" w:cs="Arial"/>
                <w:b/>
                <w:sz w:val="56"/>
                <w:szCs w:val="56"/>
                <w:lang w:val="el-GR"/>
              </w:rPr>
              <w:t>κοινωνικός έλεγχος</w:t>
            </w:r>
          </w:p>
        </w:tc>
        <w:tc>
          <w:tcPr>
            <w:tcW w:w="1260" w:type="dxa"/>
          </w:tcPr>
          <w:p w:rsidR="00427754" w:rsidRDefault="0060039B" w:rsidP="004437BA">
            <w:pPr>
              <w:rPr>
                <w:rFonts w:ascii="Arial" w:hAnsi="Arial" w:cs="Arial"/>
                <w:b/>
                <w:sz w:val="56"/>
                <w:szCs w:val="56"/>
                <w:lang w:val="el-GR"/>
              </w:rPr>
            </w:pPr>
            <w:r>
              <w:rPr>
                <w:rFonts w:ascii="Arial" w:hAnsi="Arial" w:cs="Arial"/>
                <w:b/>
                <w:sz w:val="56"/>
                <w:szCs w:val="56"/>
                <w:lang w:val="el-GR"/>
              </w:rPr>
              <w:t>___</w:t>
            </w:r>
          </w:p>
        </w:tc>
        <w:tc>
          <w:tcPr>
            <w:tcW w:w="6547" w:type="dxa"/>
          </w:tcPr>
          <w:p w:rsidR="0060039B" w:rsidRPr="00B11C38" w:rsidRDefault="0060039B" w:rsidP="0060039B">
            <w:pPr>
              <w:pStyle w:val="a6"/>
              <w:ind w:left="0"/>
              <w:rPr>
                <w:rFonts w:ascii="Arial" w:hAnsi="Arial" w:cs="Arial"/>
                <w:b/>
                <w:sz w:val="56"/>
                <w:szCs w:val="56"/>
                <w:lang w:val="el-GR"/>
              </w:rPr>
            </w:pPr>
            <w:r w:rsidRPr="00B11C38">
              <w:rPr>
                <w:rFonts w:ascii="Arial" w:hAnsi="Arial" w:cs="Arial"/>
                <w:b/>
                <w:sz w:val="56"/>
                <w:szCs w:val="56"/>
                <w:lang w:val="el-GR"/>
              </w:rPr>
              <w:t>εμπλοκή των μαθητών σε ζητήματα της σχολικής ζωής</w:t>
            </w:r>
          </w:p>
          <w:p w:rsidR="00427754" w:rsidRDefault="00427754" w:rsidP="004437BA">
            <w:pPr>
              <w:rPr>
                <w:rFonts w:ascii="Arial" w:hAnsi="Arial" w:cs="Arial"/>
                <w:b/>
                <w:sz w:val="56"/>
                <w:szCs w:val="56"/>
                <w:lang w:val="el-GR"/>
              </w:rPr>
            </w:pPr>
          </w:p>
        </w:tc>
      </w:tr>
      <w:tr w:rsidR="00427754" w:rsidTr="0060039B">
        <w:tc>
          <w:tcPr>
            <w:tcW w:w="715" w:type="dxa"/>
          </w:tcPr>
          <w:p w:rsidR="00427754" w:rsidRDefault="0060039B" w:rsidP="004437BA">
            <w:pPr>
              <w:rPr>
                <w:rFonts w:ascii="Arial" w:hAnsi="Arial" w:cs="Arial"/>
                <w:b/>
                <w:sz w:val="56"/>
                <w:szCs w:val="56"/>
                <w:lang w:val="el-GR"/>
              </w:rPr>
            </w:pPr>
            <w:r>
              <w:rPr>
                <w:rFonts w:ascii="Arial" w:hAnsi="Arial" w:cs="Arial"/>
                <w:b/>
                <w:sz w:val="56"/>
                <w:szCs w:val="56"/>
                <w:lang w:val="el-GR"/>
              </w:rPr>
              <w:t>2.</w:t>
            </w:r>
          </w:p>
        </w:tc>
        <w:tc>
          <w:tcPr>
            <w:tcW w:w="6030" w:type="dxa"/>
          </w:tcPr>
          <w:p w:rsidR="00427754" w:rsidRDefault="0060039B" w:rsidP="004437BA">
            <w:pPr>
              <w:rPr>
                <w:rFonts w:ascii="Arial" w:hAnsi="Arial" w:cs="Arial"/>
                <w:b/>
                <w:sz w:val="56"/>
                <w:szCs w:val="56"/>
                <w:lang w:val="el-GR"/>
              </w:rPr>
            </w:pPr>
            <w:r w:rsidRPr="00B11C38">
              <w:rPr>
                <w:rFonts w:ascii="Arial" w:hAnsi="Arial" w:cs="Arial"/>
                <w:b/>
                <w:sz w:val="56"/>
                <w:szCs w:val="56"/>
                <w:lang w:val="el-GR"/>
              </w:rPr>
              <w:t>μαθητικές κοινότητες</w:t>
            </w:r>
          </w:p>
        </w:tc>
        <w:tc>
          <w:tcPr>
            <w:tcW w:w="1260" w:type="dxa"/>
          </w:tcPr>
          <w:p w:rsidR="00427754" w:rsidRDefault="00AA34FF" w:rsidP="004437BA">
            <w:pPr>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4560" behindDoc="0" locked="0" layoutInCell="1" allowOverlap="1">
                      <wp:simplePos x="0" y="0"/>
                      <wp:positionH relativeFrom="column">
                        <wp:posOffset>146050</wp:posOffset>
                      </wp:positionH>
                      <wp:positionV relativeFrom="page">
                        <wp:posOffset>1884045</wp:posOffset>
                      </wp:positionV>
                      <wp:extent cx="1477645" cy="489585"/>
                      <wp:effectExtent l="6985" t="6350" r="10795" b="8890"/>
                      <wp:wrapThrough wrapText="bothSides">
                        <wp:wrapPolygon edited="0">
                          <wp:start x="-158" y="0"/>
                          <wp:lineTo x="-158" y="21152"/>
                          <wp:lineTo x="21758" y="21152"/>
                          <wp:lineTo x="21758" y="0"/>
                          <wp:lineTo x="-158" y="0"/>
                        </wp:wrapPolygon>
                      </wp:wrapThrough>
                      <wp:docPr id="6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CA418A" w:rsidP="00CF6CC8">
                                  <w:pPr>
                                    <w:jc w:val="center"/>
                                    <w:rPr>
                                      <w:rFonts w:ascii="Arial" w:hAnsi="Arial" w:cs="Arial"/>
                                      <w:b/>
                                      <w:sz w:val="56"/>
                                      <w:szCs w:val="56"/>
                                      <w:lang w:val="el-GR"/>
                                    </w:rPr>
                                  </w:pPr>
                                  <w:r>
                                    <w:rPr>
                                      <w:rFonts w:ascii="Arial" w:hAnsi="Arial" w:cs="Arial"/>
                                      <w:b/>
                                      <w:sz w:val="56"/>
                                      <w:szCs w:val="56"/>
                                      <w:lang w:val="el-GR"/>
                                    </w:rPr>
                                    <w:t>146</w:t>
                                  </w:r>
                                  <w:r w:rsidR="002F03BB" w:rsidRPr="00EC1661">
                                    <w:rPr>
                                      <w:rFonts w:ascii="Arial" w:hAnsi="Arial" w:cs="Arial"/>
                                      <w:b/>
                                      <w:sz w:val="56"/>
                                      <w:szCs w:val="56"/>
                                    </w:rPr>
                                    <w:t xml:space="preserve"> / </w:t>
                                  </w:r>
                                  <w:r w:rsidR="002F03BB">
                                    <w:rPr>
                                      <w:rFonts w:ascii="Arial" w:hAnsi="Arial" w:cs="Arial"/>
                                      <w:b/>
                                      <w:sz w:val="56"/>
                                      <w:szCs w:val="56"/>
                                      <w:lang w:val="el-GR"/>
                                    </w:rPr>
                                    <w:t>80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72" type="#_x0000_t202" style="position:absolute;margin-left:11.5pt;margin-top:148.35pt;width:116.35pt;height:38.5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" fillcolor="#fc9" strokecolor="#fc9">
                      <v:textbox>
                        <w:txbxContent>
                          <w:p w:rsidR="002F03BB" w:rsidRPr="00EC1661" w:rsidRDefault="00CA418A" w:rsidP="00CF6CC8">
                            <w:pPr>
                              <w:jc w:val="center"/>
                              <w:rPr>
                                <w:rFonts w:ascii="Arial" w:hAnsi="Arial" w:cs="Arial"/>
                                <w:b/>
                                <w:sz w:val="56"/>
                                <w:szCs w:val="56"/>
                                <w:lang w:val="el-GR"/>
                              </w:rPr>
                            </w:pPr>
                            <w:r>
                              <w:rPr>
                                <w:rFonts w:ascii="Arial" w:hAnsi="Arial" w:cs="Arial"/>
                                <w:b/>
                                <w:sz w:val="56"/>
                                <w:szCs w:val="56"/>
                                <w:lang w:val="el-GR"/>
                              </w:rPr>
                              <w:t>146</w:t>
                            </w:r>
                            <w:r w:rsidR="002F03BB" w:rsidRPr="00EC1661">
                              <w:rPr>
                                <w:rFonts w:ascii="Arial" w:hAnsi="Arial" w:cs="Arial"/>
                                <w:b/>
                                <w:sz w:val="56"/>
                                <w:szCs w:val="56"/>
                              </w:rPr>
                              <w:t xml:space="preserve"> / </w:t>
                            </w:r>
                            <w:r w:rsidR="002F03BB">
                              <w:rPr>
                                <w:rFonts w:ascii="Arial" w:hAnsi="Arial" w:cs="Arial"/>
                                <w:b/>
                                <w:sz w:val="56"/>
                                <w:szCs w:val="56"/>
                                <w:lang w:val="el-GR"/>
                              </w:rPr>
                              <w:t>80</w:t>
                            </w:r>
                          </w:p>
                        </w:txbxContent>
                      </v:textbox>
                      <w10:wrap type="through" anchory="page"/>
                    </v:shape>
                  </w:pict>
                </mc:Fallback>
              </mc:AlternateContent>
            </w:r>
            <w:r w:rsidR="0060039B">
              <w:rPr>
                <w:rFonts w:ascii="Arial" w:hAnsi="Arial" w:cs="Arial"/>
                <w:b/>
                <w:sz w:val="56"/>
                <w:szCs w:val="56"/>
                <w:lang w:val="el-GR"/>
              </w:rPr>
              <w:t>___</w:t>
            </w:r>
          </w:p>
        </w:tc>
        <w:tc>
          <w:tcPr>
            <w:tcW w:w="6547" w:type="dxa"/>
          </w:tcPr>
          <w:p w:rsidR="00427754" w:rsidRDefault="0060039B" w:rsidP="004437BA">
            <w:pPr>
              <w:rPr>
                <w:rFonts w:ascii="Arial" w:hAnsi="Arial" w:cs="Arial"/>
                <w:b/>
                <w:sz w:val="56"/>
                <w:szCs w:val="56"/>
                <w:lang w:val="el-GR"/>
              </w:rPr>
            </w:pPr>
            <w:r w:rsidRPr="0060039B">
              <w:rPr>
                <w:rFonts w:ascii="Arial" w:hAnsi="Arial" w:cs="Arial"/>
                <w:b/>
                <w:sz w:val="56"/>
                <w:szCs w:val="56"/>
                <w:lang w:val="el-GR"/>
              </w:rPr>
              <w:t>φορέας κοινωνικοποίησης</w:t>
            </w:r>
          </w:p>
        </w:tc>
      </w:tr>
      <w:tr w:rsidR="00427754" w:rsidTr="0060039B">
        <w:tc>
          <w:tcPr>
            <w:tcW w:w="715" w:type="dxa"/>
          </w:tcPr>
          <w:p w:rsidR="00427754" w:rsidRDefault="0060039B" w:rsidP="004437BA">
            <w:pPr>
              <w:rPr>
                <w:rFonts w:ascii="Arial" w:hAnsi="Arial" w:cs="Arial"/>
                <w:b/>
                <w:sz w:val="56"/>
                <w:szCs w:val="56"/>
                <w:lang w:val="el-GR"/>
              </w:rPr>
            </w:pPr>
            <w:r>
              <w:rPr>
                <w:rFonts w:ascii="Arial" w:hAnsi="Arial" w:cs="Arial"/>
                <w:b/>
                <w:sz w:val="56"/>
                <w:szCs w:val="56"/>
                <w:lang w:val="el-GR"/>
              </w:rPr>
              <w:lastRenderedPageBreak/>
              <w:t>3.</w:t>
            </w:r>
          </w:p>
        </w:tc>
        <w:tc>
          <w:tcPr>
            <w:tcW w:w="6030" w:type="dxa"/>
          </w:tcPr>
          <w:p w:rsidR="00427754" w:rsidRDefault="0060039B" w:rsidP="004437BA">
            <w:pPr>
              <w:rPr>
                <w:rFonts w:ascii="Arial" w:hAnsi="Arial" w:cs="Arial"/>
                <w:b/>
                <w:sz w:val="56"/>
                <w:szCs w:val="56"/>
                <w:lang w:val="el-GR"/>
              </w:rPr>
            </w:pPr>
            <w:r w:rsidRPr="00B11C38">
              <w:rPr>
                <w:rFonts w:ascii="Arial" w:hAnsi="Arial" w:cs="Arial"/>
                <w:b/>
                <w:sz w:val="56"/>
                <w:szCs w:val="56"/>
                <w:lang w:val="el-GR"/>
              </w:rPr>
              <w:t>παρέες συνομηλίκων</w:t>
            </w:r>
          </w:p>
        </w:tc>
        <w:tc>
          <w:tcPr>
            <w:tcW w:w="1260" w:type="dxa"/>
          </w:tcPr>
          <w:p w:rsidR="00427754" w:rsidRDefault="0060039B" w:rsidP="004437BA">
            <w:pPr>
              <w:rPr>
                <w:rFonts w:ascii="Arial" w:hAnsi="Arial" w:cs="Arial"/>
                <w:b/>
                <w:sz w:val="56"/>
                <w:szCs w:val="56"/>
                <w:lang w:val="el-GR"/>
              </w:rPr>
            </w:pPr>
            <w:r>
              <w:rPr>
                <w:rFonts w:ascii="Arial" w:hAnsi="Arial" w:cs="Arial"/>
                <w:b/>
                <w:sz w:val="56"/>
                <w:szCs w:val="56"/>
                <w:lang w:val="el-GR"/>
              </w:rPr>
              <w:t>___</w:t>
            </w:r>
          </w:p>
        </w:tc>
        <w:tc>
          <w:tcPr>
            <w:tcW w:w="6547" w:type="dxa"/>
          </w:tcPr>
          <w:p w:rsidR="0060039B" w:rsidRPr="00B11C38" w:rsidRDefault="0060039B" w:rsidP="0060039B">
            <w:pPr>
              <w:pStyle w:val="a6"/>
              <w:ind w:left="0"/>
              <w:rPr>
                <w:rFonts w:ascii="Arial" w:hAnsi="Arial" w:cs="Arial"/>
                <w:b/>
                <w:sz w:val="56"/>
                <w:szCs w:val="56"/>
                <w:lang w:val="el-GR"/>
              </w:rPr>
            </w:pPr>
            <w:r w:rsidRPr="00B11C38">
              <w:rPr>
                <w:rFonts w:ascii="Arial" w:hAnsi="Arial" w:cs="Arial"/>
                <w:b/>
                <w:sz w:val="56"/>
                <w:szCs w:val="56"/>
                <w:lang w:val="el-GR"/>
              </w:rPr>
              <w:t>επιβραβεύσεις και κυρώσεις</w:t>
            </w:r>
          </w:p>
          <w:p w:rsidR="00427754" w:rsidRDefault="00427754" w:rsidP="004437BA">
            <w:pPr>
              <w:rPr>
                <w:rFonts w:ascii="Arial" w:hAnsi="Arial" w:cs="Arial"/>
                <w:b/>
                <w:sz w:val="56"/>
                <w:szCs w:val="56"/>
                <w:lang w:val="el-GR"/>
              </w:rPr>
            </w:pPr>
          </w:p>
        </w:tc>
      </w:tr>
      <w:tr w:rsidR="00427754" w:rsidTr="0060039B">
        <w:tc>
          <w:tcPr>
            <w:tcW w:w="715" w:type="dxa"/>
          </w:tcPr>
          <w:p w:rsidR="00427754" w:rsidRDefault="0060039B" w:rsidP="004437BA">
            <w:pPr>
              <w:rPr>
                <w:rFonts w:ascii="Arial" w:hAnsi="Arial" w:cs="Arial"/>
                <w:b/>
                <w:sz w:val="56"/>
                <w:szCs w:val="56"/>
                <w:lang w:val="el-GR"/>
              </w:rPr>
            </w:pPr>
            <w:r>
              <w:rPr>
                <w:rFonts w:ascii="Arial" w:hAnsi="Arial" w:cs="Arial"/>
                <w:b/>
                <w:sz w:val="56"/>
                <w:szCs w:val="56"/>
                <w:lang w:val="el-GR"/>
              </w:rPr>
              <w:t>4.</w:t>
            </w:r>
          </w:p>
        </w:tc>
        <w:tc>
          <w:tcPr>
            <w:tcW w:w="6030" w:type="dxa"/>
          </w:tcPr>
          <w:p w:rsidR="00427754" w:rsidRDefault="0060039B" w:rsidP="004437BA">
            <w:pPr>
              <w:rPr>
                <w:rFonts w:ascii="Arial" w:hAnsi="Arial" w:cs="Arial"/>
                <w:b/>
                <w:sz w:val="56"/>
                <w:szCs w:val="56"/>
                <w:lang w:val="el-GR"/>
              </w:rPr>
            </w:pPr>
            <w:r w:rsidRPr="00B11C38">
              <w:rPr>
                <w:rFonts w:ascii="Arial" w:hAnsi="Arial" w:cs="Arial"/>
                <w:b/>
                <w:sz w:val="56"/>
                <w:szCs w:val="56"/>
                <w:lang w:val="el-GR"/>
              </w:rPr>
              <w:t>πολιτικά κόμματα</w:t>
            </w:r>
          </w:p>
        </w:tc>
        <w:tc>
          <w:tcPr>
            <w:tcW w:w="1260" w:type="dxa"/>
          </w:tcPr>
          <w:p w:rsidR="00427754" w:rsidRDefault="0060039B" w:rsidP="004437BA">
            <w:pPr>
              <w:rPr>
                <w:rFonts w:ascii="Arial" w:hAnsi="Arial" w:cs="Arial"/>
                <w:b/>
                <w:sz w:val="56"/>
                <w:szCs w:val="56"/>
                <w:lang w:val="el-GR"/>
              </w:rPr>
            </w:pPr>
            <w:r>
              <w:rPr>
                <w:rFonts w:ascii="Arial" w:hAnsi="Arial" w:cs="Arial"/>
                <w:b/>
                <w:sz w:val="56"/>
                <w:szCs w:val="56"/>
                <w:lang w:val="el-GR"/>
              </w:rPr>
              <w:t>___</w:t>
            </w:r>
          </w:p>
        </w:tc>
        <w:tc>
          <w:tcPr>
            <w:tcW w:w="6547" w:type="dxa"/>
          </w:tcPr>
          <w:p w:rsidR="0060039B" w:rsidRPr="00B11C38" w:rsidRDefault="00672857" w:rsidP="0060039B">
            <w:pPr>
              <w:pStyle w:val="a6"/>
              <w:tabs>
                <w:tab w:val="left" w:pos="5243"/>
              </w:tabs>
              <w:ind w:left="0"/>
              <w:rPr>
                <w:rFonts w:ascii="Arial" w:hAnsi="Arial" w:cs="Arial"/>
                <w:b/>
                <w:sz w:val="56"/>
                <w:szCs w:val="56"/>
                <w:lang w:val="el-GR"/>
              </w:rPr>
            </w:pPr>
            <w:r>
              <w:rPr>
                <w:rFonts w:ascii="Arial" w:hAnsi="Arial" w:cs="Arial"/>
                <w:b/>
                <w:sz w:val="56"/>
                <w:szCs w:val="56"/>
                <w:lang w:val="el-GR"/>
              </w:rPr>
              <w:t>γραπτός και ηλεκτρονικός τ</w:t>
            </w:r>
            <w:r w:rsidR="0060039B" w:rsidRPr="00B11C38">
              <w:rPr>
                <w:rFonts w:ascii="Arial" w:hAnsi="Arial" w:cs="Arial"/>
                <w:b/>
                <w:sz w:val="56"/>
                <w:szCs w:val="56"/>
                <w:lang w:val="el-GR"/>
              </w:rPr>
              <w:t>ύπος</w:t>
            </w:r>
          </w:p>
          <w:p w:rsidR="00427754" w:rsidRDefault="00427754" w:rsidP="004437BA">
            <w:pPr>
              <w:rPr>
                <w:rFonts w:ascii="Arial" w:hAnsi="Arial" w:cs="Arial"/>
                <w:b/>
                <w:sz w:val="56"/>
                <w:szCs w:val="56"/>
                <w:lang w:val="el-GR"/>
              </w:rPr>
            </w:pPr>
          </w:p>
        </w:tc>
      </w:tr>
      <w:tr w:rsidR="00427754" w:rsidRPr="002F03BB" w:rsidTr="0060039B">
        <w:tc>
          <w:tcPr>
            <w:tcW w:w="715" w:type="dxa"/>
          </w:tcPr>
          <w:p w:rsidR="00427754" w:rsidRDefault="0060039B" w:rsidP="004437BA">
            <w:pPr>
              <w:rPr>
                <w:rFonts w:ascii="Arial" w:hAnsi="Arial" w:cs="Arial"/>
                <w:b/>
                <w:sz w:val="56"/>
                <w:szCs w:val="56"/>
                <w:lang w:val="el-GR"/>
              </w:rPr>
            </w:pPr>
            <w:r>
              <w:rPr>
                <w:rFonts w:ascii="Arial" w:hAnsi="Arial" w:cs="Arial"/>
                <w:b/>
                <w:sz w:val="56"/>
                <w:szCs w:val="56"/>
                <w:lang w:val="el-GR"/>
              </w:rPr>
              <w:t>5.</w:t>
            </w:r>
          </w:p>
        </w:tc>
        <w:tc>
          <w:tcPr>
            <w:tcW w:w="6030" w:type="dxa"/>
          </w:tcPr>
          <w:p w:rsidR="00427754" w:rsidRDefault="0060039B" w:rsidP="004437BA">
            <w:pPr>
              <w:rPr>
                <w:rFonts w:ascii="Arial" w:hAnsi="Arial" w:cs="Arial"/>
                <w:b/>
                <w:sz w:val="56"/>
                <w:szCs w:val="56"/>
                <w:lang w:val="el-GR"/>
              </w:rPr>
            </w:pPr>
            <w:r w:rsidRPr="00B11C38">
              <w:rPr>
                <w:rFonts w:ascii="Arial" w:hAnsi="Arial" w:cs="Arial"/>
                <w:b/>
                <w:sz w:val="56"/>
                <w:szCs w:val="56"/>
                <w:lang w:val="el-GR"/>
              </w:rPr>
              <w:t>Μ.Μ.Ε</w:t>
            </w:r>
          </w:p>
        </w:tc>
        <w:tc>
          <w:tcPr>
            <w:tcW w:w="1260" w:type="dxa"/>
          </w:tcPr>
          <w:p w:rsidR="00427754" w:rsidRDefault="0060039B" w:rsidP="004437BA">
            <w:pPr>
              <w:rPr>
                <w:rFonts w:ascii="Arial" w:hAnsi="Arial" w:cs="Arial"/>
                <w:b/>
                <w:sz w:val="56"/>
                <w:szCs w:val="56"/>
                <w:lang w:val="el-GR"/>
              </w:rPr>
            </w:pPr>
            <w:r>
              <w:rPr>
                <w:rFonts w:ascii="Arial" w:hAnsi="Arial" w:cs="Arial"/>
                <w:b/>
                <w:sz w:val="56"/>
                <w:szCs w:val="56"/>
                <w:lang w:val="el-GR"/>
              </w:rPr>
              <w:t>___</w:t>
            </w:r>
          </w:p>
        </w:tc>
        <w:tc>
          <w:tcPr>
            <w:tcW w:w="6547" w:type="dxa"/>
          </w:tcPr>
          <w:p w:rsidR="00427754" w:rsidRDefault="0060039B" w:rsidP="004437BA">
            <w:pPr>
              <w:rPr>
                <w:rFonts w:ascii="Arial" w:hAnsi="Arial" w:cs="Arial"/>
                <w:b/>
                <w:sz w:val="56"/>
                <w:szCs w:val="56"/>
                <w:lang w:val="el-GR"/>
              </w:rPr>
            </w:pPr>
            <w:r w:rsidRPr="0060039B">
              <w:rPr>
                <w:rFonts w:ascii="Arial" w:hAnsi="Arial" w:cs="Arial"/>
                <w:b/>
                <w:sz w:val="56"/>
                <w:szCs w:val="56"/>
                <w:lang w:val="el-GR"/>
              </w:rPr>
              <w:t>σκοπό έχουν την κατάληψη της εξουσίας</w:t>
            </w:r>
          </w:p>
        </w:tc>
      </w:tr>
    </w:tbl>
    <w:p w:rsidR="00974C43" w:rsidRPr="00B11C38" w:rsidRDefault="00AA34FF" w:rsidP="004437BA">
      <w:pPr>
        <w:spacing w:after="0" w:line="240" w:lineRule="auto"/>
        <w:rPr>
          <w:rFonts w:ascii="Tahoma" w:hAnsi="Tahoma" w:cs="Tahoma"/>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5584" behindDoc="0" locked="0" layoutInCell="1" allowOverlap="1">
                <wp:simplePos x="0" y="0"/>
                <wp:positionH relativeFrom="column">
                  <wp:posOffset>4005580</wp:posOffset>
                </wp:positionH>
                <wp:positionV relativeFrom="page">
                  <wp:posOffset>6477000</wp:posOffset>
                </wp:positionV>
                <wp:extent cx="1477645" cy="489585"/>
                <wp:effectExtent l="13335" t="9525" r="13970" b="5715"/>
                <wp:wrapThrough wrapText="bothSides">
                  <wp:wrapPolygon edited="0">
                    <wp:start x="-158" y="0"/>
                    <wp:lineTo x="-158" y="21152"/>
                    <wp:lineTo x="21758" y="21152"/>
                    <wp:lineTo x="21758" y="0"/>
                    <wp:lineTo x="-158" y="0"/>
                  </wp:wrapPolygon>
                </wp:wrapThrough>
                <wp:docPr id="6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8A5FE0" w:rsidP="00C8596A">
                            <w:pPr>
                              <w:jc w:val="center"/>
                              <w:rPr>
                                <w:rFonts w:ascii="Arial" w:hAnsi="Arial" w:cs="Arial"/>
                                <w:b/>
                                <w:sz w:val="56"/>
                                <w:szCs w:val="56"/>
                                <w:lang w:val="el-GR"/>
                              </w:rPr>
                            </w:pPr>
                            <w:r>
                              <w:rPr>
                                <w:rFonts w:ascii="Arial" w:hAnsi="Arial" w:cs="Arial"/>
                                <w:b/>
                                <w:sz w:val="56"/>
                                <w:szCs w:val="56"/>
                                <w:lang w:val="el-GR"/>
                              </w:rPr>
                              <w:t>147</w:t>
                            </w:r>
                            <w:r w:rsidR="002F03BB" w:rsidRPr="00EC1661">
                              <w:rPr>
                                <w:rFonts w:ascii="Arial" w:hAnsi="Arial" w:cs="Arial"/>
                                <w:b/>
                                <w:sz w:val="56"/>
                                <w:szCs w:val="56"/>
                              </w:rPr>
                              <w:t xml:space="preserve"> / </w:t>
                            </w:r>
                            <w:r w:rsidR="002F03BB">
                              <w:rPr>
                                <w:rFonts w:ascii="Arial" w:hAnsi="Arial" w:cs="Arial"/>
                                <w:b/>
                                <w:sz w:val="56"/>
                                <w:szCs w:val="56"/>
                                <w:lang w:val="el-GR"/>
                              </w:rPr>
                              <w:t>80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73" type="#_x0000_t202" style="position:absolute;margin-left:315.4pt;margin-top:510pt;width:116.35pt;height:38.5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" fillcolor="#fc9" strokecolor="#fc9">
                <v:textbox>
                  <w:txbxContent>
                    <w:p w:rsidR="002F03BB" w:rsidRPr="00EC1661" w:rsidRDefault="008A5FE0" w:rsidP="00C8596A">
                      <w:pPr>
                        <w:jc w:val="center"/>
                        <w:rPr>
                          <w:rFonts w:ascii="Arial" w:hAnsi="Arial" w:cs="Arial"/>
                          <w:b/>
                          <w:sz w:val="56"/>
                          <w:szCs w:val="56"/>
                          <w:lang w:val="el-GR"/>
                        </w:rPr>
                      </w:pPr>
                      <w:r>
                        <w:rPr>
                          <w:rFonts w:ascii="Arial" w:hAnsi="Arial" w:cs="Arial"/>
                          <w:b/>
                          <w:sz w:val="56"/>
                          <w:szCs w:val="56"/>
                          <w:lang w:val="el-GR"/>
                        </w:rPr>
                        <w:t>147</w:t>
                      </w:r>
                      <w:r w:rsidR="002F03BB" w:rsidRPr="00EC1661">
                        <w:rPr>
                          <w:rFonts w:ascii="Arial" w:hAnsi="Arial" w:cs="Arial"/>
                          <w:b/>
                          <w:sz w:val="56"/>
                          <w:szCs w:val="56"/>
                        </w:rPr>
                        <w:t xml:space="preserve"> / </w:t>
                      </w:r>
                      <w:r w:rsidR="002F03BB">
                        <w:rPr>
                          <w:rFonts w:ascii="Arial" w:hAnsi="Arial" w:cs="Arial"/>
                          <w:b/>
                          <w:sz w:val="56"/>
                          <w:szCs w:val="56"/>
                          <w:lang w:val="el-GR"/>
                        </w:rPr>
                        <w:t>80</w:t>
                      </w:r>
                    </w:p>
                  </w:txbxContent>
                </v:textbox>
                <w10:wrap type="through" anchory="page"/>
              </v:shape>
            </w:pict>
          </mc:Fallback>
        </mc:AlternateContent>
      </w:r>
    </w:p>
    <w:p w:rsidR="00427754" w:rsidRPr="0060039B" w:rsidRDefault="00427754" w:rsidP="00427754">
      <w:pPr>
        <w:pStyle w:val="a6"/>
        <w:numPr>
          <w:ilvl w:val="0"/>
          <w:numId w:val="11"/>
        </w:numPr>
        <w:spacing w:after="0" w:line="240" w:lineRule="auto"/>
        <w:ind w:left="0" w:firstLine="0"/>
        <w:rPr>
          <w:rFonts w:ascii="Arial" w:hAnsi="Arial" w:cs="Arial"/>
          <w:b/>
          <w:sz w:val="56"/>
          <w:szCs w:val="56"/>
          <w:lang w:val="el-GR"/>
        </w:rPr>
        <w:sectPr w:rsidR="00427754" w:rsidRPr="0060039B" w:rsidSect="00427754">
          <w:pgSz w:w="16838" w:h="11906" w:orient="landscape" w:code="9"/>
          <w:pgMar w:top="1138" w:right="1138" w:bottom="1138" w:left="1138" w:header="706" w:footer="706" w:gutter="0"/>
          <w:cols w:space="708"/>
          <w:docGrid w:linePitch="360"/>
        </w:sectPr>
      </w:pPr>
    </w:p>
    <w:p w:rsidR="00974C43" w:rsidRDefault="00974C43" w:rsidP="004437BA">
      <w:pPr>
        <w:spacing w:after="0" w:line="240" w:lineRule="auto"/>
        <w:rPr>
          <w:rFonts w:ascii="Arial" w:hAnsi="Arial" w:cs="Arial"/>
          <w:b/>
          <w:sz w:val="56"/>
          <w:szCs w:val="56"/>
          <w:lang w:val="el-GR"/>
        </w:rPr>
      </w:pPr>
      <w:r w:rsidRPr="00B11C38">
        <w:rPr>
          <w:rFonts w:ascii="Tahoma" w:hAnsi="Tahoma" w:cs="Tahoma"/>
          <w:b/>
          <w:sz w:val="56"/>
          <w:szCs w:val="56"/>
          <w:lang w:val="el-GR"/>
        </w:rPr>
        <w:lastRenderedPageBreak/>
        <w:t>2α</w:t>
      </w:r>
      <w:r w:rsidRPr="00B11C38">
        <w:rPr>
          <w:rFonts w:ascii="Arial" w:hAnsi="Arial" w:cs="Arial"/>
          <w:b/>
          <w:sz w:val="56"/>
          <w:szCs w:val="56"/>
          <w:lang w:val="el-GR"/>
        </w:rPr>
        <w:t>. Να εξηγήσετε γιατί η κοινωνικοποίηση είναι μια πολυδιάστατη διαδικασία.</w:t>
      </w:r>
    </w:p>
    <w:p w:rsidR="00DE25AC" w:rsidRPr="00B11C38" w:rsidRDefault="00DE25AC" w:rsidP="004437BA">
      <w:pPr>
        <w:spacing w:after="0" w:line="240" w:lineRule="auto"/>
        <w:rPr>
          <w:rFonts w:ascii="Tahoma" w:hAnsi="Tahoma" w:cs="Tahoma"/>
          <w:b/>
          <w:sz w:val="56"/>
          <w:szCs w:val="56"/>
          <w:lang w:val="el-GR"/>
        </w:rPr>
      </w:pPr>
    </w:p>
    <w:p w:rsidR="00974C43" w:rsidRPr="00B11C38" w:rsidRDefault="00974C43" w:rsidP="004437BA">
      <w:pPr>
        <w:spacing w:after="0" w:line="240" w:lineRule="auto"/>
        <w:rPr>
          <w:rFonts w:ascii="Tahoma" w:hAnsi="Tahoma" w:cs="Tahoma"/>
          <w:b/>
          <w:sz w:val="56"/>
          <w:szCs w:val="56"/>
          <w:lang w:val="el-GR"/>
        </w:rPr>
      </w:pPr>
      <w:r w:rsidRPr="00B11C38">
        <w:rPr>
          <w:rFonts w:ascii="Tahoma" w:hAnsi="Tahoma" w:cs="Tahoma"/>
          <w:b/>
          <w:sz w:val="56"/>
          <w:szCs w:val="56"/>
          <w:lang w:val="el-GR"/>
        </w:rPr>
        <w:t xml:space="preserve">2β. </w:t>
      </w:r>
      <w:r w:rsidRPr="00B11C38">
        <w:rPr>
          <w:rFonts w:ascii="Arial" w:hAnsi="Arial" w:cs="Arial"/>
          <w:b/>
          <w:sz w:val="56"/>
          <w:szCs w:val="56"/>
          <w:lang w:val="el-GR"/>
        </w:rPr>
        <w:t>Ποιος είναι ο σκοπός των Μαθητικών Κοινοτήτων;</w:t>
      </w:r>
    </w:p>
    <w:p w:rsidR="00427754" w:rsidRDefault="00427754" w:rsidP="004437BA">
      <w:pPr>
        <w:spacing w:after="0" w:line="240" w:lineRule="auto"/>
        <w:rPr>
          <w:rFonts w:ascii="Tahoma" w:hAnsi="Tahoma" w:cs="Tahoma"/>
          <w:b/>
          <w:sz w:val="56"/>
          <w:szCs w:val="56"/>
          <w:lang w:val="el-GR"/>
        </w:rPr>
      </w:pPr>
    </w:p>
    <w:p w:rsidR="00974C43" w:rsidRPr="00B11C38" w:rsidRDefault="00974C43" w:rsidP="004437BA">
      <w:pPr>
        <w:spacing w:after="0" w:line="240" w:lineRule="auto"/>
        <w:rPr>
          <w:rFonts w:ascii="Tahoma" w:hAnsi="Tahoma" w:cs="Tahoma"/>
          <w:b/>
          <w:sz w:val="56"/>
          <w:szCs w:val="56"/>
          <w:lang w:val="el-GR"/>
        </w:rPr>
      </w:pPr>
      <w:r w:rsidRPr="00B11C38">
        <w:rPr>
          <w:rFonts w:ascii="Tahoma" w:hAnsi="Tahoma" w:cs="Tahoma"/>
          <w:b/>
          <w:sz w:val="56"/>
          <w:szCs w:val="56"/>
          <w:lang w:val="el-GR"/>
        </w:rPr>
        <w:t>Β΄ ΟΜΑΔΑ</w:t>
      </w:r>
    </w:p>
    <w:p w:rsidR="00974C43" w:rsidRPr="0052537E" w:rsidRDefault="00AA34FF" w:rsidP="004437BA">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6608" behindDoc="0" locked="0" layoutInCell="1" allowOverlap="1">
                <wp:simplePos x="0" y="0"/>
                <wp:positionH relativeFrom="column">
                  <wp:posOffset>2680970</wp:posOffset>
                </wp:positionH>
                <wp:positionV relativeFrom="page">
                  <wp:posOffset>10054590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6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2F03BB" w:rsidP="00C8596A">
                            <w:pPr>
                              <w:jc w:val="center"/>
                              <w:rPr>
                                <w:rFonts w:ascii="Arial" w:hAnsi="Arial" w:cs="Arial"/>
                                <w:b/>
                                <w:sz w:val="56"/>
                                <w:szCs w:val="56"/>
                                <w:lang w:val="el-GR"/>
                              </w:rPr>
                            </w:pPr>
                            <w:r>
                              <w:rPr>
                                <w:rFonts w:ascii="Arial" w:hAnsi="Arial" w:cs="Arial"/>
                                <w:b/>
                                <w:sz w:val="56"/>
                                <w:szCs w:val="56"/>
                                <w:lang w:val="el-GR"/>
                              </w:rPr>
                              <w:t>14</w:t>
                            </w:r>
                            <w:r w:rsidR="008A5FE0">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80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74" type="#_x0000_t202" style="position:absolute;margin-left:211.1pt;margin-top:791.7pt;width:116.35pt;height:38.5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" fillcolor="#fc9" strokecolor="#fc9">
                <v:textbox>
                  <w:txbxContent>
                    <w:p w:rsidR="002F03BB" w:rsidRPr="00EC1661" w:rsidRDefault="002F03BB" w:rsidP="00C8596A">
                      <w:pPr>
                        <w:jc w:val="center"/>
                        <w:rPr>
                          <w:rFonts w:ascii="Arial" w:hAnsi="Arial" w:cs="Arial"/>
                          <w:b/>
                          <w:sz w:val="56"/>
                          <w:szCs w:val="56"/>
                          <w:lang w:val="el-GR"/>
                        </w:rPr>
                      </w:pPr>
                      <w:r>
                        <w:rPr>
                          <w:rFonts w:ascii="Arial" w:hAnsi="Arial" w:cs="Arial"/>
                          <w:b/>
                          <w:sz w:val="56"/>
                          <w:szCs w:val="56"/>
                          <w:lang w:val="el-GR"/>
                        </w:rPr>
                        <w:t>14</w:t>
                      </w:r>
                      <w:r w:rsidR="008A5FE0">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80</w:t>
                      </w:r>
                    </w:p>
                  </w:txbxContent>
                </v:textbox>
                <w10:wrap type="through" anchory="page"/>
              </v:shape>
            </w:pict>
          </mc:Fallback>
        </mc:AlternateContent>
      </w:r>
      <w:r w:rsidR="00974C43" w:rsidRPr="00B11C38">
        <w:rPr>
          <w:rFonts w:ascii="Tahoma" w:hAnsi="Tahoma" w:cs="Tahoma"/>
          <w:b/>
          <w:sz w:val="56"/>
          <w:szCs w:val="56"/>
          <w:lang w:val="el-GR"/>
        </w:rPr>
        <w:t xml:space="preserve">1α. </w:t>
      </w:r>
      <w:r w:rsidR="00974C43" w:rsidRPr="0052537E">
        <w:rPr>
          <w:rFonts w:ascii="Arial" w:hAnsi="Arial" w:cs="Arial"/>
          <w:b/>
          <w:sz w:val="56"/>
          <w:szCs w:val="56"/>
          <w:lang w:val="el-GR"/>
        </w:rPr>
        <w:t>Είναι σημαντική η επίδραση της παρέας των συνομηλίκων στην κοινωνικοποίηση των νέων;</w:t>
      </w:r>
    </w:p>
    <w:p w:rsidR="00974C43" w:rsidRDefault="00974C43" w:rsidP="004437BA">
      <w:pPr>
        <w:spacing w:after="0" w:line="240" w:lineRule="auto"/>
        <w:rPr>
          <w:rFonts w:ascii="Arial" w:hAnsi="Arial" w:cs="Arial"/>
          <w:b/>
          <w:sz w:val="56"/>
          <w:szCs w:val="56"/>
          <w:lang w:val="el-GR"/>
        </w:rPr>
      </w:pPr>
      <w:r w:rsidRPr="0052537E">
        <w:rPr>
          <w:rFonts w:ascii="Arial" w:hAnsi="Arial" w:cs="Arial"/>
          <w:b/>
          <w:sz w:val="56"/>
          <w:szCs w:val="56"/>
          <w:lang w:val="el-GR"/>
        </w:rPr>
        <w:t>Αν ναι, γιατί;</w:t>
      </w:r>
    </w:p>
    <w:p w:rsidR="00DE25AC" w:rsidRPr="0052537E" w:rsidRDefault="00DE25AC" w:rsidP="004437BA">
      <w:pPr>
        <w:spacing w:after="0" w:line="240" w:lineRule="auto"/>
        <w:rPr>
          <w:rFonts w:ascii="Arial" w:hAnsi="Arial" w:cs="Arial"/>
          <w:b/>
          <w:sz w:val="56"/>
          <w:szCs w:val="56"/>
          <w:lang w:val="el-GR"/>
        </w:rPr>
      </w:pPr>
    </w:p>
    <w:p w:rsidR="00974C43" w:rsidRPr="00B11C38" w:rsidRDefault="00974C43" w:rsidP="004437BA">
      <w:pPr>
        <w:spacing w:after="0" w:line="240" w:lineRule="auto"/>
        <w:rPr>
          <w:rFonts w:ascii="Tahoma" w:hAnsi="Tahoma" w:cs="Tahoma"/>
          <w:b/>
          <w:sz w:val="56"/>
          <w:szCs w:val="56"/>
          <w:lang w:val="el-GR"/>
        </w:rPr>
      </w:pPr>
      <w:r w:rsidRPr="00B11C38">
        <w:rPr>
          <w:rFonts w:ascii="Tahoma" w:hAnsi="Tahoma" w:cs="Tahoma"/>
          <w:b/>
          <w:sz w:val="56"/>
          <w:szCs w:val="56"/>
          <w:lang w:val="el-GR"/>
        </w:rPr>
        <w:t xml:space="preserve">1β. </w:t>
      </w:r>
      <w:r w:rsidRPr="0052537E">
        <w:rPr>
          <w:rFonts w:ascii="Arial" w:hAnsi="Arial" w:cs="Arial"/>
          <w:b/>
          <w:sz w:val="56"/>
          <w:szCs w:val="56"/>
          <w:lang w:val="el-GR"/>
        </w:rPr>
        <w:t>Γιατί τα πολιτικά κόμματα θα μπορούσαν να αποτελέσουν «πολιτικό σχολείο» για τους νέους;</w:t>
      </w:r>
    </w:p>
    <w:p w:rsidR="00DE25AC" w:rsidRDefault="00DE25AC" w:rsidP="004437BA">
      <w:pPr>
        <w:spacing w:after="0" w:line="240" w:lineRule="auto"/>
        <w:rPr>
          <w:rFonts w:ascii="Tahoma" w:hAnsi="Tahoma" w:cs="Tahoma"/>
          <w:b/>
          <w:sz w:val="56"/>
          <w:szCs w:val="56"/>
          <w:lang w:val="el-GR"/>
        </w:rPr>
      </w:pPr>
    </w:p>
    <w:p w:rsidR="00974C43" w:rsidRPr="00B11C38" w:rsidRDefault="00974C43" w:rsidP="004437BA">
      <w:pPr>
        <w:spacing w:after="0" w:line="240" w:lineRule="auto"/>
        <w:rPr>
          <w:rFonts w:ascii="Tahoma" w:hAnsi="Tahoma" w:cs="Tahoma"/>
          <w:b/>
          <w:sz w:val="56"/>
          <w:szCs w:val="56"/>
          <w:lang w:val="el-GR"/>
        </w:rPr>
      </w:pPr>
      <w:r w:rsidRPr="00B11C38">
        <w:rPr>
          <w:rFonts w:ascii="Tahoma" w:hAnsi="Tahoma" w:cs="Tahoma"/>
          <w:b/>
          <w:sz w:val="56"/>
          <w:szCs w:val="56"/>
          <w:lang w:val="el-GR"/>
        </w:rPr>
        <w:t xml:space="preserve">2α. </w:t>
      </w:r>
      <w:r w:rsidRPr="00B11C38">
        <w:rPr>
          <w:rFonts w:ascii="Arial" w:hAnsi="Arial" w:cs="Arial"/>
          <w:b/>
          <w:sz w:val="56"/>
          <w:szCs w:val="56"/>
          <w:lang w:val="el-GR"/>
        </w:rPr>
        <w:t>Αναλύστε την επίδραση των Μ.Μ.Ε. στην κοινωνικοποίηση του ατόμου.</w:t>
      </w:r>
    </w:p>
    <w:p w:rsidR="00974C43" w:rsidRPr="00B11C38" w:rsidRDefault="00974C43" w:rsidP="004437BA">
      <w:pPr>
        <w:spacing w:after="0" w:line="240" w:lineRule="auto"/>
        <w:rPr>
          <w:rFonts w:ascii="Tahoma" w:hAnsi="Tahoma" w:cs="Tahoma"/>
          <w:b/>
          <w:sz w:val="56"/>
          <w:szCs w:val="56"/>
          <w:lang w:val="el-GR"/>
        </w:rPr>
      </w:pPr>
      <w:r w:rsidRPr="00B11C38">
        <w:rPr>
          <w:rFonts w:ascii="Tahoma" w:hAnsi="Tahoma" w:cs="Tahoma"/>
          <w:b/>
          <w:sz w:val="56"/>
          <w:szCs w:val="56"/>
          <w:lang w:val="el-GR"/>
        </w:rPr>
        <w:lastRenderedPageBreak/>
        <w:t xml:space="preserve">2β. </w:t>
      </w:r>
      <w:r w:rsidRPr="00B11C38">
        <w:rPr>
          <w:rFonts w:ascii="Arial" w:hAnsi="Arial" w:cs="Arial"/>
          <w:b/>
          <w:sz w:val="56"/>
          <w:szCs w:val="56"/>
          <w:lang w:val="el-GR"/>
        </w:rPr>
        <w:t xml:space="preserve">Αναπτύξτε τις διαφορές τυπικού και άτυπου κοινωνικού </w:t>
      </w:r>
      <w:r w:rsidRPr="00B11C38">
        <w:rPr>
          <w:rFonts w:ascii="Tahoma" w:hAnsi="Tahoma" w:cs="Tahoma"/>
          <w:b/>
          <w:sz w:val="56"/>
          <w:szCs w:val="56"/>
          <w:lang w:val="el-GR"/>
        </w:rPr>
        <w:t>ελέγχου.</w:t>
      </w:r>
    </w:p>
    <w:p w:rsidR="00427754" w:rsidRDefault="00427754" w:rsidP="004437BA">
      <w:pPr>
        <w:spacing w:after="0" w:line="240" w:lineRule="auto"/>
        <w:rPr>
          <w:rFonts w:ascii="Tahoma" w:hAnsi="Tahoma" w:cs="Tahoma"/>
          <w:b/>
          <w:sz w:val="56"/>
          <w:szCs w:val="56"/>
          <w:lang w:val="el-GR"/>
        </w:rPr>
      </w:pPr>
    </w:p>
    <w:p w:rsidR="00C71455" w:rsidRPr="00B11C38" w:rsidRDefault="00974C43" w:rsidP="004437BA">
      <w:pPr>
        <w:spacing w:after="0" w:line="240" w:lineRule="auto"/>
        <w:rPr>
          <w:rFonts w:ascii="Tahoma" w:hAnsi="Tahoma" w:cs="Tahoma"/>
          <w:b/>
          <w:sz w:val="56"/>
          <w:szCs w:val="56"/>
          <w:lang w:val="el-GR"/>
        </w:rPr>
      </w:pPr>
      <w:r w:rsidRPr="00B11C38">
        <w:rPr>
          <w:rFonts w:ascii="Tahoma" w:hAnsi="Tahoma" w:cs="Tahoma"/>
          <w:b/>
          <w:sz w:val="56"/>
          <w:szCs w:val="56"/>
          <w:lang w:val="el-GR"/>
        </w:rPr>
        <w:t>Επιπλέον:</w:t>
      </w:r>
    </w:p>
    <w:p w:rsidR="00974C43" w:rsidRPr="00B11C38" w:rsidRDefault="00974C43" w:rsidP="004437BA">
      <w:pPr>
        <w:spacing w:after="0" w:line="240" w:lineRule="auto"/>
        <w:rPr>
          <w:rFonts w:ascii="Tahoma" w:hAnsi="Tahoma" w:cs="Tahoma"/>
          <w:b/>
          <w:sz w:val="56"/>
          <w:szCs w:val="56"/>
          <w:lang w:val="el-GR"/>
        </w:rPr>
      </w:pPr>
      <w:r w:rsidRPr="00B11C38">
        <w:rPr>
          <w:rFonts w:ascii="Arial" w:hAnsi="Arial" w:cs="Arial"/>
          <w:b/>
          <w:sz w:val="56"/>
          <w:szCs w:val="56"/>
          <w:lang w:val="el-GR"/>
        </w:rPr>
        <w:t>– Συζήτηση για τον ρόλο των πολιτικών κομμάτων ως φορέων πολιτικής κοινωνικοποίησης.</w:t>
      </w:r>
    </w:p>
    <w:p w:rsidR="00974C43" w:rsidRPr="00B11C38" w:rsidRDefault="00AA34FF" w:rsidP="004437B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7632" behindDoc="0" locked="0" layoutInCell="1" allowOverlap="1">
                <wp:simplePos x="0" y="0"/>
                <wp:positionH relativeFrom="column">
                  <wp:posOffset>2680970</wp:posOffset>
                </wp:positionH>
                <wp:positionV relativeFrom="page">
                  <wp:posOffset>10054590</wp:posOffset>
                </wp:positionV>
                <wp:extent cx="1477645" cy="489585"/>
                <wp:effectExtent l="12700" t="5715" r="5080" b="9525"/>
                <wp:wrapThrough wrapText="bothSides">
                  <wp:wrapPolygon edited="0">
                    <wp:start x="-158" y="0"/>
                    <wp:lineTo x="-158" y="21152"/>
                    <wp:lineTo x="21758" y="21152"/>
                    <wp:lineTo x="21758" y="0"/>
                    <wp:lineTo x="-158" y="0"/>
                  </wp:wrapPolygon>
                </wp:wrapThrough>
                <wp:docPr id="6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2F03BB" w:rsidRPr="00EC1661" w:rsidRDefault="002F03BB" w:rsidP="00C8596A">
                            <w:pPr>
                              <w:jc w:val="center"/>
                              <w:rPr>
                                <w:rFonts w:ascii="Arial" w:hAnsi="Arial" w:cs="Arial"/>
                                <w:b/>
                                <w:sz w:val="56"/>
                                <w:szCs w:val="56"/>
                                <w:lang w:val="el-GR"/>
                              </w:rPr>
                            </w:pPr>
                            <w:r>
                              <w:rPr>
                                <w:rFonts w:ascii="Arial" w:hAnsi="Arial" w:cs="Arial"/>
                                <w:b/>
                                <w:sz w:val="56"/>
                                <w:szCs w:val="56"/>
                                <w:lang w:val="el-GR"/>
                              </w:rPr>
                              <w:t>14</w:t>
                            </w:r>
                            <w:r w:rsidR="008A5FE0">
                              <w:rPr>
                                <w:rFonts w:ascii="Arial" w:hAnsi="Arial" w:cs="Arial"/>
                                <w:b/>
                                <w:sz w:val="56"/>
                                <w:szCs w:val="56"/>
                                <w:lang w:val="en-US"/>
                              </w:rPr>
                              <w:t>9</w:t>
                            </w:r>
                            <w:r w:rsidRPr="00EC1661">
                              <w:rPr>
                                <w:rFonts w:ascii="Arial" w:hAnsi="Arial" w:cs="Arial"/>
                                <w:b/>
                                <w:sz w:val="56"/>
                                <w:szCs w:val="56"/>
                              </w:rPr>
                              <w:t xml:space="preserve"> / </w:t>
                            </w:r>
                            <w:r>
                              <w:rPr>
                                <w:rFonts w:ascii="Arial" w:hAnsi="Arial" w:cs="Arial"/>
                                <w:b/>
                                <w:sz w:val="56"/>
                                <w:szCs w:val="56"/>
                                <w:lang w:val="el-GR"/>
                              </w:rPr>
                              <w:t>80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75" type="#_x0000_t202" style="position:absolute;margin-left:211.1pt;margin-top:791.7pt;width:116.35pt;height:38.5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" fillcolor="#fc9" strokecolor="#fc9">
                <v:textbox>
                  <w:txbxContent>
                    <w:p w:rsidR="002F03BB" w:rsidRPr="00EC1661" w:rsidRDefault="002F03BB" w:rsidP="00C8596A">
                      <w:pPr>
                        <w:jc w:val="center"/>
                        <w:rPr>
                          <w:rFonts w:ascii="Arial" w:hAnsi="Arial" w:cs="Arial"/>
                          <w:b/>
                          <w:sz w:val="56"/>
                          <w:szCs w:val="56"/>
                          <w:lang w:val="el-GR"/>
                        </w:rPr>
                      </w:pPr>
                      <w:r>
                        <w:rPr>
                          <w:rFonts w:ascii="Arial" w:hAnsi="Arial" w:cs="Arial"/>
                          <w:b/>
                          <w:sz w:val="56"/>
                          <w:szCs w:val="56"/>
                          <w:lang w:val="el-GR"/>
                        </w:rPr>
                        <w:t>14</w:t>
                      </w:r>
                      <w:r w:rsidR="008A5FE0">
                        <w:rPr>
                          <w:rFonts w:ascii="Arial" w:hAnsi="Arial" w:cs="Arial"/>
                          <w:b/>
                          <w:sz w:val="56"/>
                          <w:szCs w:val="56"/>
                          <w:lang w:val="en-US"/>
                        </w:rPr>
                        <w:t>9</w:t>
                      </w:r>
                      <w:r w:rsidRPr="00EC1661">
                        <w:rPr>
                          <w:rFonts w:ascii="Arial" w:hAnsi="Arial" w:cs="Arial"/>
                          <w:b/>
                          <w:sz w:val="56"/>
                          <w:szCs w:val="56"/>
                        </w:rPr>
                        <w:t xml:space="preserve"> / </w:t>
                      </w:r>
                      <w:r>
                        <w:rPr>
                          <w:rFonts w:ascii="Arial" w:hAnsi="Arial" w:cs="Arial"/>
                          <w:b/>
                          <w:sz w:val="56"/>
                          <w:szCs w:val="56"/>
                          <w:lang w:val="el-GR"/>
                        </w:rPr>
                        <w:t>80</w:t>
                      </w:r>
                    </w:p>
                  </w:txbxContent>
                </v:textbox>
                <w10:wrap type="through" anchory="page"/>
              </v:shape>
            </w:pict>
          </mc:Fallback>
        </mc:AlternateContent>
      </w:r>
      <w:r w:rsidR="00974C43" w:rsidRPr="00B11C38">
        <w:rPr>
          <w:rFonts w:ascii="Arial" w:hAnsi="Arial" w:cs="Arial"/>
          <w:b/>
          <w:sz w:val="56"/>
          <w:szCs w:val="56"/>
          <w:lang w:val="el-GR"/>
        </w:rPr>
        <w:t>– Συζήτηση για τη δημοκρατική οργάνωση και λειτουργία των Μ.Κ.</w:t>
      </w:r>
    </w:p>
    <w:p w:rsidR="00EA0374" w:rsidRPr="00350EEB" w:rsidRDefault="00974C43" w:rsidP="00427754">
      <w:pPr>
        <w:spacing w:after="0" w:line="240" w:lineRule="auto"/>
        <w:rPr>
          <w:rFonts w:ascii="Arial" w:hAnsi="Arial" w:cs="Arial"/>
          <w:b/>
          <w:sz w:val="56"/>
          <w:szCs w:val="56"/>
          <w:lang w:val="el-GR"/>
        </w:rPr>
      </w:pPr>
      <w:r w:rsidRPr="00B11C38">
        <w:rPr>
          <w:rFonts w:ascii="Arial" w:hAnsi="Arial" w:cs="Arial"/>
          <w:b/>
          <w:sz w:val="56"/>
          <w:szCs w:val="56"/>
          <w:lang w:val="el-GR"/>
        </w:rPr>
        <w:t>– Συμφωνείτε ή διαφωνείτε με την άποψη του Αριστοτέλη, ότι η «αγωγή του πολίτη» θα πρέπει</w:t>
      </w:r>
      <w:r w:rsidR="00350EEB">
        <w:rPr>
          <w:rFonts w:ascii="Arial" w:hAnsi="Arial" w:cs="Arial"/>
          <w:b/>
          <w:sz w:val="56"/>
          <w:szCs w:val="56"/>
          <w:lang w:val="el-GR"/>
        </w:rPr>
        <w:t xml:space="preserve"> </w:t>
      </w:r>
      <w:r w:rsidRPr="00B11C38">
        <w:rPr>
          <w:rFonts w:ascii="Arial" w:hAnsi="Arial" w:cs="Arial"/>
          <w:b/>
          <w:sz w:val="56"/>
          <w:szCs w:val="56"/>
          <w:lang w:val="el-GR"/>
        </w:rPr>
        <w:t>να είναι σύμφωνη με το πολίτευμα, και γιατί;</w:t>
      </w:r>
      <w:r w:rsidRPr="00B11C38">
        <w:rPr>
          <w:rFonts w:ascii="Tahoma" w:hAnsi="Tahoma" w:cs="Tahoma"/>
          <w:b/>
          <w:sz w:val="56"/>
          <w:szCs w:val="56"/>
          <w:lang w:val="el-GR"/>
        </w:rPr>
        <w:br w:type="page"/>
      </w:r>
      <w:r w:rsidR="00EA0374" w:rsidRPr="0060039B">
        <w:rPr>
          <w:rFonts w:ascii="Tahoma" w:hAnsi="Tahoma" w:cs="Tahoma"/>
          <w:b/>
          <w:sz w:val="56"/>
          <w:szCs w:val="56"/>
          <w:lang w:val="el-GR"/>
        </w:rPr>
        <w:lastRenderedPageBreak/>
        <w:t>Βασική ορολογία</w:t>
      </w:r>
    </w:p>
    <w:p w:rsidR="0060039B" w:rsidRPr="00427754" w:rsidRDefault="0060039B" w:rsidP="00427754">
      <w:pPr>
        <w:spacing w:after="0" w:line="240" w:lineRule="auto"/>
        <w:rPr>
          <w:rFonts w:ascii="Tahoma" w:hAnsi="Tahoma" w:cs="Tahoma"/>
          <w:b/>
          <w:sz w:val="56"/>
          <w:szCs w:val="56"/>
          <w:lang w:val="el-GR"/>
        </w:rPr>
      </w:pP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8656" behindDoc="0" locked="0" layoutInCell="1" allowOverlap="1">
                <wp:simplePos x="0" y="0"/>
                <wp:positionH relativeFrom="column">
                  <wp:posOffset>2680970</wp:posOffset>
                </wp:positionH>
                <wp:positionV relativeFrom="page">
                  <wp:posOffset>10054590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6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8A5FE0" w:rsidP="00627C6F">
                            <w:pPr>
                              <w:jc w:val="center"/>
                              <w:rPr>
                                <w:rFonts w:ascii="Arial" w:hAnsi="Arial" w:cs="Arial"/>
                                <w:b/>
                                <w:sz w:val="56"/>
                                <w:szCs w:val="56"/>
                                <w:lang w:val="el-GR"/>
                              </w:rPr>
                            </w:pPr>
                            <w:r>
                              <w:rPr>
                                <w:rFonts w:ascii="Arial" w:hAnsi="Arial" w:cs="Arial"/>
                                <w:b/>
                                <w:sz w:val="56"/>
                                <w:szCs w:val="56"/>
                                <w:lang w:val="el-GR"/>
                              </w:rPr>
                              <w:t>150</w:t>
                            </w:r>
                            <w:r w:rsidR="002F03BB" w:rsidRPr="00EC1661">
                              <w:rPr>
                                <w:rFonts w:ascii="Arial" w:hAnsi="Arial" w:cs="Arial"/>
                                <w:b/>
                                <w:sz w:val="56"/>
                                <w:szCs w:val="56"/>
                              </w:rPr>
                              <w:t xml:space="preserve"> / </w:t>
                            </w:r>
                            <w:r w:rsidR="002F03BB">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76" type="#_x0000_t202" style="position:absolute;margin-left:211.1pt;margin-top:791.7pt;width:131.95pt;height:38.5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" fillcolor="#fc9" strokecolor="#fc9">
                <v:textbox>
                  <w:txbxContent>
                    <w:p w:rsidR="002F03BB" w:rsidRPr="00EC1661" w:rsidRDefault="008A5FE0" w:rsidP="00627C6F">
                      <w:pPr>
                        <w:jc w:val="center"/>
                        <w:rPr>
                          <w:rFonts w:ascii="Arial" w:hAnsi="Arial" w:cs="Arial"/>
                          <w:b/>
                          <w:sz w:val="56"/>
                          <w:szCs w:val="56"/>
                          <w:lang w:val="el-GR"/>
                        </w:rPr>
                      </w:pPr>
                      <w:r>
                        <w:rPr>
                          <w:rFonts w:ascii="Arial" w:hAnsi="Arial" w:cs="Arial"/>
                          <w:b/>
                          <w:sz w:val="56"/>
                          <w:szCs w:val="56"/>
                          <w:lang w:val="el-GR"/>
                        </w:rPr>
                        <w:t>150</w:t>
                      </w:r>
                      <w:r w:rsidR="002F03BB" w:rsidRPr="00EC1661">
                        <w:rPr>
                          <w:rFonts w:ascii="Arial" w:hAnsi="Arial" w:cs="Arial"/>
                          <w:b/>
                          <w:sz w:val="56"/>
                          <w:szCs w:val="56"/>
                        </w:rPr>
                        <w:t xml:space="preserve"> / </w:t>
                      </w:r>
                      <w:r w:rsidR="002F03BB">
                        <w:rPr>
                          <w:rFonts w:ascii="Arial" w:hAnsi="Arial" w:cs="Arial"/>
                          <w:b/>
                          <w:sz w:val="56"/>
                          <w:szCs w:val="56"/>
                          <w:lang w:val="el-GR"/>
                        </w:rPr>
                        <w:t>181</w:t>
                      </w:r>
                    </w:p>
                  </w:txbxContent>
                </v:textbox>
                <w10:wrap type="through" anchory="page"/>
              </v:shape>
            </w:pict>
          </mc:Fallback>
        </mc:AlternateContent>
      </w:r>
      <w:r w:rsidR="00EA0374" w:rsidRPr="00EA0374">
        <w:rPr>
          <w:rFonts w:ascii="Arial" w:hAnsi="Arial" w:cs="Arial"/>
          <w:b/>
          <w:sz w:val="56"/>
          <w:szCs w:val="56"/>
          <w:lang w:val="el-GR"/>
        </w:rPr>
        <w:t>-</w:t>
      </w:r>
      <w:r w:rsidR="00EA0374" w:rsidRPr="0060039B">
        <w:rPr>
          <w:rFonts w:ascii="Tahoma" w:hAnsi="Tahoma" w:cs="Tahoma"/>
          <w:b/>
          <w:sz w:val="56"/>
          <w:szCs w:val="56"/>
          <w:lang w:val="el-GR"/>
        </w:rPr>
        <w:t>άμεση δημοκρατία</w:t>
      </w:r>
      <w:r w:rsidR="00EA0374" w:rsidRPr="00EA0374">
        <w:rPr>
          <w:rFonts w:ascii="Arial" w:hAnsi="Arial" w:cs="Arial"/>
          <w:b/>
          <w:sz w:val="56"/>
          <w:szCs w:val="56"/>
          <w:lang w:val="el-GR"/>
        </w:rPr>
        <w:t>: το πολίτευμα το οποίο ίσχυσε στην αρχαία Ελλάδα, σύμφωνα με το οποίο όλοι οι πολίτες άρχουν και άρχονται κατά σειράν, όλοι συμμετέχουν στην άσκηση της εξουσίας (νομοθετικής, εκτελεστικής, δικαστικής).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60039B">
        <w:rPr>
          <w:rFonts w:ascii="Tahoma" w:hAnsi="Tahoma" w:cs="Tahoma"/>
          <w:b/>
          <w:sz w:val="56"/>
          <w:szCs w:val="56"/>
          <w:lang w:val="el-GR"/>
        </w:rPr>
        <w:t>αμυντικός εθνικισμός (πατριωτισμός):</w:t>
      </w:r>
      <w:r w:rsidRPr="00EA0374">
        <w:rPr>
          <w:rFonts w:ascii="Arial" w:hAnsi="Arial" w:cs="Arial"/>
          <w:b/>
          <w:sz w:val="56"/>
          <w:szCs w:val="56"/>
          <w:lang w:val="el-GR"/>
        </w:rPr>
        <w:t xml:space="preserve"> είναι η αγάπη και η αφοσίωση προς την πατρίδα, δεν έχει επεκτατικές βλέψεις, αλλά προασπίζεται το δικό του εθνικό έδαφος, τον πολιτισμό του, τις παραδόσεις του, την ταυτότητά του.</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60039B">
        <w:rPr>
          <w:rFonts w:ascii="Tahoma" w:hAnsi="Tahoma" w:cs="Tahoma"/>
          <w:b/>
          <w:sz w:val="56"/>
          <w:szCs w:val="56"/>
          <w:lang w:val="el-GR"/>
        </w:rPr>
        <w:t>ανταγωνιστική επιχείρηση / οικονομία:</w:t>
      </w:r>
      <w:r w:rsidRPr="00EA0374">
        <w:rPr>
          <w:rFonts w:ascii="Arial" w:hAnsi="Arial" w:cs="Arial"/>
          <w:b/>
          <w:sz w:val="56"/>
          <w:szCs w:val="56"/>
          <w:lang w:val="el-GR"/>
        </w:rPr>
        <w:t xml:space="preserve"> επιχείρηση / οικονομία, που παράγει αγαθά και υπηρεσίες, που μπορούν να ανταγωνιστούν αγαθά και υπηρεσίες από άλλες ε</w:t>
      </w:r>
      <w:r w:rsidRPr="00EA0374">
        <w:rPr>
          <w:rFonts w:ascii="Arial" w:hAnsi="Arial" w:cs="Arial"/>
          <w:b/>
          <w:sz w:val="56"/>
          <w:szCs w:val="56"/>
          <w:lang w:val="el-GR"/>
        </w:rPr>
        <w:lastRenderedPageBreak/>
        <w:t>πιχειρήσεις/οικονομίες (άλλες χώρες).</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9680" behindDoc="0" locked="0" layoutInCell="1" allowOverlap="1">
                <wp:simplePos x="0" y="0"/>
                <wp:positionH relativeFrom="column">
                  <wp:posOffset>2680970</wp:posOffset>
                </wp:positionH>
                <wp:positionV relativeFrom="page">
                  <wp:posOffset>10054590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6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w:t>
                            </w:r>
                            <w:r w:rsidR="008A5FE0">
                              <w:rPr>
                                <w:rFonts w:ascii="Arial" w:hAnsi="Arial" w:cs="Arial"/>
                                <w:b/>
                                <w:sz w:val="56"/>
                                <w:szCs w:val="56"/>
                                <w:lang w:val="en-US"/>
                              </w:rPr>
                              <w:t>51</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77" type="#_x0000_t202" style="position:absolute;margin-left:211.1pt;margin-top:791.7pt;width:131.95pt;height:38.5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" fillcolor="#fc9" strokecolor="#fc9">
                <v:textbo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w:t>
                      </w:r>
                      <w:r w:rsidR="008A5FE0">
                        <w:rPr>
                          <w:rFonts w:ascii="Arial" w:hAnsi="Arial" w:cs="Arial"/>
                          <w:b/>
                          <w:sz w:val="56"/>
                          <w:szCs w:val="56"/>
                          <w:lang w:val="en-US"/>
                        </w:rPr>
                        <w:t>51</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EA0374" w:rsidRPr="00EA0374">
        <w:rPr>
          <w:rFonts w:ascii="Arial" w:hAnsi="Arial" w:cs="Arial"/>
          <w:b/>
          <w:sz w:val="56"/>
          <w:szCs w:val="56"/>
          <w:lang w:val="el-GR"/>
        </w:rPr>
        <w:t>-</w:t>
      </w:r>
      <w:r w:rsidR="00EA0374" w:rsidRPr="0060039B">
        <w:rPr>
          <w:rFonts w:ascii="Tahoma" w:hAnsi="Tahoma" w:cs="Tahoma"/>
          <w:b/>
          <w:sz w:val="56"/>
          <w:szCs w:val="56"/>
          <w:lang w:val="el-GR"/>
        </w:rPr>
        <w:t>ανταγωνιστικό προϊόν:</w:t>
      </w:r>
      <w:r w:rsidR="00EA0374" w:rsidRPr="00EA0374">
        <w:rPr>
          <w:rFonts w:ascii="Arial" w:hAnsi="Arial" w:cs="Arial"/>
          <w:b/>
          <w:sz w:val="56"/>
          <w:szCs w:val="56"/>
          <w:lang w:val="el-GR"/>
        </w:rPr>
        <w:t xml:space="preserve"> ποιοτικό και σε καλή τιμή προϊόν, για τον αγοραστή-πελάτη, ώστε να το προτιμά σε σχέση με άλλα ομοειδή προϊόντα. Και αυτό πρέπει να αποτελεί τον κύριο στόχο κάθε επιχείρησης.</w:t>
      </w:r>
    </w:p>
    <w:p w:rsidR="00EA0374" w:rsidRPr="00EA0374" w:rsidRDefault="00EA0374" w:rsidP="0060039B">
      <w:pPr>
        <w:spacing w:after="0" w:line="240" w:lineRule="auto"/>
        <w:rPr>
          <w:rFonts w:ascii="Arial" w:hAnsi="Arial" w:cs="Arial"/>
          <w:b/>
          <w:sz w:val="56"/>
          <w:szCs w:val="56"/>
          <w:lang w:val="el-GR"/>
        </w:rPr>
      </w:pPr>
      <w:r w:rsidRPr="0060039B">
        <w:rPr>
          <w:rFonts w:ascii="Tahoma" w:hAnsi="Tahoma" w:cs="Tahoma"/>
          <w:b/>
          <w:sz w:val="56"/>
          <w:szCs w:val="56"/>
          <w:lang w:val="el-GR"/>
        </w:rPr>
        <w:t>-αντιπραγματισμός</w:t>
      </w:r>
      <w:r w:rsidRPr="00EA0374">
        <w:rPr>
          <w:rFonts w:ascii="Arial" w:hAnsi="Arial" w:cs="Arial"/>
          <w:b/>
          <w:sz w:val="56"/>
          <w:szCs w:val="56"/>
          <w:lang w:val="el-GR"/>
        </w:rPr>
        <w:t>: ανταλλαγή πράγματος αντί πράγματος.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60039B">
        <w:rPr>
          <w:rFonts w:ascii="Tahoma" w:hAnsi="Tahoma" w:cs="Tahoma"/>
          <w:b/>
          <w:sz w:val="56"/>
          <w:szCs w:val="56"/>
          <w:lang w:val="el-GR"/>
        </w:rPr>
        <w:t>αρχή επικουρικότητας</w:t>
      </w:r>
      <w:r w:rsidRPr="00EA0374">
        <w:rPr>
          <w:rFonts w:ascii="Arial" w:hAnsi="Arial" w:cs="Arial"/>
          <w:b/>
          <w:sz w:val="56"/>
          <w:szCs w:val="56"/>
          <w:lang w:val="el-GR"/>
        </w:rPr>
        <w:t>: σύμφωνα με αυτήν, η Ε.Ε. δρα μόνο εάν και στον βαθμό που οι στόχοι της προβλεπόμενης δράσης είναι αδύνατον να επιτευχθούν επαρκώς από τα κράτη-μέλη, και συνεπώς δύνανται, λόγω των διαστάσεων ή των αποτελεσμάτων της προβλεπόμενης δράσης, να επιτευχθούν καλύτερα σε κοινοτικό επίπεδο.</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w:t>
      </w:r>
      <w:r w:rsidRPr="0060039B">
        <w:rPr>
          <w:rFonts w:ascii="Tahoma" w:hAnsi="Tahoma" w:cs="Tahoma"/>
          <w:b/>
          <w:sz w:val="56"/>
          <w:szCs w:val="56"/>
          <w:lang w:val="el-GR"/>
        </w:rPr>
        <w:t>άρχειν και άρχεσθαι</w:t>
      </w:r>
      <w:r w:rsidRPr="00EA0374">
        <w:rPr>
          <w:rFonts w:ascii="Arial" w:hAnsi="Arial" w:cs="Arial"/>
          <w:b/>
          <w:sz w:val="56"/>
          <w:szCs w:val="56"/>
          <w:lang w:val="el-GR"/>
        </w:rPr>
        <w:t>: η ικανότητα του πολίτη να κυβερνά και να κυβερνάται.</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0704" behindDoc="0" locked="0" layoutInCell="1" allowOverlap="1">
                <wp:simplePos x="0" y="0"/>
                <wp:positionH relativeFrom="column">
                  <wp:posOffset>2680970</wp:posOffset>
                </wp:positionH>
                <wp:positionV relativeFrom="page">
                  <wp:posOffset>10054590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6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78" type="#_x0000_t202" style="position:absolute;margin-left:211.1pt;margin-top:791.7pt;width:131.95pt;height:38.5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" fillcolor="#fc9" strokecolor="#fc9">
                <v:textbo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EA0374" w:rsidRPr="00EA0374">
        <w:rPr>
          <w:rFonts w:ascii="Arial" w:hAnsi="Arial" w:cs="Arial"/>
          <w:b/>
          <w:sz w:val="56"/>
          <w:szCs w:val="56"/>
          <w:lang w:val="el-GR"/>
        </w:rPr>
        <w:t>-</w:t>
      </w:r>
      <w:r w:rsidR="00EA0374" w:rsidRPr="00C71455">
        <w:rPr>
          <w:rFonts w:ascii="Tahoma" w:hAnsi="Tahoma" w:cs="Tahoma"/>
          <w:b/>
          <w:sz w:val="56"/>
          <w:szCs w:val="56"/>
          <w:lang w:val="el-GR"/>
        </w:rPr>
        <w:t>βιοποικιλότητα</w:t>
      </w:r>
      <w:r w:rsidR="00EA0374" w:rsidRPr="00EA0374">
        <w:rPr>
          <w:rFonts w:ascii="Arial" w:hAnsi="Arial" w:cs="Arial"/>
          <w:b/>
          <w:sz w:val="56"/>
          <w:szCs w:val="56"/>
          <w:lang w:val="el-GR"/>
        </w:rPr>
        <w:t>: η ύπαρξη πολλών ειδών ζώων και φυτών.</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C71455">
        <w:rPr>
          <w:rFonts w:ascii="Tahoma" w:hAnsi="Tahoma" w:cs="Tahoma"/>
          <w:b/>
          <w:sz w:val="56"/>
          <w:szCs w:val="56"/>
          <w:lang w:val="el-GR"/>
        </w:rPr>
        <w:t>Γενική Γραμματεία Πολιτικής Προστασίας:</w:t>
      </w:r>
      <w:r w:rsidRPr="00EA0374">
        <w:rPr>
          <w:rFonts w:ascii="Arial" w:hAnsi="Arial" w:cs="Arial"/>
          <w:b/>
          <w:sz w:val="56"/>
          <w:szCs w:val="56"/>
          <w:lang w:val="el-GR"/>
        </w:rPr>
        <w:t xml:space="preserve"> αρμόδια υπηρεσία για την οργάνωση της πολιτικής άμυνας (εν καιρώ πολέμου) και της πολιτικής προστασίας (εν καιρώ ειρήνης) με στόχο την ασφάλεια των πολιτών.</w:t>
      </w:r>
    </w:p>
    <w:p w:rsidR="00EA0374" w:rsidRPr="00EA0374" w:rsidRDefault="00EA0374" w:rsidP="0060039B">
      <w:pPr>
        <w:spacing w:after="0" w:line="240" w:lineRule="auto"/>
        <w:rPr>
          <w:rFonts w:ascii="Arial" w:hAnsi="Arial" w:cs="Arial"/>
          <w:b/>
          <w:sz w:val="56"/>
          <w:szCs w:val="56"/>
          <w:lang w:val="el-GR"/>
        </w:rPr>
      </w:pPr>
      <w:r w:rsidRPr="00C71455">
        <w:rPr>
          <w:rFonts w:ascii="Tahoma" w:hAnsi="Tahoma" w:cs="Tahoma"/>
          <w:b/>
          <w:sz w:val="56"/>
          <w:szCs w:val="56"/>
          <w:lang w:val="el-GR"/>
        </w:rPr>
        <w:t>-«Δια βίου Εκπαίδευση»:</w:t>
      </w:r>
      <w:r w:rsidRPr="00EA0374">
        <w:rPr>
          <w:rFonts w:ascii="Arial" w:hAnsi="Arial" w:cs="Arial"/>
          <w:b/>
          <w:sz w:val="56"/>
          <w:szCs w:val="56"/>
          <w:lang w:val="el-GR"/>
        </w:rPr>
        <w:t xml:space="preserve"> η εκπαίδευση που συντελείται σε ολόκληρη τη ζωή. Οι ταχύτατες αλλαγές σε όλους τους τομείς επιτάσσουν την διαρκή εκπαίδευση.</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C71455">
        <w:rPr>
          <w:rFonts w:ascii="Tahoma" w:hAnsi="Tahoma" w:cs="Tahoma"/>
          <w:b/>
          <w:sz w:val="56"/>
          <w:szCs w:val="56"/>
          <w:lang w:val="el-GR"/>
        </w:rPr>
        <w:t>δημόσιο έλλειμμα:</w:t>
      </w:r>
      <w:r w:rsidRPr="00EA0374">
        <w:rPr>
          <w:rFonts w:ascii="Arial" w:hAnsi="Arial" w:cs="Arial"/>
          <w:b/>
          <w:sz w:val="56"/>
          <w:szCs w:val="56"/>
          <w:lang w:val="el-GR"/>
        </w:rPr>
        <w:t xml:space="preserve"> το δημόσιο έλλειμμα υπάρχει όταν τα δημόσια έσοδα είναι μικρότερα από τα δημόσια έξοδα.</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721728" behindDoc="0" locked="0" layoutInCell="1" allowOverlap="1">
                <wp:simplePos x="0" y="0"/>
                <wp:positionH relativeFrom="column">
                  <wp:posOffset>2680970</wp:posOffset>
                </wp:positionH>
                <wp:positionV relativeFrom="page">
                  <wp:posOffset>10054590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5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79" type="#_x0000_t202" style="position:absolute;margin-left:211.1pt;margin-top:791.7pt;width:131.95pt;height:38.5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" fillcolor="#fc9" strokecolor="#fc9">
                <v:textbo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EA0374" w:rsidRPr="00EA0374">
        <w:rPr>
          <w:rFonts w:ascii="Arial" w:hAnsi="Arial" w:cs="Arial"/>
          <w:b/>
          <w:sz w:val="56"/>
          <w:szCs w:val="56"/>
          <w:lang w:val="el-GR"/>
        </w:rPr>
        <w:t>-</w:t>
      </w:r>
      <w:r w:rsidR="00EA0374" w:rsidRPr="00FE65B4">
        <w:rPr>
          <w:rFonts w:ascii="Tahoma" w:hAnsi="Tahoma" w:cs="Tahoma"/>
          <w:b/>
          <w:sz w:val="56"/>
          <w:szCs w:val="56"/>
          <w:lang w:val="el-GR"/>
        </w:rPr>
        <w:t>εθελοντισμός:</w:t>
      </w:r>
      <w:r w:rsidR="00EA0374" w:rsidRPr="00EA0374">
        <w:rPr>
          <w:rFonts w:ascii="Arial" w:hAnsi="Arial" w:cs="Arial"/>
          <w:b/>
          <w:sz w:val="56"/>
          <w:szCs w:val="56"/>
          <w:lang w:val="el-GR"/>
        </w:rPr>
        <w:t xml:space="preserve"> η οργανωμένη προσφορά υπηρεσιών στο κοινωνικό σύνολο, χωρίς την απαίτηση ανταλλάγματος.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εθνικισμός:</w:t>
      </w:r>
      <w:r w:rsidRPr="00EA0374">
        <w:rPr>
          <w:rFonts w:ascii="Arial" w:hAnsi="Arial" w:cs="Arial"/>
          <w:b/>
          <w:sz w:val="56"/>
          <w:szCs w:val="56"/>
          <w:lang w:val="el-GR"/>
        </w:rPr>
        <w:t xml:space="preserve"> είναι η αποκλειστική προσήλωση προς την ιδέα του έθνους, στη διάκριση και στην υπεροχή του δικού μου έθνους. Όταν ο εθνικισμός έχει επεκτατικές βλέψεις και διάθεση επιβολής σε άλλα έθνη μετατρέπεται σε σωβινισμό.</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ελληνορθόδοξη παράδοση:</w:t>
      </w:r>
      <w:r w:rsidRPr="00EA0374">
        <w:rPr>
          <w:rFonts w:ascii="Arial" w:hAnsi="Arial" w:cs="Arial"/>
          <w:b/>
          <w:sz w:val="56"/>
          <w:szCs w:val="56"/>
          <w:lang w:val="el-GR"/>
        </w:rPr>
        <w:t xml:space="preserve"> περιλαμβάνει τη γλώσσα, τη νοοτροπία, τους θεσμούς, την ορθοδοξία. Περιλαμβάνει τον ελληνικό πολιτισμό, όπως διαμορφώθηκε από την αρχαία Ελλάδα μέχρι τις μέρες μας. Αρχαία Ελλάδα, Βυζάντιο και Ορθοδοξία αποτελούν το τρίπτυχο της Ελληνορθοδοξίας.</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722752" behindDoc="0" locked="0" layoutInCell="1" allowOverlap="1">
                <wp:simplePos x="0" y="0"/>
                <wp:positionH relativeFrom="column">
                  <wp:posOffset>2680970</wp:posOffset>
                </wp:positionH>
                <wp:positionV relativeFrom="page">
                  <wp:posOffset>10054590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5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80" type="#_x0000_t202" style="position:absolute;margin-left:211.1pt;margin-top:791.7pt;width:131.95pt;height:38.5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" fillcolor="#fc9" strokecolor="#fc9">
                <v:textbo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EA0374" w:rsidRPr="00EA0374">
        <w:rPr>
          <w:rFonts w:ascii="Arial" w:hAnsi="Arial" w:cs="Arial"/>
          <w:b/>
          <w:sz w:val="56"/>
          <w:szCs w:val="56"/>
          <w:lang w:val="el-GR"/>
        </w:rPr>
        <w:t>-</w:t>
      </w:r>
      <w:r w:rsidR="00EA0374" w:rsidRPr="00FE65B4">
        <w:rPr>
          <w:rFonts w:ascii="Tahoma" w:hAnsi="Tahoma" w:cs="Tahoma"/>
          <w:b/>
          <w:sz w:val="56"/>
          <w:szCs w:val="56"/>
          <w:lang w:val="el-GR"/>
        </w:rPr>
        <w:t>εμπορικό ισοζύγιο της χώρας</w:t>
      </w:r>
      <w:r w:rsidR="00EA0374" w:rsidRPr="00EA0374">
        <w:rPr>
          <w:rFonts w:ascii="Arial" w:hAnsi="Arial" w:cs="Arial"/>
          <w:b/>
          <w:sz w:val="56"/>
          <w:szCs w:val="56"/>
          <w:lang w:val="el-GR"/>
        </w:rPr>
        <w:t>: περιλαμβάνει τις εισαγωγές και εξαγωγές προϊόντων, δηλαδή πόσα προϊόντα εισάγει και πόσα προϊόντα εξάγει η χώρα.</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εμπιστοσύνη:</w:t>
      </w:r>
      <w:r w:rsidRPr="00EA0374">
        <w:rPr>
          <w:rFonts w:ascii="Arial" w:hAnsi="Arial" w:cs="Arial"/>
          <w:b/>
          <w:sz w:val="56"/>
          <w:szCs w:val="56"/>
          <w:lang w:val="el-GR"/>
        </w:rPr>
        <w:t xml:space="preserve"> σημαίνει πίστη, αξιοπιστία, σεβασμός, σε όλο το πλέγμα σχέσεων που αναπτύσσονται στις σχέσεις των ανθρώπων. Είναι από τις πιο απαραίτητες αξίες για τις σχέσεις κράτους</w:t>
      </w:r>
      <w:r w:rsidR="00C72ADC">
        <w:rPr>
          <w:rFonts w:ascii="Arial" w:hAnsi="Arial" w:cs="Arial"/>
          <w:b/>
          <w:sz w:val="56"/>
          <w:szCs w:val="56"/>
          <w:lang w:val="el-GR"/>
        </w:rPr>
        <w:t xml:space="preserve"> </w:t>
      </w:r>
      <w:r w:rsidRPr="00EA0374">
        <w:rPr>
          <w:rFonts w:ascii="Arial" w:hAnsi="Arial" w:cs="Arial"/>
          <w:b/>
          <w:sz w:val="56"/>
          <w:szCs w:val="56"/>
          <w:lang w:val="el-GR"/>
        </w:rPr>
        <w:t>–επιχείρη</w:t>
      </w:r>
      <w:r w:rsidR="00C72ADC">
        <w:rPr>
          <w:rFonts w:ascii="Arial" w:hAnsi="Arial" w:cs="Arial"/>
          <w:b/>
          <w:sz w:val="56"/>
          <w:szCs w:val="56"/>
          <w:lang w:val="el-GR"/>
        </w:rPr>
        <w:t>-</w:t>
      </w:r>
      <w:r w:rsidRPr="00EA0374">
        <w:rPr>
          <w:rFonts w:ascii="Arial" w:hAnsi="Arial" w:cs="Arial"/>
          <w:b/>
          <w:sz w:val="56"/>
          <w:szCs w:val="56"/>
          <w:lang w:val="el-GR"/>
        </w:rPr>
        <w:t>σης</w:t>
      </w:r>
      <w:r w:rsidR="00C72ADC">
        <w:rPr>
          <w:rFonts w:ascii="Arial" w:hAnsi="Arial" w:cs="Arial"/>
          <w:b/>
          <w:sz w:val="56"/>
          <w:szCs w:val="56"/>
          <w:lang w:val="el-GR"/>
        </w:rPr>
        <w:t xml:space="preserve"> </w:t>
      </w:r>
      <w:r w:rsidRPr="00EA0374">
        <w:rPr>
          <w:rFonts w:ascii="Arial" w:hAnsi="Arial" w:cs="Arial"/>
          <w:b/>
          <w:sz w:val="56"/>
          <w:szCs w:val="56"/>
          <w:lang w:val="el-GR"/>
        </w:rPr>
        <w:t>–</w:t>
      </w:r>
      <w:r w:rsidR="00C72ADC">
        <w:rPr>
          <w:rFonts w:ascii="Arial" w:hAnsi="Arial" w:cs="Arial"/>
          <w:b/>
          <w:sz w:val="56"/>
          <w:szCs w:val="56"/>
          <w:lang w:val="el-GR"/>
        </w:rPr>
        <w:t xml:space="preserve"> </w:t>
      </w:r>
      <w:r w:rsidRPr="00EA0374">
        <w:rPr>
          <w:rFonts w:ascii="Arial" w:hAnsi="Arial" w:cs="Arial"/>
          <w:b/>
          <w:sz w:val="56"/>
          <w:szCs w:val="56"/>
          <w:lang w:val="el-GR"/>
        </w:rPr>
        <w:t>εργαζομένων και για την πρόοδο των εργαζομένων και της επιχείρησης.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ένταξη:</w:t>
      </w:r>
      <w:r w:rsidRPr="00EA0374">
        <w:rPr>
          <w:rFonts w:ascii="Arial" w:hAnsi="Arial" w:cs="Arial"/>
          <w:b/>
          <w:sz w:val="56"/>
          <w:szCs w:val="56"/>
          <w:lang w:val="el-GR"/>
        </w:rPr>
        <w:t xml:space="preserve"> είναι η διαδικασία κοινωνικής ενσωμάτωσης ατόμων που ανήκουν στις ευπαθείς ομάδες του πληθυσμού, κυρίως μέσω της προώθησής τους στην απασχόληση.</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w:t>
      </w:r>
      <w:r w:rsidRPr="00FE65B4">
        <w:rPr>
          <w:rFonts w:ascii="Tahoma" w:hAnsi="Tahoma" w:cs="Tahoma"/>
          <w:b/>
          <w:sz w:val="56"/>
          <w:szCs w:val="56"/>
          <w:lang w:val="el-GR"/>
        </w:rPr>
        <w:t>εξωστρέφεια επιχειρήσεων</w:t>
      </w:r>
      <w:r w:rsidRPr="00EA0374">
        <w:rPr>
          <w:rFonts w:ascii="Arial" w:hAnsi="Arial" w:cs="Arial"/>
          <w:b/>
          <w:sz w:val="56"/>
          <w:szCs w:val="56"/>
          <w:lang w:val="el-GR"/>
        </w:rPr>
        <w:t>: οι επιχειρήσεις που έχουν στραμμένο το ενδιαφέρον τους προς ξένες αγορές, που παράγουν προϊόντα ανταγωνιστικά σε σχέση με άλλες ομοειδείς επιχειρήσεις του εξωτερικού.</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επιθετικός εθνικισμός (ιμπεριαλισμός):</w:t>
      </w:r>
      <w:r w:rsidRPr="00EA0374">
        <w:rPr>
          <w:rFonts w:ascii="Arial" w:hAnsi="Arial" w:cs="Arial"/>
          <w:b/>
          <w:sz w:val="56"/>
          <w:szCs w:val="56"/>
          <w:lang w:val="el-GR"/>
        </w:rPr>
        <w:t xml:space="preserve"> δηλώνει την προσπάθεια επέκτασης και επιβολής ενός έθνους σε άλλα έθνη.</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επιταγή:</w:t>
      </w:r>
      <w:r w:rsidR="00EB5258">
        <w:rPr>
          <w:rFonts w:ascii="Arial" w:hAnsi="Arial" w:cs="Arial"/>
          <w:b/>
          <w:sz w:val="56"/>
          <w:szCs w:val="56"/>
          <w:lang w:val="el-GR"/>
        </w:rPr>
        <w:t xml:space="preserve"> είναι έγγραφο, με το ο</w:t>
      </w:r>
      <w:r w:rsidRPr="00EA0374">
        <w:rPr>
          <w:rFonts w:ascii="Arial" w:hAnsi="Arial" w:cs="Arial"/>
          <w:b/>
          <w:sz w:val="56"/>
          <w:szCs w:val="56"/>
          <w:lang w:val="el-GR"/>
        </w:rPr>
        <w:t>ποίο, αυτός που έχει χρήματα στην τράπεζα δίνει εντολή στην τράπεζα να πληρώσει το ποσό που αναγρά</w:t>
      </w:r>
      <w:r w:rsidR="00EB5258">
        <w:rPr>
          <w:rFonts w:ascii="Arial" w:hAnsi="Arial" w:cs="Arial"/>
          <w:b/>
          <w:sz w:val="56"/>
          <w:szCs w:val="56"/>
          <w:lang w:val="el-GR"/>
        </w:rPr>
        <w:t>-</w:t>
      </w:r>
      <w:r w:rsidRPr="00EA0374">
        <w:rPr>
          <w:rFonts w:ascii="Arial" w:hAnsi="Arial" w:cs="Arial"/>
          <w:b/>
          <w:sz w:val="56"/>
          <w:szCs w:val="56"/>
          <w:lang w:val="el-GR"/>
        </w:rPr>
        <w:t>φεται στον κομιστή της επιταγής. Η επιταγή είναι πληρωτέα εν όψει, δηλαδή με την εμφάνισή της στο γκισέ της τράπεζας.</w:t>
      </w:r>
    </w:p>
    <w:p w:rsidR="00EA0374" w:rsidRPr="00EA0374" w:rsidRDefault="00AA34FF" w:rsidP="0060039B">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3776" behindDoc="0" locked="0" layoutInCell="1" allowOverlap="1">
                <wp:simplePos x="0" y="0"/>
                <wp:positionH relativeFrom="column">
                  <wp:posOffset>2680970</wp:posOffset>
                </wp:positionH>
                <wp:positionV relativeFrom="page">
                  <wp:posOffset>10054590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181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81" type="#_x0000_t202" style="position:absolute;margin-left:211.1pt;margin-top:791.7pt;width:131.95pt;height:38.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" fillcolor="#fc9" strokecolor="#fc9">
                <v:textbo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181</w:t>
                      </w:r>
                    </w:p>
                  </w:txbxContent>
                </v:textbox>
                <w10:wrap type="through" anchory="page"/>
              </v:shape>
            </w:pict>
          </mc:Fallback>
        </mc:AlternateContent>
      </w:r>
      <w:r w:rsidR="00EA0374" w:rsidRPr="00FE65B4">
        <w:rPr>
          <w:rFonts w:ascii="Tahoma" w:hAnsi="Tahoma" w:cs="Tahoma"/>
          <w:b/>
          <w:sz w:val="56"/>
          <w:szCs w:val="56"/>
          <w:lang w:val="el-GR"/>
        </w:rPr>
        <w:t>-επιχειρείν/επιχειρηματικότητα:</w:t>
      </w:r>
      <w:r w:rsidR="00EA0374" w:rsidRPr="00EA0374">
        <w:rPr>
          <w:rFonts w:ascii="Arial" w:hAnsi="Arial" w:cs="Arial"/>
          <w:b/>
          <w:sz w:val="56"/>
          <w:szCs w:val="56"/>
          <w:lang w:val="el-GR"/>
        </w:rPr>
        <w:t xml:space="preserve"> σημαίνει τόλμη, φαντασία, δη</w:t>
      </w:r>
      <w:r w:rsidR="00EA0374" w:rsidRPr="00EA0374">
        <w:rPr>
          <w:rFonts w:ascii="Arial" w:hAnsi="Arial" w:cs="Arial"/>
          <w:b/>
          <w:sz w:val="56"/>
          <w:szCs w:val="56"/>
          <w:lang w:val="el-GR"/>
        </w:rPr>
        <w:lastRenderedPageBreak/>
        <w:t>μ</w:t>
      </w:r>
      <w:r w:rsidR="00DA2069">
        <w:rPr>
          <w:rFonts w:ascii="Arial" w:hAnsi="Arial" w:cs="Arial"/>
          <w:b/>
          <w:sz w:val="56"/>
          <w:szCs w:val="56"/>
          <w:lang w:val="el-GR"/>
        </w:rPr>
        <w:t>ι</w:t>
      </w:r>
      <w:r w:rsidR="00EA0374" w:rsidRPr="00EA0374">
        <w:rPr>
          <w:rFonts w:ascii="Arial" w:hAnsi="Arial" w:cs="Arial"/>
          <w:b/>
          <w:sz w:val="56"/>
          <w:szCs w:val="56"/>
          <w:lang w:val="el-GR"/>
        </w:rPr>
        <w:t>ουργία. Σημαίνει επιστημονικές γνώσεις και έξυπνες ιδέες που γίνονται πράξεις. Σημαίνει μετουσίωση της αβεβαιότητας σε βεβαιότητα και δράση.</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-επιχείρηση:</w:t>
      </w:r>
      <w:r w:rsidRPr="00EA0374">
        <w:rPr>
          <w:rFonts w:ascii="Arial" w:hAnsi="Arial" w:cs="Arial"/>
          <w:b/>
          <w:sz w:val="56"/>
          <w:szCs w:val="56"/>
          <w:lang w:val="el-GR"/>
        </w:rPr>
        <w:t xml:space="preserve"> παραγωγική μονάδα που συνδυάζει τους συντελεστές παραγωγής (έδαφος, εργασία, κεφάλαιο), για να παράγει αγαθά και υπηρεσίες, με σκοπό το κέρδος.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ευρωπαϊκή ιθαγένεια:</w:t>
      </w:r>
      <w:r w:rsidRPr="00EA0374">
        <w:rPr>
          <w:rFonts w:ascii="Arial" w:hAnsi="Arial" w:cs="Arial"/>
          <w:b/>
          <w:sz w:val="56"/>
          <w:szCs w:val="56"/>
          <w:lang w:val="el-GR"/>
        </w:rPr>
        <w:t xml:space="preserve"> η ιθαγένεια που έχουν οι ευρωπαίοι πολίτες. Έτσι κάθε πολίτης της Ε.Ε. έχει δύο ιθαγένειες, του κράτους-μέλους και της Ε.Ε.</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Ευρωπαϊκή Συμπολιτεία:</w:t>
      </w:r>
      <w:r w:rsidRPr="00EA0374">
        <w:rPr>
          <w:rFonts w:ascii="Arial" w:hAnsi="Arial" w:cs="Arial"/>
          <w:b/>
          <w:sz w:val="56"/>
          <w:szCs w:val="56"/>
          <w:lang w:val="el-GR"/>
        </w:rPr>
        <w:t xml:space="preserve"> δηλώνει την ένωση των Ευρωπαϊκών κρατών-πολιτειών σε μια συμπολιτεία.</w:t>
      </w:r>
    </w:p>
    <w:p w:rsidR="00EA0374" w:rsidRPr="00EA0374" w:rsidRDefault="00AA34FF" w:rsidP="0060039B">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24800" behindDoc="0" locked="0" layoutInCell="1" allowOverlap="1">
                <wp:simplePos x="0" y="0"/>
                <wp:positionH relativeFrom="column">
                  <wp:posOffset>2157095</wp:posOffset>
                </wp:positionH>
                <wp:positionV relativeFrom="page">
                  <wp:posOffset>10058400</wp:posOffset>
                </wp:positionV>
                <wp:extent cx="2585085" cy="489585"/>
                <wp:effectExtent l="12700" t="9525" r="12065" b="5715"/>
                <wp:wrapThrough wrapText="bothSides">
                  <wp:wrapPolygon edited="0">
                    <wp:start x="-159" y="0"/>
                    <wp:lineTo x="-159" y="21152"/>
                    <wp:lineTo x="21759" y="21152"/>
                    <wp:lineTo x="21759" y="0"/>
                    <wp:lineTo x="-159" y="0"/>
                  </wp:wrapPolygon>
                </wp:wrapThrough>
                <wp:docPr id="5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181 - 182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82" type="#_x0000_t202" style="position:absolute;margin-left:169.85pt;margin-top:11in;width:203.55pt;height:38.5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" fillcolor="#fc9" strokecolor="#fc9">
                <v:textbo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181 - 182</w:t>
                      </w:r>
                    </w:p>
                  </w:txbxContent>
                </v:textbox>
                <w10:wrap type="through" anchory="page"/>
              </v:shape>
            </w:pict>
          </mc:Fallback>
        </mc:AlternateContent>
      </w:r>
      <w:r w:rsidR="00EA0374" w:rsidRPr="00FE65B4">
        <w:rPr>
          <w:rFonts w:ascii="Tahoma" w:hAnsi="Tahoma" w:cs="Tahoma"/>
          <w:b/>
          <w:sz w:val="56"/>
          <w:szCs w:val="56"/>
          <w:lang w:val="el-GR"/>
        </w:rPr>
        <w:t>-εταιρική κοινωνική ευθύνη</w:t>
      </w:r>
      <w:r w:rsidR="00EA0374" w:rsidRPr="00EA0374">
        <w:rPr>
          <w:rFonts w:ascii="Arial" w:hAnsi="Arial" w:cs="Arial"/>
          <w:b/>
          <w:sz w:val="56"/>
          <w:szCs w:val="56"/>
          <w:lang w:val="el-GR"/>
        </w:rPr>
        <w:t xml:space="preserve">: συνίσταται στην ενσωμάτωση, σε εθελοντική βάση, θεμάτων κοινωνικής, </w:t>
      </w:r>
      <w:r>
        <w:rPr>
          <w:rFonts w:ascii="Arial" w:hAnsi="Arial" w:cs="Arial"/>
          <w:b/>
          <w:noProof/>
          <w:sz w:val="56"/>
          <w:szCs w:val="56"/>
          <w:lang w:val="el-GR" w:eastAsia="el-GR"/>
        </w:rPr>
        <w:lastRenderedPageBreak/>
        <mc:AlternateContent>
          <mc:Choice Requires="wps">
            <w:drawing>
              <wp:anchor distT="0" distB="0" distL="114300" distR="114300" simplePos="0" relativeHeight="251725824" behindDoc="0" locked="0" layoutInCell="1" allowOverlap="1">
                <wp:simplePos x="0" y="0"/>
                <wp:positionH relativeFrom="column">
                  <wp:posOffset>2680970</wp:posOffset>
                </wp:positionH>
                <wp:positionV relativeFrom="page">
                  <wp:posOffset>10054590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83" type="#_x0000_t202" style="position:absolute;margin-left:211.1pt;margin-top:791.7pt;width:131.95pt;height:38.5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" fillcolor="#fc9" strokecolor="#fc9">
                <v:textbox>
                  <w:txbxContent>
                    <w:p w:rsidR="002F03BB" w:rsidRPr="00EC1661" w:rsidRDefault="002F03BB" w:rsidP="00627C6F">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182</w:t>
                      </w:r>
                    </w:p>
                  </w:txbxContent>
                </v:textbox>
                <w10:wrap type="through" anchory="page"/>
              </v:shape>
            </w:pict>
          </mc:Fallback>
        </mc:AlternateContent>
      </w:r>
      <w:r w:rsidR="00EA0374" w:rsidRPr="00EA0374">
        <w:rPr>
          <w:rFonts w:ascii="Arial" w:hAnsi="Arial" w:cs="Arial"/>
          <w:b/>
          <w:sz w:val="56"/>
          <w:szCs w:val="56"/>
          <w:lang w:val="el-GR"/>
        </w:rPr>
        <w:t>περιβαλλοντικής και πολιτισμικής μέριμνας στις επιχειρηματικές δραστηριότητες των επιχειρήσεων, καθώς και στις επαφές τους με άλλα ενδιαφερόμενα μέρη.</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ευρωσύστημα:</w:t>
      </w:r>
      <w:r w:rsidRPr="00EA0374">
        <w:rPr>
          <w:rFonts w:ascii="Arial" w:hAnsi="Arial" w:cs="Arial"/>
          <w:b/>
          <w:sz w:val="56"/>
          <w:szCs w:val="56"/>
          <w:lang w:val="el-GR"/>
        </w:rPr>
        <w:t xml:space="preserve"> αποτελείται από την Ευρωπαϊκή Κεντρική Τράπεζα μαζί με τις Εθνικές Κεντρικές Τράπεζες των χωρών που έχουν υιοθετήσει το ευρώ.</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-ηλεκτρονική δημοκρατία:</w:t>
      </w:r>
      <w:r w:rsidRPr="00EA0374">
        <w:rPr>
          <w:rFonts w:ascii="Arial" w:hAnsi="Arial" w:cs="Arial"/>
          <w:b/>
          <w:sz w:val="56"/>
          <w:szCs w:val="56"/>
          <w:lang w:val="el-GR"/>
        </w:rPr>
        <w:t xml:space="preserve"> εφαρμογή της δημοκρατίας, δηλαδή ψηφοφορία για διάφορα θέματα μέσω του Η/Υ ή από ειδικά μηχανήματα που θα είναι εγκατεστημένα σε κεντρικά σημεία της πόλης.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θεμελιώδες πολιτικό πρόβλημα:</w:t>
      </w:r>
      <w:r w:rsidRPr="00EA0374">
        <w:rPr>
          <w:rFonts w:ascii="Arial" w:hAnsi="Arial" w:cs="Arial"/>
          <w:b/>
          <w:sz w:val="56"/>
          <w:szCs w:val="56"/>
          <w:lang w:val="el-GR"/>
        </w:rPr>
        <w:t xml:space="preserve"> το θεμελιώδες πρόβλημα της πολιτικής είναι το ερώτημα: περισσότερη ισότητα (δικαιοσύνη) ή περισσότερη αποτελεσματικότητα; Αλ</w:t>
      </w:r>
      <w:r w:rsidRPr="00EA0374">
        <w:rPr>
          <w:rFonts w:ascii="Arial" w:hAnsi="Arial" w:cs="Arial"/>
          <w:b/>
          <w:sz w:val="56"/>
          <w:szCs w:val="56"/>
          <w:lang w:val="el-GR"/>
        </w:rPr>
        <w:lastRenderedPageBreak/>
        <w:t>λιώς, η πολιτική υπηρετεί αξίες ή συμφέροντα;</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6848" behindDoc="0" locked="0" layoutInCell="1" allowOverlap="1">
                <wp:simplePos x="0" y="0"/>
                <wp:positionH relativeFrom="column">
                  <wp:posOffset>2680970</wp:posOffset>
                </wp:positionH>
                <wp:positionV relativeFrom="page">
                  <wp:posOffset>10054590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5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84" type="#_x0000_t202" style="position:absolute;margin-left:211.1pt;margin-top:791.7pt;width:131.95pt;height:38.5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182</w:t>
                      </w:r>
                    </w:p>
                  </w:txbxContent>
                </v:textbox>
                <w10:wrap type="through" anchory="page"/>
              </v:shape>
            </w:pict>
          </mc:Fallback>
        </mc:AlternateContent>
      </w:r>
      <w:r w:rsidR="00EA0374" w:rsidRPr="00EA0374">
        <w:rPr>
          <w:rFonts w:ascii="Arial" w:hAnsi="Arial" w:cs="Arial"/>
          <w:b/>
          <w:sz w:val="56"/>
          <w:szCs w:val="56"/>
          <w:lang w:val="el-GR"/>
        </w:rPr>
        <w:t>-</w:t>
      </w:r>
      <w:r w:rsidR="00EA0374" w:rsidRPr="00FE65B4">
        <w:rPr>
          <w:rFonts w:ascii="Tahoma" w:hAnsi="Tahoma" w:cs="Tahoma"/>
          <w:b/>
          <w:sz w:val="56"/>
          <w:szCs w:val="56"/>
          <w:lang w:val="el-GR"/>
        </w:rPr>
        <w:t>ιθαγένεια:</w:t>
      </w:r>
      <w:r w:rsidR="00EA0374" w:rsidRPr="00EA0374">
        <w:rPr>
          <w:rFonts w:ascii="Arial" w:hAnsi="Arial" w:cs="Arial"/>
          <w:b/>
          <w:sz w:val="56"/>
          <w:szCs w:val="56"/>
          <w:lang w:val="el-GR"/>
        </w:rPr>
        <w:t xml:space="preserve"> ο νομικός δεσμός που συνδέει ένα πρόσωπο με ορισμένο κράτος και ο οποίος συνεπάγεται δικαιώματα και υποχρεώσεις. Αποκτάται είτε με βάση τη συγγένεια εξ αίματος (ius sanguinis) είτε με βάση τον τόπο γέννησης (ius soli).</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καταμερισμός εργασίας:</w:t>
      </w:r>
      <w:r w:rsidRPr="00EA0374">
        <w:rPr>
          <w:rFonts w:ascii="Arial" w:hAnsi="Arial" w:cs="Arial"/>
          <w:b/>
          <w:sz w:val="56"/>
          <w:szCs w:val="56"/>
          <w:lang w:val="el-GR"/>
        </w:rPr>
        <w:t xml:space="preserve"> κατανομή εργασίας σε περισσότερα πρόσωπα. Η κατανομή αρμοδιοτήτων για επιμέρους στάδια της παραγωγής σε διαφορετικά πρόσωπα με αποτέλεσμα την περισσότερη και καλύτερη παραγωγή.</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κομματικοποίηση:</w:t>
      </w:r>
      <w:r w:rsidRPr="00EA0374">
        <w:rPr>
          <w:rFonts w:ascii="Arial" w:hAnsi="Arial" w:cs="Arial"/>
          <w:b/>
          <w:sz w:val="56"/>
          <w:szCs w:val="56"/>
          <w:lang w:val="el-GR"/>
        </w:rPr>
        <w:t xml:space="preserve"> η δράση υπέρ κόμματος σύμφωνα με τις κομματικές πεποιθήσεις ή τις κομματικές εντολές.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w:t>
      </w:r>
      <w:r w:rsidRPr="00FE65B4">
        <w:rPr>
          <w:rFonts w:ascii="Tahoma" w:hAnsi="Tahoma" w:cs="Tahoma"/>
          <w:b/>
          <w:sz w:val="56"/>
          <w:szCs w:val="56"/>
          <w:lang w:val="el-GR"/>
        </w:rPr>
        <w:t>Κοινωνική Συνεταιριστική Επιχείρηση:</w:t>
      </w:r>
      <w:r w:rsidRPr="00EA0374">
        <w:rPr>
          <w:rFonts w:ascii="Arial" w:hAnsi="Arial" w:cs="Arial"/>
          <w:b/>
          <w:sz w:val="56"/>
          <w:szCs w:val="56"/>
          <w:lang w:val="el-GR"/>
        </w:rPr>
        <w:t xml:space="preserve"> είναι αστικός συνεταιρισμός με κοινωνικό σκοπό και διαθέτει εκ του νόμου την εμπορική ιδιότητα.</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κοσμοπολίτης:</w:t>
      </w:r>
      <w:r w:rsidRPr="00EA0374">
        <w:rPr>
          <w:rFonts w:ascii="Arial" w:hAnsi="Arial" w:cs="Arial"/>
          <w:b/>
          <w:sz w:val="56"/>
          <w:szCs w:val="56"/>
          <w:lang w:val="el-GR"/>
        </w:rPr>
        <w:t xml:space="preserve"> ο πολίτης του κόσμου.</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κοσμοπολιτισμός:</w:t>
      </w:r>
      <w:r w:rsidRPr="00EA0374">
        <w:rPr>
          <w:rFonts w:ascii="Arial" w:hAnsi="Arial" w:cs="Arial"/>
          <w:b/>
          <w:sz w:val="56"/>
          <w:szCs w:val="56"/>
          <w:lang w:val="el-GR"/>
        </w:rPr>
        <w:t xml:space="preserve"> για ένα κράτος σημαίνει την ύπαρξη στοιχείων και χαρακτηριστικών από πολλά μέρη του κόσμου. Για έναν πολίτη σημαίνει ότι είναι συγχρόνως πολίτης του κόσμου και πολίτης ενός κράτους.</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7872" behindDoc="0" locked="0" layoutInCell="1" allowOverlap="1">
                <wp:simplePos x="0" y="0"/>
                <wp:positionH relativeFrom="column">
                  <wp:posOffset>2216785</wp:posOffset>
                </wp:positionH>
                <wp:positionV relativeFrom="page">
                  <wp:posOffset>9964420</wp:posOffset>
                </wp:positionV>
                <wp:extent cx="1675765" cy="489585"/>
                <wp:effectExtent l="5715" t="10795" r="13970" b="13970"/>
                <wp:wrapThrough wrapText="bothSides">
                  <wp:wrapPolygon edited="0">
                    <wp:start x="-164" y="0"/>
                    <wp:lineTo x="-164" y="21152"/>
                    <wp:lineTo x="21764" y="21152"/>
                    <wp:lineTo x="21764" y="0"/>
                    <wp:lineTo x="-164" y="0"/>
                  </wp:wrapPolygon>
                </wp:wrapThrough>
                <wp:docPr id="5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9</w:t>
                            </w:r>
                            <w:r w:rsidRPr="00EC1661">
                              <w:rPr>
                                <w:rFonts w:ascii="Arial" w:hAnsi="Arial" w:cs="Arial"/>
                                <w:b/>
                                <w:sz w:val="56"/>
                                <w:szCs w:val="56"/>
                              </w:rPr>
                              <w:t xml:space="preserve"> / </w:t>
                            </w:r>
                            <w:r>
                              <w:rPr>
                                <w:rFonts w:ascii="Arial" w:hAnsi="Arial" w:cs="Arial"/>
                                <w:b/>
                                <w:sz w:val="56"/>
                                <w:szCs w:val="56"/>
                                <w:lang w:val="el-GR"/>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85" type="#_x0000_t202" style="position:absolute;margin-left:174.55pt;margin-top:784.6pt;width:131.95pt;height:38.5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15</w:t>
                      </w:r>
                      <w:r w:rsidR="008A5FE0">
                        <w:rPr>
                          <w:rFonts w:ascii="Arial" w:hAnsi="Arial" w:cs="Arial"/>
                          <w:b/>
                          <w:sz w:val="56"/>
                          <w:szCs w:val="56"/>
                          <w:lang w:val="en-US"/>
                        </w:rPr>
                        <w:t>9</w:t>
                      </w:r>
                      <w:r w:rsidRPr="00EC1661">
                        <w:rPr>
                          <w:rFonts w:ascii="Arial" w:hAnsi="Arial" w:cs="Arial"/>
                          <w:b/>
                          <w:sz w:val="56"/>
                          <w:szCs w:val="56"/>
                        </w:rPr>
                        <w:t xml:space="preserve"> / </w:t>
                      </w:r>
                      <w:r>
                        <w:rPr>
                          <w:rFonts w:ascii="Arial" w:hAnsi="Arial" w:cs="Arial"/>
                          <w:b/>
                          <w:sz w:val="56"/>
                          <w:szCs w:val="56"/>
                          <w:lang w:val="el-GR"/>
                        </w:rPr>
                        <w:t>182</w:t>
                      </w:r>
                    </w:p>
                  </w:txbxContent>
                </v:textbox>
                <w10:wrap type="through" anchory="page"/>
              </v:shape>
            </w:pict>
          </mc:Fallback>
        </mc:AlternateContent>
      </w:r>
      <w:r w:rsidR="00EA0374" w:rsidRPr="00FE65B4">
        <w:rPr>
          <w:rFonts w:ascii="Tahoma" w:hAnsi="Tahoma" w:cs="Tahoma"/>
          <w:b/>
          <w:sz w:val="56"/>
          <w:szCs w:val="56"/>
          <w:lang w:val="el-GR"/>
        </w:rPr>
        <w:t>-κρατικός παρεμβατισμός:</w:t>
      </w:r>
      <w:r w:rsidR="00EA0374" w:rsidRPr="00EA0374">
        <w:rPr>
          <w:rFonts w:ascii="Arial" w:hAnsi="Arial" w:cs="Arial"/>
          <w:b/>
          <w:sz w:val="56"/>
          <w:szCs w:val="56"/>
          <w:lang w:val="el-GR"/>
        </w:rPr>
        <w:t xml:space="preserve"> η παρέμβαση του κράτους στην οικονομία. Σκοπός του κρατικού παρεμβατισμού είναι ο περιορισμός των ανεπιθύμητων καταστάσεων που προξενεί η λειτουργία του μηχανισμού της αγοράς, και κατ’ επέκτα</w:t>
      </w:r>
      <w:r w:rsidR="00EA0374" w:rsidRPr="00EA0374">
        <w:rPr>
          <w:rFonts w:ascii="Arial" w:hAnsi="Arial" w:cs="Arial"/>
          <w:b/>
          <w:sz w:val="56"/>
          <w:szCs w:val="56"/>
          <w:lang w:val="el-GR"/>
        </w:rPr>
        <w:lastRenderedPageBreak/>
        <w:t>ση η επίλυση των βασικών οικονομικών προβλημάτων.</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κύριο οικονομικό πρόβλημα:</w:t>
      </w:r>
      <w:r w:rsidRPr="00EA0374">
        <w:rPr>
          <w:rFonts w:ascii="Arial" w:hAnsi="Arial" w:cs="Arial"/>
          <w:b/>
          <w:sz w:val="56"/>
          <w:szCs w:val="56"/>
          <w:lang w:val="el-GR"/>
        </w:rPr>
        <w:t xml:space="preserve"> πώς με περιορισμένους πόρους θα ικανοποιηθούν οι απεριόριστες ανάγκες; Από αυτό απορρέουν και τα άλλα οικονομικά προβλήματα.</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κοινοτικά προγράμματα:</w:t>
      </w:r>
      <w:r w:rsidRPr="00EA0374">
        <w:rPr>
          <w:rFonts w:ascii="Arial" w:hAnsi="Arial" w:cs="Arial"/>
          <w:b/>
          <w:sz w:val="56"/>
          <w:szCs w:val="56"/>
          <w:lang w:val="el-GR"/>
        </w:rPr>
        <w:t xml:space="preserve"> τα διάφορα προγράμματα της Ε.Ε. που έχουν στόχο </w:t>
      </w:r>
      <w:r w:rsidR="0052537E">
        <w:rPr>
          <w:rFonts w:ascii="Arial" w:hAnsi="Arial" w:cs="Arial"/>
          <w:b/>
          <w:sz w:val="56"/>
          <w:szCs w:val="56"/>
          <w:lang w:val="el-GR"/>
        </w:rPr>
        <w:t>την προώθηση κοινών πολιτικών (</w:t>
      </w:r>
      <w:r w:rsidRPr="00EA0374">
        <w:rPr>
          <w:rFonts w:ascii="Arial" w:hAnsi="Arial" w:cs="Arial"/>
          <w:b/>
          <w:sz w:val="56"/>
          <w:szCs w:val="56"/>
          <w:lang w:val="el-GR"/>
        </w:rPr>
        <w:t>παιδεία, ανταγωνιστικότητα, περιβάλλον κτλ.).</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8896" behindDoc="0" locked="0" layoutInCell="1" allowOverlap="1">
                <wp:simplePos x="0" y="0"/>
                <wp:positionH relativeFrom="column">
                  <wp:posOffset>2216785</wp:posOffset>
                </wp:positionH>
                <wp:positionV relativeFrom="page">
                  <wp:posOffset>9979660</wp:posOffset>
                </wp:positionV>
                <wp:extent cx="1675765" cy="489585"/>
                <wp:effectExtent l="5715" t="6985" r="13970" b="8255"/>
                <wp:wrapThrough wrapText="bothSides">
                  <wp:wrapPolygon edited="0">
                    <wp:start x="-164" y="0"/>
                    <wp:lineTo x="-164" y="21152"/>
                    <wp:lineTo x="21764" y="21152"/>
                    <wp:lineTo x="21764" y="0"/>
                    <wp:lineTo x="-164" y="0"/>
                  </wp:wrapPolygon>
                </wp:wrapThrough>
                <wp:docPr id="5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8A5FE0" w:rsidP="005B6AD4">
                            <w:pPr>
                              <w:jc w:val="center"/>
                              <w:rPr>
                                <w:rFonts w:ascii="Arial" w:hAnsi="Arial" w:cs="Arial"/>
                                <w:b/>
                                <w:sz w:val="56"/>
                                <w:szCs w:val="56"/>
                                <w:lang w:val="el-GR"/>
                              </w:rPr>
                            </w:pPr>
                            <w:r>
                              <w:rPr>
                                <w:rFonts w:ascii="Arial" w:hAnsi="Arial" w:cs="Arial"/>
                                <w:b/>
                                <w:sz w:val="56"/>
                                <w:szCs w:val="56"/>
                                <w:lang w:val="el-GR"/>
                              </w:rPr>
                              <w:t>160</w:t>
                            </w:r>
                            <w:r w:rsidR="002F03BB" w:rsidRPr="00EC1661">
                              <w:rPr>
                                <w:rFonts w:ascii="Arial" w:hAnsi="Arial" w:cs="Arial"/>
                                <w:b/>
                                <w:sz w:val="56"/>
                                <w:szCs w:val="56"/>
                              </w:rPr>
                              <w:t xml:space="preserve"> / </w:t>
                            </w:r>
                            <w:r w:rsidR="002F03BB">
                              <w:rPr>
                                <w:rFonts w:ascii="Arial" w:hAnsi="Arial" w:cs="Arial"/>
                                <w:b/>
                                <w:sz w:val="56"/>
                                <w:szCs w:val="56"/>
                                <w:lang w:val="el-GR"/>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86" type="#_x0000_t202" style="position:absolute;margin-left:174.55pt;margin-top:785.8pt;width:131.95pt;height:38.5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" fillcolor="#fc9" strokecolor="#fc9">
                <v:textbox>
                  <w:txbxContent>
                    <w:p w:rsidR="002F03BB" w:rsidRPr="00EC1661" w:rsidRDefault="008A5FE0" w:rsidP="005B6AD4">
                      <w:pPr>
                        <w:jc w:val="center"/>
                        <w:rPr>
                          <w:rFonts w:ascii="Arial" w:hAnsi="Arial" w:cs="Arial"/>
                          <w:b/>
                          <w:sz w:val="56"/>
                          <w:szCs w:val="56"/>
                          <w:lang w:val="el-GR"/>
                        </w:rPr>
                      </w:pPr>
                      <w:r>
                        <w:rPr>
                          <w:rFonts w:ascii="Arial" w:hAnsi="Arial" w:cs="Arial"/>
                          <w:b/>
                          <w:sz w:val="56"/>
                          <w:szCs w:val="56"/>
                          <w:lang w:val="el-GR"/>
                        </w:rPr>
                        <w:t>160</w:t>
                      </w:r>
                      <w:r w:rsidR="002F03BB" w:rsidRPr="00EC1661">
                        <w:rPr>
                          <w:rFonts w:ascii="Arial" w:hAnsi="Arial" w:cs="Arial"/>
                          <w:b/>
                          <w:sz w:val="56"/>
                          <w:szCs w:val="56"/>
                        </w:rPr>
                        <w:t xml:space="preserve"> / </w:t>
                      </w:r>
                      <w:r w:rsidR="002F03BB">
                        <w:rPr>
                          <w:rFonts w:ascii="Arial" w:hAnsi="Arial" w:cs="Arial"/>
                          <w:b/>
                          <w:sz w:val="56"/>
                          <w:szCs w:val="56"/>
                          <w:lang w:val="el-GR"/>
                        </w:rPr>
                        <w:t>182</w:t>
                      </w:r>
                    </w:p>
                  </w:txbxContent>
                </v:textbox>
                <w10:wrap type="through" anchory="page"/>
              </v:shape>
            </w:pict>
          </mc:Fallback>
        </mc:AlternateContent>
      </w:r>
      <w:r w:rsidR="00EA0374" w:rsidRPr="00EA0374">
        <w:rPr>
          <w:rFonts w:ascii="Arial" w:hAnsi="Arial" w:cs="Arial"/>
          <w:b/>
          <w:sz w:val="56"/>
          <w:szCs w:val="56"/>
          <w:lang w:val="el-GR"/>
        </w:rPr>
        <w:t>-</w:t>
      </w:r>
      <w:r w:rsidR="00EA0374" w:rsidRPr="00FE65B4">
        <w:rPr>
          <w:rFonts w:ascii="Tahoma" w:hAnsi="Tahoma" w:cs="Tahoma"/>
          <w:b/>
          <w:sz w:val="56"/>
          <w:szCs w:val="56"/>
          <w:lang w:val="el-GR"/>
        </w:rPr>
        <w:t>καινοτομία:</w:t>
      </w:r>
      <w:r w:rsidR="00EA0374" w:rsidRPr="00EA0374">
        <w:rPr>
          <w:rFonts w:ascii="Arial" w:hAnsi="Arial" w:cs="Arial"/>
          <w:b/>
          <w:sz w:val="56"/>
          <w:szCs w:val="56"/>
          <w:lang w:val="el-GR"/>
        </w:rPr>
        <w:t xml:space="preserve"> ο πειραματισμός, η αναζήτηση, η υιοθέτηση του καινούργιου, η διαρκής προσαρμογή, η αποδοχή νέων μορφών οργάνωσης και παραγωγής είναι στοιχεία καινοτομίας, που αποτελούν παράγοντα επιτυχίας για την επιχείρηση και κινητήρια δύναμη για την οικονομία.</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w:t>
      </w:r>
      <w:r w:rsidRPr="00FE65B4">
        <w:rPr>
          <w:rFonts w:ascii="Tahoma" w:hAnsi="Tahoma" w:cs="Tahoma"/>
          <w:b/>
          <w:sz w:val="56"/>
          <w:szCs w:val="56"/>
          <w:lang w:val="el-GR"/>
        </w:rPr>
        <w:t>κουλτούρα καινοτομίας:</w:t>
      </w:r>
      <w:r w:rsidRPr="00EA0374">
        <w:rPr>
          <w:rFonts w:ascii="Arial" w:hAnsi="Arial" w:cs="Arial"/>
          <w:b/>
          <w:sz w:val="56"/>
          <w:szCs w:val="56"/>
          <w:lang w:val="el-GR"/>
        </w:rPr>
        <w:t xml:space="preserve"> αναφέρεται στις βασικές αξίες και στους κανόνες σύμφωνα με τους οποίους αισθάνονται, σκέφτονται και δρουν οι εργαζόμενοι της επιχείρησης και πρωτίστως τα στελέχη της. Χωρίς κουλτούρα καινοτομίας, η επιχείρηση δεν μπορεί να αναπτύξει και να επιτύχει καινοτομίες.</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 κράτος:</w:t>
      </w:r>
      <w:r w:rsidRPr="00EA0374">
        <w:rPr>
          <w:rFonts w:ascii="Arial" w:hAnsi="Arial" w:cs="Arial"/>
          <w:b/>
          <w:sz w:val="56"/>
          <w:szCs w:val="56"/>
          <w:lang w:val="el-GR"/>
        </w:rPr>
        <w:t xml:space="preserve"> η λέξη κράτος στην αρχαία ελληνική γλώσσα σήμαινε «δύναμη». To κράτος είναι οργανω</w:t>
      </w:r>
      <w:r w:rsidR="00EB5258">
        <w:rPr>
          <w:rFonts w:ascii="Arial" w:hAnsi="Arial" w:cs="Arial"/>
          <w:b/>
          <w:sz w:val="56"/>
          <w:szCs w:val="56"/>
          <w:lang w:val="el-GR"/>
        </w:rPr>
        <w:t>-</w:t>
      </w:r>
      <w:r w:rsidRPr="00EA0374">
        <w:rPr>
          <w:rFonts w:ascii="Arial" w:hAnsi="Arial" w:cs="Arial"/>
          <w:b/>
          <w:sz w:val="56"/>
          <w:szCs w:val="56"/>
          <w:lang w:val="el-GR"/>
        </w:rPr>
        <w:t>μένη πολιτική οντότητα, η οποία σε μια καθορισμένη γεωγραφική περιοχή παράγει νόμους που οργανώνουν την οικονομική, κοινωνική και πολιτική ζωή.</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9920" behindDoc="0" locked="0" layoutInCell="1" allowOverlap="1">
                <wp:simplePos x="0" y="0"/>
                <wp:positionH relativeFrom="column">
                  <wp:posOffset>2216150</wp:posOffset>
                </wp:positionH>
                <wp:positionV relativeFrom="page">
                  <wp:posOffset>9965055</wp:posOffset>
                </wp:positionV>
                <wp:extent cx="1675765" cy="489585"/>
                <wp:effectExtent l="5080" t="11430" r="5080" b="13335"/>
                <wp:wrapThrough wrapText="bothSides">
                  <wp:wrapPolygon edited="0">
                    <wp:start x="-164" y="0"/>
                    <wp:lineTo x="-164" y="21152"/>
                    <wp:lineTo x="21764" y="21152"/>
                    <wp:lineTo x="21764" y="0"/>
                    <wp:lineTo x="-164" y="0"/>
                  </wp:wrapPolygon>
                </wp:wrapThrough>
                <wp:docPr id="5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w:t>
                            </w:r>
                            <w:r w:rsidR="008A5FE0">
                              <w:rPr>
                                <w:rFonts w:ascii="Arial" w:hAnsi="Arial" w:cs="Arial"/>
                                <w:b/>
                                <w:sz w:val="56"/>
                                <w:szCs w:val="56"/>
                                <w:lang w:val="en-US"/>
                              </w:rPr>
                              <w:t>61</w:t>
                            </w:r>
                            <w:r w:rsidRPr="00EC1661">
                              <w:rPr>
                                <w:rFonts w:ascii="Arial" w:hAnsi="Arial" w:cs="Arial"/>
                                <w:b/>
                                <w:sz w:val="56"/>
                                <w:szCs w:val="56"/>
                              </w:rPr>
                              <w:t xml:space="preserve"> / </w:t>
                            </w:r>
                            <w:r>
                              <w:rPr>
                                <w:rFonts w:ascii="Arial" w:hAnsi="Arial" w:cs="Arial"/>
                                <w:b/>
                                <w:sz w:val="56"/>
                                <w:szCs w:val="56"/>
                                <w:lang w:val="el-GR"/>
                              </w:rPr>
                              <w:t>182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87" type="#_x0000_t202" style="position:absolute;margin-left:174.5pt;margin-top:784.65pt;width:131.95pt;height:38.5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w:t>
                      </w:r>
                      <w:r w:rsidR="008A5FE0">
                        <w:rPr>
                          <w:rFonts w:ascii="Arial" w:hAnsi="Arial" w:cs="Arial"/>
                          <w:b/>
                          <w:sz w:val="56"/>
                          <w:szCs w:val="56"/>
                          <w:lang w:val="en-US"/>
                        </w:rPr>
                        <w:t>61</w:t>
                      </w:r>
                      <w:r w:rsidRPr="00EC1661">
                        <w:rPr>
                          <w:rFonts w:ascii="Arial" w:hAnsi="Arial" w:cs="Arial"/>
                          <w:b/>
                          <w:sz w:val="56"/>
                          <w:szCs w:val="56"/>
                        </w:rPr>
                        <w:t xml:space="preserve"> / </w:t>
                      </w:r>
                      <w:r>
                        <w:rPr>
                          <w:rFonts w:ascii="Arial" w:hAnsi="Arial" w:cs="Arial"/>
                          <w:b/>
                          <w:sz w:val="56"/>
                          <w:szCs w:val="56"/>
                          <w:lang w:val="el-GR"/>
                        </w:rPr>
                        <w:t>182</w:t>
                      </w:r>
                    </w:p>
                  </w:txbxContent>
                </v:textbox>
                <w10:wrap type="through" anchory="page"/>
              </v:shape>
            </w:pict>
          </mc:Fallback>
        </mc:AlternateContent>
      </w:r>
      <w:r w:rsidR="00EA0374" w:rsidRPr="00EA0374">
        <w:rPr>
          <w:rFonts w:ascii="Arial" w:hAnsi="Arial" w:cs="Arial"/>
          <w:b/>
          <w:sz w:val="56"/>
          <w:szCs w:val="56"/>
          <w:lang w:val="el-GR"/>
        </w:rPr>
        <w:t>-</w:t>
      </w:r>
      <w:r w:rsidR="00EA0374" w:rsidRPr="00FE65B4">
        <w:rPr>
          <w:rFonts w:ascii="Tahoma" w:hAnsi="Tahoma" w:cs="Tahoma"/>
          <w:b/>
          <w:sz w:val="56"/>
          <w:szCs w:val="56"/>
          <w:lang w:val="el-GR"/>
        </w:rPr>
        <w:t>κώδικας δεοντολογίας και επιχειρηματικής ηθικής</w:t>
      </w:r>
      <w:r w:rsidR="00EA0374" w:rsidRPr="00EA0374">
        <w:rPr>
          <w:rFonts w:ascii="Arial" w:hAnsi="Arial" w:cs="Arial"/>
          <w:b/>
          <w:sz w:val="56"/>
          <w:szCs w:val="56"/>
          <w:lang w:val="el-GR"/>
        </w:rPr>
        <w:t>: σύνολο αρχών, ηθικής και κοινωνικής φύσεως, που δεσμεύουν την επιχείρηση να δρα</w:t>
      </w:r>
      <w:r w:rsidR="00EA0374" w:rsidRPr="00EA0374">
        <w:rPr>
          <w:rFonts w:ascii="Arial" w:hAnsi="Arial" w:cs="Arial"/>
          <w:b/>
          <w:sz w:val="56"/>
          <w:szCs w:val="56"/>
          <w:lang w:val="el-GR"/>
        </w:rPr>
        <w:lastRenderedPageBreak/>
        <w:t>στηριοποιείται σύμφωνα με τις αρχές του.</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Μη Κυβερνητικοί Οργανισμοί (Μ.Κ.Ο.):</w:t>
      </w:r>
      <w:r w:rsidRPr="00EA0374">
        <w:rPr>
          <w:rFonts w:ascii="Arial" w:hAnsi="Arial" w:cs="Arial"/>
          <w:b/>
          <w:sz w:val="56"/>
          <w:szCs w:val="56"/>
          <w:lang w:val="el-GR"/>
        </w:rPr>
        <w:t xml:space="preserve"> οργανώσεις κυρίως με ανθρωπιστικό χαρακτήρα. Δρουν με βάση τις αρχές της συνεργασίας και της αλληλεγγύης και με βάση το δικαίωμα παρέμβασης υπέρ των αδυνάτων.</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-νόμος της ζήτησης:</w:t>
      </w:r>
      <w:r w:rsidRPr="00EA0374">
        <w:rPr>
          <w:rFonts w:ascii="Arial" w:hAnsi="Arial" w:cs="Arial"/>
          <w:b/>
          <w:sz w:val="56"/>
          <w:szCs w:val="56"/>
          <w:lang w:val="el-GR"/>
        </w:rPr>
        <w:t xml:space="preserve"> όταν αυξάνεται η τιμή ενός αγαθού, η ζητούμενη ποσότητα μειώνεται. Και αντίθετα, όταν μειώνεται η τιμή ενός αγαθού, η ζητούμενη ποσότητα αυξάνεται. Δηλαδή, η σχέση μεταξύ τιμής και ζητούμενης ποσότητας είναι αντιστρόφως ανάλογη.</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0944" behindDoc="0" locked="0" layoutInCell="1" allowOverlap="1">
                <wp:simplePos x="0" y="0"/>
                <wp:positionH relativeFrom="column">
                  <wp:posOffset>1901825</wp:posOffset>
                </wp:positionH>
                <wp:positionV relativeFrom="page">
                  <wp:posOffset>10009505</wp:posOffset>
                </wp:positionV>
                <wp:extent cx="2585085" cy="489585"/>
                <wp:effectExtent l="5080" t="8255" r="10160" b="6985"/>
                <wp:wrapThrough wrapText="bothSides">
                  <wp:wrapPolygon edited="0">
                    <wp:start x="-159" y="0"/>
                    <wp:lineTo x="-159" y="21152"/>
                    <wp:lineTo x="21759" y="21152"/>
                    <wp:lineTo x="21759" y="0"/>
                    <wp:lineTo x="-159" y="0"/>
                  </wp:wrapPolygon>
                </wp:wrapThrough>
                <wp:docPr id="5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182 - 183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88" type="#_x0000_t202" style="position:absolute;margin-left:149.75pt;margin-top:788.15pt;width:203.55pt;height:38.5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182 - 183</w:t>
                      </w:r>
                    </w:p>
                  </w:txbxContent>
                </v:textbox>
                <w10:wrap type="through" anchory="page"/>
              </v:shape>
            </w:pict>
          </mc:Fallback>
        </mc:AlternateContent>
      </w:r>
      <w:r w:rsidR="00EA0374" w:rsidRPr="00EA0374">
        <w:rPr>
          <w:rFonts w:ascii="Arial" w:hAnsi="Arial" w:cs="Arial"/>
          <w:b/>
          <w:sz w:val="56"/>
          <w:szCs w:val="56"/>
          <w:lang w:val="el-GR"/>
        </w:rPr>
        <w:t>-</w:t>
      </w:r>
      <w:r w:rsidR="00EA0374" w:rsidRPr="00FE65B4">
        <w:rPr>
          <w:rFonts w:ascii="Tahoma" w:hAnsi="Tahoma" w:cs="Tahoma"/>
          <w:b/>
          <w:sz w:val="56"/>
          <w:szCs w:val="56"/>
          <w:lang w:val="el-GR"/>
        </w:rPr>
        <w:t>νόμος της προσφοράς:</w:t>
      </w:r>
      <w:r w:rsidR="00EA0374" w:rsidRPr="00EA0374">
        <w:rPr>
          <w:rFonts w:ascii="Arial" w:hAnsi="Arial" w:cs="Arial"/>
          <w:b/>
          <w:sz w:val="56"/>
          <w:szCs w:val="56"/>
          <w:lang w:val="el-GR"/>
        </w:rPr>
        <w:t xml:space="preserve"> όταν αυξάνεται η τιμή ενός αγαθού, η προσφερόμενη ποσότητα αυξάνεται, και όταν μειώνεται η τιμή ενός αγα</w:t>
      </w:r>
      <w:r w:rsidR="00EA0374" w:rsidRPr="00EA0374">
        <w:rPr>
          <w:rFonts w:ascii="Arial" w:hAnsi="Arial" w:cs="Arial"/>
          <w:b/>
          <w:sz w:val="56"/>
          <w:szCs w:val="56"/>
          <w:lang w:val="el-GR"/>
        </w:rPr>
        <w:lastRenderedPageBreak/>
        <w:t>θού, η προσφερόμενη ποσότητα μειώνεται.</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-ο ρυπαίνων πληρώνει:</w:t>
      </w:r>
      <w:r w:rsidRPr="00EA0374">
        <w:rPr>
          <w:rFonts w:ascii="Arial" w:hAnsi="Arial" w:cs="Arial"/>
          <w:b/>
          <w:sz w:val="56"/>
          <w:szCs w:val="56"/>
          <w:lang w:val="el-GR"/>
        </w:rPr>
        <w:t xml:space="preserve"> βασική αρχή στην οικολογία με στόχο την προστασία του περιβάλλοντος.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οδική ασφάλεια</w:t>
      </w:r>
      <w:r w:rsidRPr="00EA0374">
        <w:rPr>
          <w:rFonts w:ascii="Arial" w:hAnsi="Arial" w:cs="Arial"/>
          <w:b/>
          <w:sz w:val="56"/>
          <w:szCs w:val="56"/>
          <w:lang w:val="el-GR"/>
        </w:rPr>
        <w:t>: η ασφάλεια όταν κυκλοφορούμε στους δρόμους. Οι κύριοι παράγοντες οδικής ασφάλειας είναι ο οδηγός, το όχημα, ο δρόμος, η σήμανση και ο έλεγχος.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συντελεστές παραγωγής:</w:t>
      </w:r>
      <w:r w:rsidRPr="00EA0374">
        <w:rPr>
          <w:rFonts w:ascii="Arial" w:hAnsi="Arial" w:cs="Arial"/>
          <w:b/>
          <w:sz w:val="56"/>
          <w:szCs w:val="56"/>
          <w:lang w:val="el-GR"/>
        </w:rPr>
        <w:t xml:space="preserve"> το έδαφος (φυσικοί πόροι), το κεφάλαιο (μηχανήματα, κτήρια κτλ.) και η εργατική δύναμη.</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1968" behindDoc="0" locked="0" layoutInCell="1" allowOverlap="1">
                <wp:simplePos x="0" y="0"/>
                <wp:positionH relativeFrom="column">
                  <wp:posOffset>2216150</wp:posOffset>
                </wp:positionH>
                <wp:positionV relativeFrom="page">
                  <wp:posOffset>9964420</wp:posOffset>
                </wp:positionV>
                <wp:extent cx="1675765" cy="489585"/>
                <wp:effectExtent l="5080" t="10795" r="5080" b="13970"/>
                <wp:wrapThrough wrapText="bothSides">
                  <wp:wrapPolygon edited="0">
                    <wp:start x="-164" y="0"/>
                    <wp:lineTo x="-164" y="21152"/>
                    <wp:lineTo x="21764" y="21152"/>
                    <wp:lineTo x="21764" y="0"/>
                    <wp:lineTo x="-164" y="0"/>
                  </wp:wrapPolygon>
                </wp:wrapThrough>
                <wp:docPr id="4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89" type="#_x0000_t202" style="position:absolute;margin-left:174.5pt;margin-top:784.6pt;width:131.95pt;height:38.5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3</w:t>
                      </w:r>
                      <w:r w:rsidRPr="00EC1661">
                        <w:rPr>
                          <w:rFonts w:ascii="Arial" w:hAnsi="Arial" w:cs="Arial"/>
                          <w:b/>
                          <w:sz w:val="56"/>
                          <w:szCs w:val="56"/>
                        </w:rPr>
                        <w:t xml:space="preserve"> / </w:t>
                      </w:r>
                      <w:r>
                        <w:rPr>
                          <w:rFonts w:ascii="Arial" w:hAnsi="Arial" w:cs="Arial"/>
                          <w:b/>
                          <w:sz w:val="56"/>
                          <w:szCs w:val="56"/>
                          <w:lang w:val="el-GR"/>
                        </w:rPr>
                        <w:t>183</w:t>
                      </w:r>
                    </w:p>
                  </w:txbxContent>
                </v:textbox>
                <w10:wrap type="through" anchory="page"/>
              </v:shape>
            </w:pict>
          </mc:Fallback>
        </mc:AlternateContent>
      </w:r>
      <w:r w:rsidR="00EA0374" w:rsidRPr="00FE65B4">
        <w:rPr>
          <w:rFonts w:ascii="Tahoma" w:hAnsi="Tahoma" w:cs="Tahoma"/>
          <w:b/>
          <w:sz w:val="56"/>
          <w:szCs w:val="56"/>
          <w:lang w:val="el-GR"/>
        </w:rPr>
        <w:t>-παγκοσμιοποίηση:</w:t>
      </w:r>
      <w:r w:rsidR="00EA0374" w:rsidRPr="00EA0374">
        <w:rPr>
          <w:rFonts w:ascii="Arial" w:hAnsi="Arial" w:cs="Arial"/>
          <w:b/>
          <w:sz w:val="56"/>
          <w:szCs w:val="56"/>
          <w:lang w:val="el-GR"/>
        </w:rPr>
        <w:t xml:space="preserve"> η κυκλοφορία αγαθών, υπηρεσιών, κεφαλαίου και ανθρώπων γίνεται πλέον σε παγκόσμια κλίμακα. Αυτό έχει επιφέρει μεγαλύτερη επικοινωνία και μεγαλύτερη αλληλεξάρτηση μεταξύ των χώρων όλου του κόσμου.</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lastRenderedPageBreak/>
        <w:t>-παγκόσμιο χωριό:</w:t>
      </w:r>
      <w:r w:rsidRPr="00EA0374">
        <w:rPr>
          <w:rFonts w:ascii="Arial" w:hAnsi="Arial" w:cs="Arial"/>
          <w:b/>
          <w:sz w:val="56"/>
          <w:szCs w:val="56"/>
          <w:lang w:val="el-GR"/>
        </w:rPr>
        <w:t xml:space="preserve"> ο πλανήτης Γη είναι μια κουκίδα στο σύμπαν. Οι Τεχνολογίες Πληροφοριών και Επικοινωνιών έχουν ενώσει όλον τον κόσμο, οπότε γίνεται λόγος για παγκόσμιο χωριό.</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-πολίτης:</w:t>
      </w:r>
      <w:r w:rsidRPr="00EA0374">
        <w:rPr>
          <w:rFonts w:ascii="Arial" w:hAnsi="Arial" w:cs="Arial"/>
          <w:b/>
          <w:sz w:val="56"/>
          <w:szCs w:val="56"/>
          <w:lang w:val="el-GR"/>
        </w:rPr>
        <w:t xml:space="preserve"> κάθε μέλος κράτους που έχει δικαιώματα και υποχρεώσεις έναντι του κράτους του οποίου έχει την ιθαγένεια. Κάθε μέλος του κράτους έχει πολιτικά δικαιώματα και κυρίως το δικαίωμα του εκλέγειν και εκλέγεσθαι.</w:t>
      </w:r>
    </w:p>
    <w:p w:rsidR="00EA0374" w:rsidRPr="00EA0374" w:rsidRDefault="00AA34FF" w:rsidP="0060039B">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32992" behindDoc="0" locked="0" layoutInCell="1" allowOverlap="1">
                <wp:simplePos x="0" y="0"/>
                <wp:positionH relativeFrom="column">
                  <wp:posOffset>2245995</wp:posOffset>
                </wp:positionH>
                <wp:positionV relativeFrom="page">
                  <wp:posOffset>9964420</wp:posOffset>
                </wp:positionV>
                <wp:extent cx="1675765" cy="489585"/>
                <wp:effectExtent l="6350" t="10795" r="13335" b="13970"/>
                <wp:wrapThrough wrapText="bothSides">
                  <wp:wrapPolygon edited="0">
                    <wp:start x="-164" y="0"/>
                    <wp:lineTo x="-164" y="21152"/>
                    <wp:lineTo x="21764" y="21152"/>
                    <wp:lineTo x="21764" y="0"/>
                    <wp:lineTo x="-164" y="0"/>
                  </wp:wrapPolygon>
                </wp:wrapThrough>
                <wp:docPr id="4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90" type="#_x0000_t202" style="position:absolute;margin-left:176.85pt;margin-top:784.6pt;width:131.95pt;height:38.5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183</w:t>
                      </w:r>
                    </w:p>
                  </w:txbxContent>
                </v:textbox>
                <w10:wrap type="through" anchory="page"/>
              </v:shape>
            </w:pict>
          </mc:Fallback>
        </mc:AlternateContent>
      </w:r>
      <w:r w:rsidR="00EA0374" w:rsidRPr="00FE65B4">
        <w:rPr>
          <w:rFonts w:ascii="Tahoma" w:hAnsi="Tahoma" w:cs="Tahoma"/>
          <w:b/>
          <w:sz w:val="56"/>
          <w:szCs w:val="56"/>
          <w:lang w:val="el-GR"/>
        </w:rPr>
        <w:t>-πολιτικάντης:</w:t>
      </w:r>
      <w:r w:rsidR="00EA0374" w:rsidRPr="00EA0374">
        <w:rPr>
          <w:rFonts w:ascii="Arial" w:hAnsi="Arial" w:cs="Arial"/>
          <w:b/>
          <w:sz w:val="56"/>
          <w:szCs w:val="56"/>
          <w:lang w:val="el-GR"/>
        </w:rPr>
        <w:t xml:space="preserve"> ο πολιτικός που ενδιαφέρεται για το δικό του όφελος και όχι για το όφελος του συνόλου. Είναι ο καταφερτζής, που με τον τρόπο του λέει το κατάλληλο ψέμμα, την κατάλληλη στιγμή, για να επιτύχει το στόχο του.</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πολιτική:</w:t>
      </w:r>
      <w:r w:rsidRPr="00EA0374">
        <w:rPr>
          <w:rFonts w:ascii="Arial" w:hAnsi="Arial" w:cs="Arial"/>
          <w:b/>
          <w:sz w:val="56"/>
          <w:szCs w:val="56"/>
          <w:lang w:val="el-GR"/>
        </w:rPr>
        <w:t xml:space="preserve"> η τέχνη και η επιστήμη </w:t>
      </w:r>
      <w:r w:rsidRPr="00EA0374">
        <w:rPr>
          <w:rFonts w:ascii="Arial" w:hAnsi="Arial" w:cs="Arial"/>
          <w:b/>
          <w:sz w:val="56"/>
          <w:szCs w:val="56"/>
          <w:lang w:val="el-GR"/>
        </w:rPr>
        <w:lastRenderedPageBreak/>
        <w:t>της διακυβέρνησης. Η συμμετοχή / δράση του πολίτη στο κοινωνικό και πολιτικό γίγνεσθαι, στις δημόσιες υποθέσεις.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πολιτική απάθεια:</w:t>
      </w:r>
      <w:r w:rsidRPr="00EA0374">
        <w:rPr>
          <w:rFonts w:ascii="Arial" w:hAnsi="Arial" w:cs="Arial"/>
          <w:b/>
          <w:sz w:val="56"/>
          <w:szCs w:val="56"/>
          <w:lang w:val="el-GR"/>
        </w:rPr>
        <w:t xml:space="preserve"> η αδιαφορία για την πολική. Μερικές φορές δεν είναι αδιαφορία για την πολιτική αλλά συνειδητή επιλογή.</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-πολιτική συμμετοχή</w:t>
      </w:r>
      <w:r w:rsidRPr="00EA0374">
        <w:rPr>
          <w:rFonts w:ascii="Arial" w:hAnsi="Arial" w:cs="Arial"/>
          <w:b/>
          <w:sz w:val="56"/>
          <w:szCs w:val="56"/>
          <w:lang w:val="el-GR"/>
        </w:rPr>
        <w:t>: η συμμετοχή / δράση, ατομική ή ομαδική, του πολίτη στο κοινωνικό και πολιτικό\ γίγνεσθαι, στις δημόσιες υποθέσεις.</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-πολιτική τέχνη</w:t>
      </w:r>
      <w:r w:rsidRPr="00EA0374">
        <w:rPr>
          <w:rFonts w:ascii="Arial" w:hAnsi="Arial" w:cs="Arial"/>
          <w:b/>
          <w:sz w:val="56"/>
          <w:szCs w:val="56"/>
          <w:lang w:val="el-GR"/>
        </w:rPr>
        <w:t>: «η αληθινή πολιτική τέχνη δεν πρέπει να ενδιαφέρεται για το ατομικό αλλά για το κοινό συμφέρον, διότι το ατομικό διασπά, ενώ το κοινό ενώνει την πολιτεία» (Πλάτων, Νόμοι).</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4016" behindDoc="0" locked="0" layoutInCell="1" allowOverlap="1">
                <wp:simplePos x="0" y="0"/>
                <wp:positionH relativeFrom="column">
                  <wp:posOffset>2088515</wp:posOffset>
                </wp:positionH>
                <wp:positionV relativeFrom="page">
                  <wp:posOffset>9970770</wp:posOffset>
                </wp:positionV>
                <wp:extent cx="1675765" cy="489585"/>
                <wp:effectExtent l="10795" t="7620" r="8890" b="7620"/>
                <wp:wrapThrough wrapText="bothSides">
                  <wp:wrapPolygon edited="0">
                    <wp:start x="-164" y="0"/>
                    <wp:lineTo x="-164" y="21152"/>
                    <wp:lineTo x="21764" y="21152"/>
                    <wp:lineTo x="21764" y="0"/>
                    <wp:lineTo x="-164" y="0"/>
                  </wp:wrapPolygon>
                </wp:wrapThrough>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91" type="#_x0000_t202" style="position:absolute;margin-left:164.45pt;margin-top:785.1pt;width:131.95pt;height:38.5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183</w:t>
                      </w:r>
                    </w:p>
                  </w:txbxContent>
                </v:textbox>
                <w10:wrap type="through" anchory="page"/>
              </v:shape>
            </w:pict>
          </mc:Fallback>
        </mc:AlternateContent>
      </w:r>
      <w:r w:rsidR="00EA0374" w:rsidRPr="00EA0374">
        <w:rPr>
          <w:rFonts w:ascii="Arial" w:hAnsi="Arial" w:cs="Arial"/>
          <w:b/>
          <w:sz w:val="56"/>
          <w:szCs w:val="56"/>
          <w:lang w:val="el-GR"/>
        </w:rPr>
        <w:t>-</w:t>
      </w:r>
      <w:r w:rsidR="00EA0374" w:rsidRPr="00FE65B4">
        <w:rPr>
          <w:rFonts w:ascii="Tahoma" w:hAnsi="Tahoma" w:cs="Tahoma"/>
          <w:b/>
          <w:sz w:val="56"/>
          <w:szCs w:val="56"/>
          <w:lang w:val="el-GR"/>
        </w:rPr>
        <w:t>πολιτικές αρετές / αξίες:</w:t>
      </w:r>
      <w:r w:rsidR="00EA0374" w:rsidRPr="00EA0374">
        <w:rPr>
          <w:rFonts w:ascii="Arial" w:hAnsi="Arial" w:cs="Arial"/>
          <w:b/>
          <w:sz w:val="56"/>
          <w:szCs w:val="56"/>
          <w:lang w:val="el-GR"/>
        </w:rPr>
        <w:t xml:space="preserve"> εκφράζουν τις πραγματικές και βαθύτερες ανάγκες των πολιτών. Αποκρυ</w:t>
      </w:r>
      <w:r w:rsidR="00EA0374" w:rsidRPr="00EA0374">
        <w:rPr>
          <w:rFonts w:ascii="Arial" w:hAnsi="Arial" w:cs="Arial"/>
          <w:b/>
          <w:sz w:val="56"/>
          <w:szCs w:val="56"/>
          <w:lang w:val="el-GR"/>
        </w:rPr>
        <w:lastRenderedPageBreak/>
        <w:t>σταλλώνονται σε γενικές αρχές και ιδέες που προσανατολίζουν και καθοδηγούν τα άτομα και την κοινωνία. Επηρεάζουν τις πεποιθήσεις μας και λειτουργούν ως κατευθυντήριοι άξονες για την αξιολόγηση των εαυτών μας και των άλλων.</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πολιτικό ήθος</w:t>
      </w:r>
      <w:r w:rsidRPr="00EA0374">
        <w:rPr>
          <w:rFonts w:ascii="Arial" w:hAnsi="Arial" w:cs="Arial"/>
          <w:b/>
          <w:sz w:val="56"/>
          <w:szCs w:val="56"/>
          <w:lang w:val="el-GR"/>
        </w:rPr>
        <w:t>: έχει ο πολιτικός που διαπνέεται από πολιτικές αρετές, που ασκεί την πολιτική εξουσία, σύμφωνα με τους κανόνες της πολιτικής τέχνης και επιστήμης, προς όφελος του κοινωνικού συνόλου.</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2448" behindDoc="0" locked="0" layoutInCell="1" allowOverlap="1">
                <wp:simplePos x="0" y="0"/>
                <wp:positionH relativeFrom="column">
                  <wp:posOffset>2216150</wp:posOffset>
                </wp:positionH>
                <wp:positionV relativeFrom="page">
                  <wp:posOffset>9965055</wp:posOffset>
                </wp:positionV>
                <wp:extent cx="1675765" cy="489585"/>
                <wp:effectExtent l="5080" t="11430" r="5080" b="13335"/>
                <wp:wrapThrough wrapText="bothSides">
                  <wp:wrapPolygon edited="0">
                    <wp:start x="-164" y="0"/>
                    <wp:lineTo x="-164" y="21152"/>
                    <wp:lineTo x="21764" y="21152"/>
                    <wp:lineTo x="21764" y="0"/>
                    <wp:lineTo x="-164" y="0"/>
                  </wp:wrapPolygon>
                </wp:wrapThrough>
                <wp:docPr id="4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F03F01">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92" type="#_x0000_t202" style="position:absolute;margin-left:174.5pt;margin-top:784.65pt;width:131.95pt;height:38.5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" fillcolor="#fc9" strokecolor="#fc9">
                <v:textbox>
                  <w:txbxContent>
                    <w:p w:rsidR="002F03BB" w:rsidRPr="00EC1661" w:rsidRDefault="002F03BB" w:rsidP="00F03F01">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183</w:t>
                      </w:r>
                    </w:p>
                  </w:txbxContent>
                </v:textbox>
                <w10:wrap type="through" anchory="page"/>
              </v:shape>
            </w:pict>
          </mc:Fallback>
        </mc:AlternateContent>
      </w:r>
      <w:r w:rsidR="00EA0374" w:rsidRPr="00EA0374">
        <w:rPr>
          <w:rFonts w:ascii="Arial" w:hAnsi="Arial" w:cs="Arial"/>
          <w:b/>
          <w:sz w:val="56"/>
          <w:szCs w:val="56"/>
          <w:lang w:val="el-GR"/>
        </w:rPr>
        <w:t>-</w:t>
      </w:r>
      <w:r w:rsidR="00EA0374" w:rsidRPr="00FE65B4">
        <w:rPr>
          <w:rFonts w:ascii="Tahoma" w:hAnsi="Tahoma" w:cs="Tahoma"/>
          <w:b/>
          <w:sz w:val="56"/>
          <w:szCs w:val="56"/>
          <w:lang w:val="el-GR"/>
        </w:rPr>
        <w:t>πολιτικό κόστος:</w:t>
      </w:r>
      <w:r w:rsidR="00EA0374" w:rsidRPr="00EA0374">
        <w:rPr>
          <w:rFonts w:ascii="Arial" w:hAnsi="Arial" w:cs="Arial"/>
          <w:b/>
          <w:sz w:val="56"/>
          <w:szCs w:val="56"/>
          <w:lang w:val="el-GR"/>
        </w:rPr>
        <w:t xml:space="preserve"> είναι η απώλεια πολιτικής δύναμης για τον πολιτικό, την κυβέρνηση, το κόμμα, όταν λογοδοτούν για λανθασμένες επιλογές. Κάθε πρόσωπο και κάθε φορέας που ασκεί πολιτική οφείλει να λογοδοτεί, δεδομένου ότι η λογο</w:t>
      </w:r>
      <w:r w:rsidR="00EA0374" w:rsidRPr="00EA0374">
        <w:rPr>
          <w:rFonts w:ascii="Arial" w:hAnsi="Arial" w:cs="Arial"/>
          <w:b/>
          <w:sz w:val="56"/>
          <w:szCs w:val="56"/>
          <w:lang w:val="el-GR"/>
        </w:rPr>
        <w:lastRenderedPageBreak/>
        <w:t>δοσία είναι βασική αρχή της δημοκρατίας.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πολιτικό σύστημα:</w:t>
      </w:r>
      <w:r w:rsidRPr="00EA0374">
        <w:rPr>
          <w:rFonts w:ascii="Arial" w:hAnsi="Arial" w:cs="Arial"/>
          <w:b/>
          <w:sz w:val="56"/>
          <w:szCs w:val="56"/>
          <w:lang w:val="el-GR"/>
        </w:rPr>
        <w:t xml:space="preserve"> η συστηματική οργάνωση θεσμών, πολιτικών και κοινωνικών δυνάμεων που διαμορφώνουν την πολιτική βούληση της πολιτείας.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πολιτικοποίηση</w:t>
      </w:r>
      <w:r w:rsidRPr="00EA0374">
        <w:rPr>
          <w:rFonts w:ascii="Arial" w:hAnsi="Arial" w:cs="Arial"/>
          <w:b/>
          <w:sz w:val="56"/>
          <w:szCs w:val="56"/>
          <w:lang w:val="el-GR"/>
        </w:rPr>
        <w:t>: η διαδικασία εκμάθησης, διαμόρφωσης πολιτικής συνείδησης και συμμετοχής του πολίτη στα κοινά.</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-πολιτικός</w:t>
      </w:r>
      <w:r w:rsidRPr="00EA0374">
        <w:rPr>
          <w:rFonts w:ascii="Arial" w:hAnsi="Arial" w:cs="Arial"/>
          <w:b/>
          <w:sz w:val="56"/>
          <w:szCs w:val="56"/>
          <w:lang w:val="el-GR"/>
        </w:rPr>
        <w:t>: το πρόσωπο που συμμετέχει ενεργά σε εκλογικές αναμετρήσεις για να αντιπροσωπεύσει το λαό σε οποιαδήποτε πολιτική θέση.</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5040" behindDoc="0" locked="0" layoutInCell="1" allowOverlap="1">
                <wp:simplePos x="0" y="0"/>
                <wp:positionH relativeFrom="column">
                  <wp:posOffset>2261235</wp:posOffset>
                </wp:positionH>
                <wp:positionV relativeFrom="page">
                  <wp:posOffset>9965055</wp:posOffset>
                </wp:positionV>
                <wp:extent cx="1675765" cy="489585"/>
                <wp:effectExtent l="12065" t="11430" r="7620" b="13335"/>
                <wp:wrapThrough wrapText="bothSides">
                  <wp:wrapPolygon edited="0">
                    <wp:start x="-164" y="0"/>
                    <wp:lineTo x="-164" y="21152"/>
                    <wp:lineTo x="21764" y="21152"/>
                    <wp:lineTo x="21764" y="0"/>
                    <wp:lineTo x="-164" y="0"/>
                  </wp:wrapPolygon>
                </wp:wrapThrough>
                <wp:docPr id="4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183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93" type="#_x0000_t202" style="position:absolute;margin-left:178.05pt;margin-top:784.65pt;width:131.95pt;height:38.5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183</w:t>
                      </w:r>
                    </w:p>
                  </w:txbxContent>
                </v:textbox>
                <w10:wrap type="through" anchory="page"/>
              </v:shape>
            </w:pict>
          </mc:Fallback>
        </mc:AlternateContent>
      </w:r>
      <w:r w:rsidR="00EA0374" w:rsidRPr="00EA0374">
        <w:rPr>
          <w:rFonts w:ascii="Arial" w:hAnsi="Arial" w:cs="Arial"/>
          <w:b/>
          <w:sz w:val="56"/>
          <w:szCs w:val="56"/>
          <w:lang w:val="el-GR"/>
        </w:rPr>
        <w:t>-</w:t>
      </w:r>
      <w:r w:rsidR="00EA0374" w:rsidRPr="008F5DD0">
        <w:rPr>
          <w:rFonts w:ascii="Tahoma" w:hAnsi="Tahoma" w:cs="Tahoma"/>
          <w:b/>
          <w:sz w:val="56"/>
          <w:szCs w:val="56"/>
          <w:lang w:val="el-GR"/>
        </w:rPr>
        <w:t>πολιτικός αναλφαβητισμός</w:t>
      </w:r>
      <w:r w:rsidR="00EA0374" w:rsidRPr="00EA0374">
        <w:rPr>
          <w:rFonts w:ascii="Arial" w:hAnsi="Arial" w:cs="Arial"/>
          <w:b/>
          <w:sz w:val="56"/>
          <w:szCs w:val="56"/>
          <w:lang w:val="el-GR"/>
        </w:rPr>
        <w:t>: όταν ο πολίτης δεν έχει τις απαραίτητες κοινωνικές και πολιτικές γνώσεις για να μπορεί να συμμετέχει ουσιαστικά, ελεύθερα και υπεύθυνα στα πολιτικά δρώμενα.</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w:t>
      </w:r>
      <w:r w:rsidRPr="00FE65B4">
        <w:rPr>
          <w:rFonts w:ascii="Tahoma" w:hAnsi="Tahoma" w:cs="Tahoma"/>
          <w:b/>
          <w:sz w:val="56"/>
          <w:szCs w:val="56"/>
          <w:lang w:val="el-GR"/>
        </w:rPr>
        <w:t>πoλιτισμός</w:t>
      </w:r>
      <w:r w:rsidR="00FE65B4">
        <w:rPr>
          <w:rFonts w:ascii="Arial" w:hAnsi="Arial" w:cs="Arial"/>
          <w:b/>
          <w:sz w:val="56"/>
          <w:szCs w:val="56"/>
          <w:lang w:val="el-GR"/>
        </w:rPr>
        <w:t xml:space="preserve">: </w:t>
      </w:r>
      <w:r w:rsidRPr="00EA0374">
        <w:rPr>
          <w:rFonts w:ascii="Arial" w:hAnsi="Arial" w:cs="Arial"/>
          <w:b/>
          <w:sz w:val="56"/>
          <w:szCs w:val="56"/>
          <w:lang w:val="el-GR"/>
        </w:rPr>
        <w:t>είvαι τo σύvoλo τωv αξιώv πoυ πραγματoπoιoύv oι άvθρωπoι στηv ιστoρική τoυς πoρεία και τυγχάvoυv καθoλικής αvαγvώρισης και απoδoχή</w:t>
      </w:r>
      <w:r w:rsidR="00DE25AC">
        <w:rPr>
          <w:rFonts w:ascii="Arial" w:hAnsi="Arial" w:cs="Arial"/>
          <w:b/>
          <w:sz w:val="56"/>
          <w:szCs w:val="56"/>
          <w:lang w:val="el-GR"/>
        </w:rPr>
        <w:t>ς, είvαι τo κoιvό κτήμα πoυ πραγ</w:t>
      </w:r>
      <w:r w:rsidRPr="00EA0374">
        <w:rPr>
          <w:rFonts w:ascii="Arial" w:hAnsi="Arial" w:cs="Arial"/>
          <w:b/>
          <w:sz w:val="56"/>
          <w:szCs w:val="56"/>
          <w:lang w:val="el-GR"/>
        </w:rPr>
        <w:t>ματo</w:t>
      </w:r>
      <w:r w:rsidR="00DE25AC">
        <w:rPr>
          <w:rFonts w:ascii="Arial" w:hAnsi="Arial" w:cs="Arial"/>
          <w:b/>
          <w:sz w:val="56"/>
          <w:szCs w:val="56"/>
          <w:lang w:val="el-GR"/>
        </w:rPr>
        <w:t>-</w:t>
      </w:r>
      <w:r w:rsidRPr="00EA0374">
        <w:rPr>
          <w:rFonts w:ascii="Arial" w:hAnsi="Arial" w:cs="Arial"/>
          <w:b/>
          <w:sz w:val="56"/>
          <w:szCs w:val="56"/>
          <w:lang w:val="el-GR"/>
        </w:rPr>
        <w:t>πoιoύv και τo oπoίo μεταβιβάζoυv στις επόμεvες γεvιές. Είναι ο τρόπος ζωής, τρόπος που διαμορφώνεται από την ιεράρχηση των αναγκών.</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πολιτισμική κληρονομιά:</w:t>
      </w:r>
      <w:r w:rsidRPr="00EA0374">
        <w:rPr>
          <w:rFonts w:ascii="Arial" w:hAnsi="Arial" w:cs="Arial"/>
          <w:b/>
          <w:sz w:val="56"/>
          <w:szCs w:val="56"/>
          <w:lang w:val="el-GR"/>
        </w:rPr>
        <w:t xml:space="preserve"> το σύνολο τη πολιτισμικής δημιουργίας που αφήνει κάθε γενιά στην επόμενη.</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πoλιτισμική πoλυμoρφία</w:t>
      </w:r>
      <w:r w:rsidRPr="00EA0374">
        <w:rPr>
          <w:rFonts w:ascii="Arial" w:hAnsi="Arial" w:cs="Arial"/>
          <w:b/>
          <w:sz w:val="56"/>
          <w:szCs w:val="56"/>
          <w:lang w:val="el-GR"/>
        </w:rPr>
        <w:t>: οι διάφορες μορφές πολιτισμού που δημιουργούν οι διάφοροι λαοί ή ομάδες.</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6064" behindDoc="0" locked="0" layoutInCell="1" allowOverlap="1">
                <wp:simplePos x="0" y="0"/>
                <wp:positionH relativeFrom="column">
                  <wp:posOffset>1976120</wp:posOffset>
                </wp:positionH>
                <wp:positionV relativeFrom="page">
                  <wp:posOffset>9965055</wp:posOffset>
                </wp:positionV>
                <wp:extent cx="2585085" cy="489585"/>
                <wp:effectExtent l="12700" t="11430" r="12065" b="13335"/>
                <wp:wrapThrough wrapText="bothSides">
                  <wp:wrapPolygon edited="0">
                    <wp:start x="-159" y="0"/>
                    <wp:lineTo x="-159" y="21152"/>
                    <wp:lineTo x="21759" y="21152"/>
                    <wp:lineTo x="21759" y="0"/>
                    <wp:lineTo x="-159" y="0"/>
                  </wp:wrapPolygon>
                </wp:wrapThrough>
                <wp:docPr id="4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183 - 184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94" type="#_x0000_t202" style="position:absolute;margin-left:155.6pt;margin-top:784.65pt;width:203.55pt;height:38.5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183 - 184</w:t>
                      </w:r>
                    </w:p>
                  </w:txbxContent>
                </v:textbox>
                <w10:wrap type="through" anchory="page"/>
              </v:shape>
            </w:pict>
          </mc:Fallback>
        </mc:AlternateContent>
      </w:r>
      <w:r w:rsidR="00EA0374" w:rsidRPr="00EA0374">
        <w:rPr>
          <w:rFonts w:ascii="Arial" w:hAnsi="Arial" w:cs="Arial"/>
          <w:b/>
          <w:sz w:val="56"/>
          <w:szCs w:val="56"/>
          <w:lang w:val="el-GR"/>
        </w:rPr>
        <w:t>-</w:t>
      </w:r>
      <w:r w:rsidR="00EA0374" w:rsidRPr="00FE65B4">
        <w:rPr>
          <w:rFonts w:ascii="Tahoma" w:hAnsi="Tahoma" w:cs="Tahoma"/>
          <w:b/>
          <w:sz w:val="56"/>
          <w:szCs w:val="56"/>
          <w:lang w:val="el-GR"/>
        </w:rPr>
        <w:t>πολυφαρμακία:</w:t>
      </w:r>
      <w:r w:rsidR="00EA0374" w:rsidRPr="00EA0374">
        <w:rPr>
          <w:rFonts w:ascii="Arial" w:hAnsi="Arial" w:cs="Arial"/>
          <w:b/>
          <w:sz w:val="56"/>
          <w:szCs w:val="56"/>
          <w:lang w:val="el-GR"/>
        </w:rPr>
        <w:t xml:space="preserve"> η κατανάλωση πολλών, συνήθως όχι απαραίτη</w:t>
      </w:r>
      <w:r w:rsidR="00EA0374" w:rsidRPr="00EA0374">
        <w:rPr>
          <w:rFonts w:ascii="Arial" w:hAnsi="Arial" w:cs="Arial"/>
          <w:b/>
          <w:sz w:val="56"/>
          <w:szCs w:val="56"/>
          <w:lang w:val="el-GR"/>
        </w:rPr>
        <w:lastRenderedPageBreak/>
        <w:t>των, φαρμάκων, με αρνητικές επιπτώσεις στην υγεία.</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Σύμπραξη Δημόσιου και Ιδιωτικού Τομέα (Σ.Δ.Ι.Τ.):</w:t>
      </w:r>
      <w:r w:rsidRPr="00EA0374">
        <w:rPr>
          <w:rFonts w:ascii="Arial" w:hAnsi="Arial" w:cs="Arial"/>
          <w:b/>
          <w:sz w:val="56"/>
          <w:szCs w:val="56"/>
          <w:lang w:val="el-GR"/>
        </w:rPr>
        <w:t xml:space="preserve"> είναι συμβάσεις, κατά κανόνα μακροχρόνιες, οι οποίες συνάπτονται μεταξύ ενός δημόσιου και ενός ιδιωτικού φορέα με σκοπό την εκτέλεση έργων ή/και την παροχή υπηρεσιών.</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συναλλαγματική:</w:t>
      </w:r>
      <w:r w:rsidRPr="00EA0374">
        <w:rPr>
          <w:rFonts w:ascii="Arial" w:hAnsi="Arial" w:cs="Arial"/>
          <w:b/>
          <w:sz w:val="56"/>
          <w:szCs w:val="56"/>
          <w:lang w:val="el-GR"/>
        </w:rPr>
        <w:t xml:space="preserve"> έγγραφο, το οποίο για να είναι έγκυρο πρέπει υποχρεωτικά από τον νόμο να έχει ορισμένα στοιχεία (εντολή πληρωμής, όνομα πληρωτή, χρόνο λήξης, υπογραφή κτλ.).</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7088" behindDoc="0" locked="0" layoutInCell="1" allowOverlap="1">
                <wp:simplePos x="0" y="0"/>
                <wp:positionH relativeFrom="column">
                  <wp:posOffset>2216785</wp:posOffset>
                </wp:positionH>
                <wp:positionV relativeFrom="page">
                  <wp:posOffset>9964420</wp:posOffset>
                </wp:positionV>
                <wp:extent cx="1675765" cy="489585"/>
                <wp:effectExtent l="5715" t="10795" r="13970" b="13970"/>
                <wp:wrapThrough wrapText="bothSides">
                  <wp:wrapPolygon edited="0">
                    <wp:start x="-164" y="0"/>
                    <wp:lineTo x="-164" y="21152"/>
                    <wp:lineTo x="21764" y="21152"/>
                    <wp:lineTo x="21764" y="0"/>
                    <wp:lineTo x="-164" y="0"/>
                  </wp:wrapPolygon>
                </wp:wrapThrough>
                <wp:docPr id="4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9</w:t>
                            </w:r>
                            <w:r w:rsidRPr="00EC1661">
                              <w:rPr>
                                <w:rFonts w:ascii="Arial" w:hAnsi="Arial" w:cs="Arial"/>
                                <w:b/>
                                <w:sz w:val="56"/>
                                <w:szCs w:val="56"/>
                              </w:rPr>
                              <w:t xml:space="preserve"> / </w:t>
                            </w:r>
                            <w:r>
                              <w:rPr>
                                <w:rFonts w:ascii="Arial" w:hAnsi="Arial" w:cs="Arial"/>
                                <w:b/>
                                <w:sz w:val="56"/>
                                <w:szCs w:val="56"/>
                                <w:lang w:val="el-GR"/>
                              </w:rPr>
                              <w:t>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95" type="#_x0000_t202" style="position:absolute;margin-left:174.55pt;margin-top:784.6pt;width:131.95pt;height:38.5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16</w:t>
                      </w:r>
                      <w:r w:rsidR="008A5FE0">
                        <w:rPr>
                          <w:rFonts w:ascii="Arial" w:hAnsi="Arial" w:cs="Arial"/>
                          <w:b/>
                          <w:sz w:val="56"/>
                          <w:szCs w:val="56"/>
                          <w:lang w:val="en-US"/>
                        </w:rPr>
                        <w:t>9</w:t>
                      </w:r>
                      <w:r w:rsidRPr="00EC1661">
                        <w:rPr>
                          <w:rFonts w:ascii="Arial" w:hAnsi="Arial" w:cs="Arial"/>
                          <w:b/>
                          <w:sz w:val="56"/>
                          <w:szCs w:val="56"/>
                        </w:rPr>
                        <w:t xml:space="preserve"> / </w:t>
                      </w:r>
                      <w:r>
                        <w:rPr>
                          <w:rFonts w:ascii="Arial" w:hAnsi="Arial" w:cs="Arial"/>
                          <w:b/>
                          <w:sz w:val="56"/>
                          <w:szCs w:val="56"/>
                          <w:lang w:val="el-GR"/>
                        </w:rPr>
                        <w:t>184</w:t>
                      </w:r>
                    </w:p>
                  </w:txbxContent>
                </v:textbox>
                <w10:wrap type="through" anchory="page"/>
              </v:shape>
            </w:pict>
          </mc:Fallback>
        </mc:AlternateContent>
      </w:r>
      <w:r w:rsidR="00EA0374" w:rsidRPr="00EA0374">
        <w:rPr>
          <w:rFonts w:ascii="Arial" w:hAnsi="Arial" w:cs="Arial"/>
          <w:b/>
          <w:sz w:val="56"/>
          <w:szCs w:val="56"/>
          <w:lang w:val="el-GR"/>
        </w:rPr>
        <w:t>-</w:t>
      </w:r>
      <w:r w:rsidR="00EA0374" w:rsidRPr="00FE65B4">
        <w:rPr>
          <w:rFonts w:ascii="Tahoma" w:hAnsi="Tahoma" w:cs="Tahoma"/>
          <w:b/>
          <w:sz w:val="56"/>
          <w:szCs w:val="56"/>
          <w:lang w:val="el-GR"/>
        </w:rPr>
        <w:t>Σώμα Επιθεώρησης Εργασίας:</w:t>
      </w:r>
      <w:r w:rsidR="00EA0374" w:rsidRPr="00EA0374">
        <w:rPr>
          <w:rFonts w:ascii="Arial" w:hAnsi="Arial" w:cs="Arial"/>
          <w:b/>
          <w:sz w:val="56"/>
          <w:szCs w:val="56"/>
          <w:lang w:val="el-GR"/>
        </w:rPr>
        <w:t xml:space="preserve"> υπηρεσία του Υπουργείου Εργασίας, που ασχολείται με τον έλεγχο εφαρμογής της νομοθεσίας για την ασφάλεια και υγιεινή στον χώρο εργασίας.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w:t>
      </w:r>
      <w:r w:rsidRPr="00FE65B4">
        <w:rPr>
          <w:rFonts w:ascii="Tahoma" w:hAnsi="Tahoma" w:cs="Tahoma"/>
          <w:b/>
          <w:sz w:val="56"/>
          <w:szCs w:val="56"/>
          <w:lang w:val="el-GR"/>
        </w:rPr>
        <w:t>τιμή ισορροπίας</w:t>
      </w:r>
      <w:r w:rsidRPr="00EA0374">
        <w:rPr>
          <w:rFonts w:ascii="Arial" w:hAnsi="Arial" w:cs="Arial"/>
          <w:b/>
          <w:sz w:val="56"/>
          <w:szCs w:val="56"/>
          <w:lang w:val="el-GR"/>
        </w:rPr>
        <w:t>: καλείται η τιμή, στην οποία η ζητούμενη ποσότητα ισούται με την προσφερόμενη ποσότητα και η αγορά βρίσκεται σε ισορροπία, και δεν υπάρχουν οικονομικές δυνάμεις (νοικοκυριά και επιχειρήσεις), που να τείνουν να την μεταβάλλουν.</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-χρήμα</w:t>
      </w:r>
      <w:r w:rsidRPr="00EA0374">
        <w:rPr>
          <w:rFonts w:ascii="Arial" w:hAnsi="Arial" w:cs="Arial"/>
          <w:b/>
          <w:sz w:val="56"/>
          <w:szCs w:val="56"/>
          <w:lang w:val="el-GR"/>
        </w:rPr>
        <w:t>: ο,τιδήποτε γίνεται αποδεκτό ως μέσο ανταλλαγής αγαθών και μέσο μέτρησης της ανταλλακτικής αξίας των άλλων αγαθών.</w:t>
      </w:r>
    </w:p>
    <w:p w:rsidR="00EA0374" w:rsidRPr="00EA0374" w:rsidRDefault="00EA0374" w:rsidP="0060039B">
      <w:pPr>
        <w:spacing w:after="0" w:line="240" w:lineRule="auto"/>
        <w:rPr>
          <w:rFonts w:ascii="Arial" w:hAnsi="Arial" w:cs="Arial"/>
          <w:b/>
          <w:sz w:val="56"/>
          <w:szCs w:val="56"/>
          <w:lang w:val="el-GR"/>
        </w:rPr>
      </w:pPr>
      <w:r w:rsidRPr="00FE65B4">
        <w:rPr>
          <w:rFonts w:ascii="Tahoma" w:hAnsi="Tahoma" w:cs="Tahoma"/>
          <w:b/>
          <w:sz w:val="56"/>
          <w:szCs w:val="56"/>
          <w:lang w:val="el-GR"/>
        </w:rPr>
        <w:t>- χρηματιστήριο:</w:t>
      </w:r>
      <w:r w:rsidRPr="00EA0374">
        <w:rPr>
          <w:rFonts w:ascii="Arial" w:hAnsi="Arial" w:cs="Arial"/>
          <w:b/>
          <w:sz w:val="56"/>
          <w:szCs w:val="56"/>
          <w:lang w:val="el-GR"/>
        </w:rPr>
        <w:t xml:space="preserve"> η «αγορά» (αγορά και πώληση) μετοχών και ομολόγων (δανειακοί τίτλοι δημοσίου και μεγάλων επιχειρήσεων).</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8112" behindDoc="0" locked="0" layoutInCell="1" allowOverlap="1">
                <wp:simplePos x="0" y="0"/>
                <wp:positionH relativeFrom="column">
                  <wp:posOffset>2216150</wp:posOffset>
                </wp:positionH>
                <wp:positionV relativeFrom="page">
                  <wp:posOffset>10147300</wp:posOffset>
                </wp:positionV>
                <wp:extent cx="1675765" cy="489585"/>
                <wp:effectExtent l="5080" t="12700" r="5080" b="12065"/>
                <wp:wrapThrough wrapText="bothSides">
                  <wp:wrapPolygon edited="0">
                    <wp:start x="-164" y="0"/>
                    <wp:lineTo x="-164" y="21152"/>
                    <wp:lineTo x="21764" y="21152"/>
                    <wp:lineTo x="21764" y="0"/>
                    <wp:lineTo x="-164" y="0"/>
                  </wp:wrapPolygon>
                </wp:wrapThrough>
                <wp:docPr id="4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8A5FE0" w:rsidP="005B6AD4">
                            <w:pPr>
                              <w:jc w:val="center"/>
                              <w:rPr>
                                <w:rFonts w:ascii="Arial" w:hAnsi="Arial" w:cs="Arial"/>
                                <w:b/>
                                <w:sz w:val="56"/>
                                <w:szCs w:val="56"/>
                                <w:lang w:val="el-GR"/>
                              </w:rPr>
                            </w:pPr>
                            <w:r>
                              <w:rPr>
                                <w:rFonts w:ascii="Arial" w:hAnsi="Arial" w:cs="Arial"/>
                                <w:b/>
                                <w:sz w:val="56"/>
                                <w:szCs w:val="56"/>
                                <w:lang w:val="el-GR"/>
                              </w:rPr>
                              <w:t>170</w:t>
                            </w:r>
                            <w:r w:rsidR="002F03BB" w:rsidRPr="00EC1661">
                              <w:rPr>
                                <w:rFonts w:ascii="Arial" w:hAnsi="Arial" w:cs="Arial"/>
                                <w:b/>
                                <w:sz w:val="56"/>
                                <w:szCs w:val="56"/>
                              </w:rPr>
                              <w:t xml:space="preserve"> / </w:t>
                            </w:r>
                            <w:r w:rsidR="002F03BB">
                              <w:rPr>
                                <w:rFonts w:ascii="Arial" w:hAnsi="Arial" w:cs="Arial"/>
                                <w:b/>
                                <w:sz w:val="56"/>
                                <w:szCs w:val="56"/>
                                <w:lang w:val="el-GR"/>
                              </w:rPr>
                              <w:t>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96" type="#_x0000_t202" style="position:absolute;margin-left:174.5pt;margin-top:799pt;width:131.95pt;height:38.5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" fillcolor="#fc9" strokecolor="#fc9">
                <v:textbox>
                  <w:txbxContent>
                    <w:p w:rsidR="002F03BB" w:rsidRPr="00EC1661" w:rsidRDefault="008A5FE0" w:rsidP="005B6AD4">
                      <w:pPr>
                        <w:jc w:val="center"/>
                        <w:rPr>
                          <w:rFonts w:ascii="Arial" w:hAnsi="Arial" w:cs="Arial"/>
                          <w:b/>
                          <w:sz w:val="56"/>
                          <w:szCs w:val="56"/>
                          <w:lang w:val="el-GR"/>
                        </w:rPr>
                      </w:pPr>
                      <w:r>
                        <w:rPr>
                          <w:rFonts w:ascii="Arial" w:hAnsi="Arial" w:cs="Arial"/>
                          <w:b/>
                          <w:sz w:val="56"/>
                          <w:szCs w:val="56"/>
                          <w:lang w:val="el-GR"/>
                        </w:rPr>
                        <w:t>170</w:t>
                      </w:r>
                      <w:r w:rsidR="002F03BB" w:rsidRPr="00EC1661">
                        <w:rPr>
                          <w:rFonts w:ascii="Arial" w:hAnsi="Arial" w:cs="Arial"/>
                          <w:b/>
                          <w:sz w:val="56"/>
                          <w:szCs w:val="56"/>
                        </w:rPr>
                        <w:t xml:space="preserve"> / </w:t>
                      </w:r>
                      <w:r w:rsidR="002F03BB">
                        <w:rPr>
                          <w:rFonts w:ascii="Arial" w:hAnsi="Arial" w:cs="Arial"/>
                          <w:b/>
                          <w:sz w:val="56"/>
                          <w:szCs w:val="56"/>
                          <w:lang w:val="el-GR"/>
                        </w:rPr>
                        <w:t>184</w:t>
                      </w:r>
                    </w:p>
                  </w:txbxContent>
                </v:textbox>
                <w10:wrap type="through" anchory="page"/>
              </v:shape>
            </w:pict>
          </mc:Fallback>
        </mc:AlternateContent>
      </w:r>
      <w:r w:rsidR="00EA0374" w:rsidRPr="00FE65B4">
        <w:rPr>
          <w:rFonts w:ascii="Tahoma" w:hAnsi="Tahoma" w:cs="Tahoma"/>
          <w:b/>
          <w:sz w:val="56"/>
          <w:szCs w:val="56"/>
          <w:lang w:val="el-GR"/>
        </w:rPr>
        <w:t>-ψηφιακός πολίτης</w:t>
      </w:r>
      <w:r w:rsidR="00EA0374" w:rsidRPr="00EA0374">
        <w:rPr>
          <w:rFonts w:ascii="Arial" w:hAnsi="Arial" w:cs="Arial"/>
          <w:b/>
          <w:sz w:val="56"/>
          <w:szCs w:val="56"/>
          <w:lang w:val="el-GR"/>
        </w:rPr>
        <w:t xml:space="preserve">: στην κοινωνία της γνώσης και της πληροφορίας, της ψηφιακής εποχής, ο πολίτης για να συμμετέχει ελεύθερα και υπεύθυνα χρειάζεται να έχει και </w:t>
      </w:r>
      <w:r>
        <w:rPr>
          <w:rFonts w:ascii="Arial" w:hAnsi="Arial" w:cs="Arial"/>
          <w:b/>
          <w:noProof/>
          <w:sz w:val="56"/>
          <w:szCs w:val="56"/>
          <w:lang w:val="el-GR" w:eastAsia="el-GR"/>
        </w:rPr>
        <w:lastRenderedPageBreak/>
        <mc:AlternateContent>
          <mc:Choice Requires="wps">
            <w:drawing>
              <wp:anchor distT="0" distB="0" distL="114300" distR="114300" simplePos="0" relativeHeight="251739136" behindDoc="0" locked="0" layoutInCell="1" allowOverlap="1">
                <wp:simplePos x="0" y="0"/>
                <wp:positionH relativeFrom="column">
                  <wp:posOffset>2680970</wp:posOffset>
                </wp:positionH>
                <wp:positionV relativeFrom="page">
                  <wp:posOffset>10054590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w:t>
                            </w:r>
                            <w:r w:rsidR="008A5FE0">
                              <w:rPr>
                                <w:rFonts w:ascii="Arial" w:hAnsi="Arial" w:cs="Arial"/>
                                <w:b/>
                                <w:sz w:val="56"/>
                                <w:szCs w:val="56"/>
                                <w:lang w:val="en-US"/>
                              </w:rPr>
                              <w:t>71</w:t>
                            </w:r>
                            <w:r w:rsidRPr="00EC1661">
                              <w:rPr>
                                <w:rFonts w:ascii="Arial" w:hAnsi="Arial" w:cs="Arial"/>
                                <w:b/>
                                <w:sz w:val="56"/>
                                <w:szCs w:val="56"/>
                              </w:rPr>
                              <w:t xml:space="preserve"> / </w:t>
                            </w:r>
                            <w:r>
                              <w:rPr>
                                <w:rFonts w:ascii="Arial" w:hAnsi="Arial" w:cs="Arial"/>
                                <w:b/>
                                <w:sz w:val="56"/>
                                <w:szCs w:val="56"/>
                                <w:lang w:val="el-GR"/>
                              </w:rPr>
                              <w:t>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97" type="#_x0000_t202" style="position:absolute;margin-left:211.1pt;margin-top:791.7pt;width:131.95pt;height:38.5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" fillcolor="#fc9" strokecolor="#fc9">
                <v:textbox>
                  <w:txbxContent>
                    <w:p w:rsidR="002F03BB" w:rsidRPr="00EC1661" w:rsidRDefault="002F03BB" w:rsidP="005B6AD4">
                      <w:pPr>
                        <w:jc w:val="center"/>
                        <w:rPr>
                          <w:rFonts w:ascii="Arial" w:hAnsi="Arial" w:cs="Arial"/>
                          <w:b/>
                          <w:sz w:val="56"/>
                          <w:szCs w:val="56"/>
                          <w:lang w:val="el-GR"/>
                        </w:rPr>
                      </w:pPr>
                      <w:r>
                        <w:rPr>
                          <w:rFonts w:ascii="Arial" w:hAnsi="Arial" w:cs="Arial"/>
                          <w:b/>
                          <w:sz w:val="56"/>
                          <w:szCs w:val="56"/>
                          <w:lang w:val="el-GR"/>
                        </w:rPr>
                        <w:t>1</w:t>
                      </w:r>
                      <w:r w:rsidR="008A5FE0">
                        <w:rPr>
                          <w:rFonts w:ascii="Arial" w:hAnsi="Arial" w:cs="Arial"/>
                          <w:b/>
                          <w:sz w:val="56"/>
                          <w:szCs w:val="56"/>
                          <w:lang w:val="en-US"/>
                        </w:rPr>
                        <w:t>71</w:t>
                      </w:r>
                      <w:r w:rsidRPr="00EC1661">
                        <w:rPr>
                          <w:rFonts w:ascii="Arial" w:hAnsi="Arial" w:cs="Arial"/>
                          <w:b/>
                          <w:sz w:val="56"/>
                          <w:szCs w:val="56"/>
                        </w:rPr>
                        <w:t xml:space="preserve"> / </w:t>
                      </w:r>
                      <w:r>
                        <w:rPr>
                          <w:rFonts w:ascii="Arial" w:hAnsi="Arial" w:cs="Arial"/>
                          <w:b/>
                          <w:sz w:val="56"/>
                          <w:szCs w:val="56"/>
                          <w:lang w:val="el-GR"/>
                        </w:rPr>
                        <w:t>184</w:t>
                      </w:r>
                    </w:p>
                  </w:txbxContent>
                </v:textbox>
                <w10:wrap type="through" anchory="page"/>
              </v:shape>
            </w:pict>
          </mc:Fallback>
        </mc:AlternateContent>
      </w:r>
      <w:r w:rsidR="00EA0374" w:rsidRPr="00EA0374">
        <w:rPr>
          <w:rFonts w:ascii="Arial" w:hAnsi="Arial" w:cs="Arial"/>
          <w:b/>
          <w:sz w:val="56"/>
          <w:szCs w:val="56"/>
          <w:lang w:val="el-GR"/>
        </w:rPr>
        <w:t>γνώση και ικανότητα διαχείρισης της πληροφορίας, να είναι ψηφιακός πολίτης.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br w:type="page"/>
      </w:r>
    </w:p>
    <w:p w:rsidR="00EA0374" w:rsidRDefault="00EA0374" w:rsidP="0060039B">
      <w:pPr>
        <w:spacing w:after="0" w:line="240" w:lineRule="auto"/>
        <w:rPr>
          <w:rFonts w:ascii="Tahoma" w:hAnsi="Tahoma" w:cs="Tahoma"/>
          <w:b/>
          <w:sz w:val="56"/>
          <w:szCs w:val="56"/>
          <w:lang w:val="el-GR"/>
        </w:rPr>
      </w:pPr>
      <w:r w:rsidRPr="00FE65B4">
        <w:rPr>
          <w:rFonts w:ascii="Tahoma" w:hAnsi="Tahoma" w:cs="Tahoma"/>
          <w:b/>
          <w:sz w:val="56"/>
          <w:szCs w:val="56"/>
          <w:lang w:val="el-GR"/>
        </w:rPr>
        <w:lastRenderedPageBreak/>
        <w:t>ΒΑΣΙΚΗ ΒΙΒΛΙΟΓΡΑΦΙΑ και άλλες πηγές πληροφόρησης</w:t>
      </w:r>
    </w:p>
    <w:p w:rsidR="00FE65B4" w:rsidRPr="00FE65B4" w:rsidRDefault="00FE65B4" w:rsidP="0060039B">
      <w:pPr>
        <w:spacing w:after="0" w:line="240" w:lineRule="auto"/>
        <w:rPr>
          <w:rFonts w:ascii="Tahoma" w:hAnsi="Tahoma" w:cs="Tahoma"/>
          <w:b/>
          <w:sz w:val="56"/>
          <w:szCs w:val="56"/>
          <w:lang w:val="el-GR"/>
        </w:rPr>
      </w:pPr>
    </w:p>
    <w:p w:rsidR="00EA0374" w:rsidRDefault="00AA34FF" w:rsidP="0060039B">
      <w:pPr>
        <w:spacing w:after="0" w:line="240" w:lineRule="auto"/>
        <w:rPr>
          <w:rFonts w:ascii="Tahoma" w:hAnsi="Tahoma" w:cs="Tahoma"/>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40160" behindDoc="0" locked="0" layoutInCell="1" allowOverlap="1">
                <wp:simplePos x="0" y="0"/>
                <wp:positionH relativeFrom="column">
                  <wp:posOffset>2680970</wp:posOffset>
                </wp:positionH>
                <wp:positionV relativeFrom="page">
                  <wp:posOffset>10054590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4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98" type="#_x0000_t202" style="position:absolute;margin-left:211.1pt;margin-top:791.7pt;width:131.95pt;height:38.5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" fillcolor="#fc9" strokecolor="#fc9">
                <v:textbo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2</w:t>
                      </w:r>
                      <w:r w:rsidRPr="00EC1661">
                        <w:rPr>
                          <w:rFonts w:ascii="Arial" w:hAnsi="Arial" w:cs="Arial"/>
                          <w:b/>
                          <w:sz w:val="56"/>
                          <w:szCs w:val="56"/>
                        </w:rPr>
                        <w:t xml:space="preserve"> / </w:t>
                      </w:r>
                      <w:r>
                        <w:rPr>
                          <w:rFonts w:ascii="Arial" w:hAnsi="Arial" w:cs="Arial"/>
                          <w:b/>
                          <w:sz w:val="56"/>
                          <w:szCs w:val="56"/>
                          <w:lang w:val="el-GR"/>
                        </w:rPr>
                        <w:t>185</w:t>
                      </w:r>
                    </w:p>
                  </w:txbxContent>
                </v:textbox>
                <w10:wrap type="through" anchory="page"/>
              </v:shape>
            </w:pict>
          </mc:Fallback>
        </mc:AlternateContent>
      </w:r>
      <w:r w:rsidR="00EA0374" w:rsidRPr="00FE65B4">
        <w:rPr>
          <w:rFonts w:ascii="Tahoma" w:hAnsi="Tahoma" w:cs="Tahoma"/>
          <w:b/>
          <w:sz w:val="56"/>
          <w:szCs w:val="56"/>
          <w:lang w:val="el-GR"/>
        </w:rPr>
        <w:t>α. Βιβλιογραφία</w:t>
      </w:r>
    </w:p>
    <w:p w:rsidR="00FE65B4" w:rsidRPr="00FE65B4" w:rsidRDefault="00FE65B4" w:rsidP="0060039B">
      <w:pPr>
        <w:spacing w:after="0" w:line="240" w:lineRule="auto"/>
        <w:rPr>
          <w:rFonts w:ascii="Tahoma" w:hAnsi="Tahoma" w:cs="Tahoma"/>
          <w:b/>
          <w:sz w:val="56"/>
          <w:szCs w:val="56"/>
          <w:lang w:val="el-GR"/>
        </w:rPr>
      </w:pP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Ανδρούσου Α. - Ασκούνη Ν., (επ.), </w:t>
      </w:r>
      <w:r w:rsidRPr="00FE65B4">
        <w:rPr>
          <w:rFonts w:ascii="Microsoft Sans Serif" w:hAnsi="Microsoft Sans Serif" w:cs="Microsoft Sans Serif"/>
          <w:b/>
          <w:sz w:val="58"/>
          <w:szCs w:val="58"/>
          <w:lang w:val="el-GR"/>
        </w:rPr>
        <w:t>Πολιτισμική ετερότητα και ανθρώπινα δικαιώματα</w:t>
      </w:r>
      <w:r w:rsidRPr="00EA0374">
        <w:rPr>
          <w:rFonts w:ascii="Arial" w:hAnsi="Arial" w:cs="Arial"/>
          <w:b/>
          <w:sz w:val="56"/>
          <w:szCs w:val="56"/>
          <w:lang w:val="el-GR"/>
        </w:rPr>
        <w:t>, Μεταίχμιο, Αθήνα 2011.</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Αντωνοπούλου-Τρεχλή Ζ., </w:t>
      </w:r>
      <w:r w:rsidRPr="00FE65B4">
        <w:rPr>
          <w:rFonts w:ascii="Microsoft Sans Serif" w:hAnsi="Microsoft Sans Serif" w:cs="Microsoft Sans Serif"/>
          <w:b/>
          <w:sz w:val="58"/>
          <w:szCs w:val="58"/>
          <w:lang w:val="el-GR"/>
        </w:rPr>
        <w:t>Η πολιτική φιλοσοφία της αρχαιοελληνικής τέχνης</w:t>
      </w:r>
      <w:r w:rsidRPr="00EA0374">
        <w:rPr>
          <w:rFonts w:ascii="Arial" w:hAnsi="Arial" w:cs="Arial"/>
          <w:b/>
          <w:sz w:val="56"/>
          <w:szCs w:val="56"/>
          <w:lang w:val="el-GR"/>
        </w:rPr>
        <w:t>, εκδ. Λιβάνη, Αθήνα 2001.</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Αριστοτέλους, </w:t>
      </w:r>
      <w:r w:rsidRPr="00FE65B4">
        <w:rPr>
          <w:rFonts w:ascii="Microsoft Sans Serif" w:hAnsi="Microsoft Sans Serif" w:cs="Microsoft Sans Serif"/>
          <w:b/>
          <w:sz w:val="58"/>
          <w:szCs w:val="58"/>
          <w:lang w:val="el-GR"/>
        </w:rPr>
        <w:t>Ηθικά Νικομάχεια</w:t>
      </w:r>
      <w:r w:rsidRPr="00EA0374">
        <w:rPr>
          <w:rFonts w:ascii="Arial" w:hAnsi="Arial" w:cs="Arial"/>
          <w:b/>
          <w:sz w:val="56"/>
          <w:szCs w:val="56"/>
          <w:lang w:val="el-GR"/>
        </w:rPr>
        <w:t>, εκδ. Ζαχαρόπουλος.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Αριστοτέλους, </w:t>
      </w:r>
      <w:r w:rsidRPr="00FE65B4">
        <w:rPr>
          <w:rFonts w:ascii="Microsoft Sans Serif" w:hAnsi="Microsoft Sans Serif" w:cs="Microsoft Sans Serif"/>
          <w:b/>
          <w:sz w:val="58"/>
          <w:szCs w:val="58"/>
          <w:lang w:val="el-GR"/>
        </w:rPr>
        <w:t>Πολιτικά</w:t>
      </w:r>
      <w:r w:rsidRPr="00EA0374">
        <w:rPr>
          <w:rFonts w:ascii="Arial" w:hAnsi="Arial" w:cs="Arial"/>
          <w:b/>
          <w:sz w:val="56"/>
          <w:szCs w:val="56"/>
          <w:lang w:val="el-GR"/>
        </w:rPr>
        <w:t>, εκδ. Ζαχαρόπουλος.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Βασιλείου Θ. Α. - Σταματάκης Ν., </w:t>
      </w:r>
      <w:r w:rsidRPr="00FE65B4">
        <w:rPr>
          <w:rFonts w:ascii="Microsoft Sans Serif" w:hAnsi="Microsoft Sans Serif" w:cs="Microsoft Sans Serif"/>
          <w:b/>
          <w:sz w:val="58"/>
          <w:szCs w:val="58"/>
          <w:lang w:val="el-GR"/>
        </w:rPr>
        <w:t>Λεξικό Επιστημών του Ανθρώπου</w:t>
      </w:r>
      <w:r w:rsidRPr="00EA0374">
        <w:rPr>
          <w:rFonts w:ascii="Arial" w:hAnsi="Arial" w:cs="Arial"/>
          <w:b/>
          <w:sz w:val="56"/>
          <w:szCs w:val="56"/>
          <w:lang w:val="el-GR"/>
        </w:rPr>
        <w:t>, εκδ. Gutenberg, Αθήνα 1992.</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Βενιζέλος Ε., </w:t>
      </w:r>
      <w:r w:rsidRPr="00FE65B4">
        <w:rPr>
          <w:rFonts w:ascii="Microsoft Sans Serif" w:hAnsi="Microsoft Sans Serif" w:cs="Microsoft Sans Serif"/>
          <w:b/>
          <w:sz w:val="58"/>
          <w:szCs w:val="58"/>
          <w:lang w:val="el-GR"/>
        </w:rPr>
        <w:t>Διαχρονία και συνέργεια</w:t>
      </w:r>
      <w:r w:rsidRPr="00EA0374">
        <w:rPr>
          <w:rFonts w:ascii="Arial" w:hAnsi="Arial" w:cs="Arial"/>
          <w:b/>
          <w:sz w:val="56"/>
          <w:szCs w:val="56"/>
          <w:lang w:val="el-GR"/>
        </w:rPr>
        <w:t>, εκδ. Καστανιώτη, Αθήνα 1999.</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 xml:space="preserve">Βλάχος Γ., </w:t>
      </w:r>
      <w:r w:rsidRPr="00FE65B4">
        <w:rPr>
          <w:rFonts w:ascii="Microsoft Sans Serif" w:hAnsi="Microsoft Sans Serif" w:cs="Microsoft Sans Serif"/>
          <w:b/>
          <w:sz w:val="58"/>
          <w:szCs w:val="58"/>
          <w:lang w:val="el-GR"/>
        </w:rPr>
        <w:t>Η δημοκρατική κοινωνία και ο πολίτης στο κατώφλι του εικοστού πρώτου αιώνα</w:t>
      </w:r>
      <w:r w:rsidRPr="00EA0374">
        <w:rPr>
          <w:rFonts w:ascii="Arial" w:hAnsi="Arial" w:cs="Arial"/>
          <w:b/>
          <w:sz w:val="56"/>
          <w:szCs w:val="56"/>
          <w:lang w:val="el-GR"/>
        </w:rPr>
        <w:t>, εκδ. Παπαζήση, Αθήνα 1999.</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Γεωργακόπουλος Θ. κ.ά, </w:t>
      </w:r>
      <w:r w:rsidRPr="00FE65B4">
        <w:rPr>
          <w:rFonts w:ascii="Microsoft Sans Serif" w:hAnsi="Microsoft Sans Serif" w:cs="Microsoft Sans Serif"/>
          <w:b/>
          <w:sz w:val="58"/>
          <w:szCs w:val="58"/>
          <w:lang w:val="el-GR"/>
        </w:rPr>
        <w:t>Εισαγωγή στην πολιτική οικονομία</w:t>
      </w:r>
      <w:r w:rsidRPr="00EA0374">
        <w:rPr>
          <w:rFonts w:ascii="Arial" w:hAnsi="Arial" w:cs="Arial"/>
          <w:b/>
          <w:sz w:val="56"/>
          <w:szCs w:val="56"/>
          <w:lang w:val="el-GR"/>
        </w:rPr>
        <w:t>, Αθήνα 1982.</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Γιανναράς Χρ., </w:t>
      </w:r>
      <w:r w:rsidRPr="00FE65B4">
        <w:rPr>
          <w:rFonts w:ascii="Microsoft Sans Serif" w:hAnsi="Microsoft Sans Serif" w:cs="Microsoft Sans Serif"/>
          <w:b/>
          <w:sz w:val="58"/>
          <w:szCs w:val="58"/>
          <w:lang w:val="el-GR"/>
        </w:rPr>
        <w:t>Πολιτισμός, το κεντρικό πρόβλημα της πολιτικής</w:t>
      </w:r>
      <w:r w:rsidRPr="00EA0374">
        <w:rPr>
          <w:rFonts w:ascii="Arial" w:hAnsi="Arial" w:cs="Arial"/>
          <w:b/>
          <w:sz w:val="56"/>
          <w:szCs w:val="56"/>
          <w:lang w:val="el-GR"/>
        </w:rPr>
        <w:t>, εκδ. Ίνδικτος, Αθήνα 1997.</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Δημαράς Κ.Θ., </w:t>
      </w:r>
      <w:r w:rsidRPr="00FE65B4">
        <w:rPr>
          <w:rFonts w:ascii="Microsoft Sans Serif" w:hAnsi="Microsoft Sans Serif" w:cs="Microsoft Sans Serif"/>
          <w:b/>
          <w:sz w:val="58"/>
          <w:szCs w:val="58"/>
          <w:lang w:val="el-GR"/>
        </w:rPr>
        <w:t>Ιστορία της Νεοελληνικής Λογοτεχνίας</w:t>
      </w:r>
      <w:r w:rsidRPr="00EA0374">
        <w:rPr>
          <w:rFonts w:ascii="Arial" w:hAnsi="Arial" w:cs="Arial"/>
          <w:b/>
          <w:sz w:val="56"/>
          <w:szCs w:val="56"/>
          <w:lang w:val="el-GR"/>
        </w:rPr>
        <w:t>, εκδ. Ίκαρος, Αθήνα 1975.</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Καράγεωργας Δ., </w:t>
      </w:r>
      <w:r w:rsidRPr="00FE65B4">
        <w:rPr>
          <w:rFonts w:ascii="Microsoft Sans Serif" w:hAnsi="Microsoft Sans Serif" w:cs="Microsoft Sans Serif"/>
          <w:b/>
          <w:sz w:val="58"/>
          <w:szCs w:val="58"/>
          <w:lang w:val="el-GR"/>
        </w:rPr>
        <w:t>Παραδόσεις δημόσιας οικονομικής</w:t>
      </w:r>
      <w:r w:rsidRPr="00EA0374">
        <w:rPr>
          <w:rFonts w:ascii="Arial" w:hAnsi="Arial" w:cs="Arial"/>
          <w:b/>
          <w:sz w:val="56"/>
          <w:szCs w:val="56"/>
          <w:lang w:val="el-GR"/>
        </w:rPr>
        <w:t>, τ. Α,Β,Γ, εκδ. Παπαζήση, Αθήνα.</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1184" behindDoc="0" locked="0" layoutInCell="1" allowOverlap="1">
                <wp:simplePos x="0" y="0"/>
                <wp:positionH relativeFrom="column">
                  <wp:posOffset>2216150</wp:posOffset>
                </wp:positionH>
                <wp:positionV relativeFrom="page">
                  <wp:posOffset>9983470</wp:posOffset>
                </wp:positionV>
                <wp:extent cx="1675765" cy="489585"/>
                <wp:effectExtent l="5080" t="10795" r="5080" b="13970"/>
                <wp:wrapThrough wrapText="bothSides">
                  <wp:wrapPolygon edited="0">
                    <wp:start x="-164" y="0"/>
                    <wp:lineTo x="-164" y="21152"/>
                    <wp:lineTo x="21764" y="21152"/>
                    <wp:lineTo x="21764" y="0"/>
                    <wp:lineTo x="-164" y="0"/>
                  </wp:wrapPolygon>
                </wp:wrapThrough>
                <wp:docPr id="3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3</w:t>
                            </w:r>
                            <w:r>
                              <w:rPr>
                                <w:rFonts w:ascii="Arial" w:hAnsi="Arial" w:cs="Arial"/>
                                <w:b/>
                                <w:sz w:val="56"/>
                                <w:szCs w:val="56"/>
                                <w:lang w:val="en-US"/>
                              </w:rPr>
                              <w:t xml:space="preserve"> </w:t>
                            </w:r>
                            <w:r w:rsidRPr="00EC1661">
                              <w:rPr>
                                <w:rFonts w:ascii="Arial" w:hAnsi="Arial" w:cs="Arial"/>
                                <w:b/>
                                <w:sz w:val="56"/>
                                <w:szCs w:val="56"/>
                              </w:rPr>
                              <w:t xml:space="preserve">/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99" type="#_x0000_t202" style="position:absolute;margin-left:174.5pt;margin-top:786.1pt;width:131.95pt;height:38.5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" fillcolor="#fc9" strokecolor="#fc9">
                <v:textbo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3</w:t>
                      </w:r>
                      <w:r>
                        <w:rPr>
                          <w:rFonts w:ascii="Arial" w:hAnsi="Arial" w:cs="Arial"/>
                          <w:b/>
                          <w:sz w:val="56"/>
                          <w:szCs w:val="56"/>
                          <w:lang w:val="en-US"/>
                        </w:rPr>
                        <w:t xml:space="preserve"> </w:t>
                      </w:r>
                      <w:r w:rsidRPr="00EC1661">
                        <w:rPr>
                          <w:rFonts w:ascii="Arial" w:hAnsi="Arial" w:cs="Arial"/>
                          <w:b/>
                          <w:sz w:val="56"/>
                          <w:szCs w:val="56"/>
                        </w:rPr>
                        <w:t xml:space="preserve">/ </w:t>
                      </w:r>
                      <w:r>
                        <w:rPr>
                          <w:rFonts w:ascii="Arial" w:hAnsi="Arial" w:cs="Arial"/>
                          <w:b/>
                          <w:sz w:val="56"/>
                          <w:szCs w:val="56"/>
                          <w:lang w:val="el-GR"/>
                        </w:rPr>
                        <w:t>185</w:t>
                      </w:r>
                    </w:p>
                  </w:txbxContent>
                </v:textbox>
                <w10:wrap type="through" anchory="page"/>
              </v:shape>
            </w:pict>
          </mc:Fallback>
        </mc:AlternateContent>
      </w:r>
      <w:r w:rsidR="00EA0374" w:rsidRPr="00EA0374">
        <w:rPr>
          <w:rFonts w:ascii="Arial" w:hAnsi="Arial" w:cs="Arial"/>
          <w:b/>
          <w:sz w:val="56"/>
          <w:szCs w:val="56"/>
          <w:lang w:val="el-GR"/>
        </w:rPr>
        <w:t xml:space="preserve">Καραποστόλης Β., </w:t>
      </w:r>
      <w:r w:rsidR="00EA0374" w:rsidRPr="00FE65B4">
        <w:rPr>
          <w:rFonts w:ascii="Microsoft Sans Serif" w:hAnsi="Microsoft Sans Serif" w:cs="Microsoft Sans Serif"/>
          <w:b/>
          <w:sz w:val="58"/>
          <w:szCs w:val="58"/>
          <w:lang w:val="el-GR"/>
        </w:rPr>
        <w:t>Συμβίωση και επικοινωνία στην Ελλάδα</w:t>
      </w:r>
      <w:r w:rsidR="00EA0374" w:rsidRPr="00EA0374">
        <w:rPr>
          <w:rFonts w:ascii="Arial" w:hAnsi="Arial" w:cs="Arial"/>
          <w:b/>
          <w:sz w:val="56"/>
          <w:szCs w:val="56"/>
          <w:lang w:val="el-GR"/>
        </w:rPr>
        <w:t>, εκδ. Γνώση, Αθήνα 1987.</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 xml:space="preserve">Καργάκος Σ., </w:t>
      </w:r>
      <w:r w:rsidRPr="00FE65B4">
        <w:rPr>
          <w:rFonts w:ascii="Microsoft Sans Serif" w:hAnsi="Microsoft Sans Serif" w:cs="Microsoft Sans Serif"/>
          <w:b/>
          <w:sz w:val="58"/>
          <w:szCs w:val="58"/>
          <w:lang w:val="el-GR"/>
        </w:rPr>
        <w:t>Για μια δημοκρατία ευθύνης</w:t>
      </w:r>
      <w:r w:rsidRPr="00EA0374">
        <w:rPr>
          <w:rFonts w:ascii="Arial" w:hAnsi="Arial" w:cs="Arial"/>
          <w:b/>
          <w:sz w:val="56"/>
          <w:szCs w:val="56"/>
          <w:lang w:val="el-GR"/>
        </w:rPr>
        <w:t>, εκδ. Καστανιώτη, Αθήνα 2001.</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Καστοριάδης Κ., </w:t>
      </w:r>
      <w:r w:rsidRPr="00FE65B4">
        <w:rPr>
          <w:rFonts w:ascii="Microsoft Sans Serif" w:hAnsi="Microsoft Sans Serif" w:cs="Microsoft Sans Serif"/>
          <w:b/>
          <w:sz w:val="58"/>
          <w:szCs w:val="58"/>
          <w:lang w:val="el-GR"/>
        </w:rPr>
        <w:t>Η αρχαία Ελληνική δημοκρατία και η σημασία της για μας σήμερα</w:t>
      </w:r>
      <w:r w:rsidRPr="00EA0374">
        <w:rPr>
          <w:rFonts w:ascii="Arial" w:hAnsi="Arial" w:cs="Arial"/>
          <w:b/>
          <w:sz w:val="56"/>
          <w:szCs w:val="56"/>
          <w:lang w:val="el-GR"/>
        </w:rPr>
        <w:t>, εκδ. Ύψιλον, Αθήνα 1999.</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Καστοριάδης Κ., </w:t>
      </w:r>
      <w:r w:rsidRPr="00FE65B4">
        <w:rPr>
          <w:rFonts w:ascii="Microsoft Sans Serif" w:hAnsi="Microsoft Sans Serif" w:cs="Microsoft Sans Serif"/>
          <w:b/>
          <w:sz w:val="58"/>
          <w:szCs w:val="58"/>
          <w:lang w:val="el-GR"/>
        </w:rPr>
        <w:t>Η Ελληνική ιδιαιτερότητα,</w:t>
      </w:r>
      <w:r w:rsidRPr="00EA0374">
        <w:rPr>
          <w:rFonts w:ascii="Arial" w:hAnsi="Arial" w:cs="Arial"/>
          <w:b/>
          <w:sz w:val="56"/>
          <w:szCs w:val="56"/>
          <w:lang w:val="el-GR"/>
        </w:rPr>
        <w:t xml:space="preserve"> τ. Α,Β,Γ, εκδ. Κριτική, Αθήνα 2011.</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Κοντογιώργης Γ., </w:t>
      </w:r>
      <w:r w:rsidRPr="00FE65B4">
        <w:rPr>
          <w:rFonts w:ascii="Microsoft Sans Serif" w:hAnsi="Microsoft Sans Serif" w:cs="Microsoft Sans Serif"/>
          <w:b/>
          <w:sz w:val="58"/>
          <w:szCs w:val="58"/>
          <w:lang w:val="el-GR"/>
        </w:rPr>
        <w:t>Πολίτης και πολιτική</w:t>
      </w:r>
      <w:r w:rsidRPr="00EA0374">
        <w:rPr>
          <w:rFonts w:ascii="Arial" w:hAnsi="Arial" w:cs="Arial"/>
          <w:b/>
          <w:sz w:val="56"/>
          <w:szCs w:val="56"/>
          <w:lang w:val="el-GR"/>
        </w:rPr>
        <w:t>, εκδ. Παπαζήση, Αθήνα 2003.</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Λιανός Θ., </w:t>
      </w:r>
      <w:r w:rsidRPr="00FE65B4">
        <w:rPr>
          <w:rFonts w:ascii="Microsoft Sans Serif" w:hAnsi="Microsoft Sans Serif" w:cs="Microsoft Sans Serif"/>
          <w:b/>
          <w:sz w:val="58"/>
          <w:szCs w:val="58"/>
          <w:lang w:val="el-GR"/>
        </w:rPr>
        <w:t>Κοινωνική δικαιοσύνη</w:t>
      </w:r>
      <w:r w:rsidRPr="00EA0374">
        <w:rPr>
          <w:rFonts w:ascii="Arial" w:hAnsi="Arial" w:cs="Arial"/>
          <w:b/>
          <w:sz w:val="56"/>
          <w:szCs w:val="56"/>
          <w:lang w:val="el-GR"/>
        </w:rPr>
        <w:t>, εκδ. Καστανιώτη, Αθήνα 2000.</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Λιανός Θ.-Χρήστου Γ., </w:t>
      </w:r>
      <w:r w:rsidRPr="00FE65B4">
        <w:rPr>
          <w:rFonts w:ascii="Microsoft Sans Serif" w:hAnsi="Microsoft Sans Serif" w:cs="Microsoft Sans Serif"/>
          <w:b/>
          <w:sz w:val="58"/>
          <w:szCs w:val="58"/>
          <w:lang w:val="el-GR"/>
        </w:rPr>
        <w:t>Πολιτική οικονομία</w:t>
      </w:r>
      <w:r w:rsidRPr="00EA0374">
        <w:rPr>
          <w:rFonts w:ascii="Arial" w:hAnsi="Arial" w:cs="Arial"/>
          <w:b/>
          <w:sz w:val="56"/>
          <w:szCs w:val="56"/>
          <w:lang w:val="el-GR"/>
        </w:rPr>
        <w:t>, εκδ. ΟΕΔΒ, Αθήνα 1995.</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2208" behindDoc="0" locked="0" layoutInCell="1" allowOverlap="1">
                <wp:simplePos x="0" y="0"/>
                <wp:positionH relativeFrom="column">
                  <wp:posOffset>2320925</wp:posOffset>
                </wp:positionH>
                <wp:positionV relativeFrom="page">
                  <wp:posOffset>10054590</wp:posOffset>
                </wp:positionV>
                <wp:extent cx="1675765" cy="489585"/>
                <wp:effectExtent l="5080" t="5715" r="5080" b="9525"/>
                <wp:wrapThrough wrapText="bothSides">
                  <wp:wrapPolygon edited="0">
                    <wp:start x="-164" y="0"/>
                    <wp:lineTo x="-164" y="21152"/>
                    <wp:lineTo x="21764" y="21152"/>
                    <wp:lineTo x="21764" y="0"/>
                    <wp:lineTo x="-164" y="0"/>
                  </wp:wrapPolygon>
                </wp:wrapThrough>
                <wp:docPr id="3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200" type="#_x0000_t202" style="position:absolute;margin-left:182.75pt;margin-top:791.7pt;width:131.95pt;height:38.5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" fillcolor="#fc9" strokecolor="#fc9">
                <v:textbo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4</w:t>
                      </w:r>
                      <w:r w:rsidRPr="00EC1661">
                        <w:rPr>
                          <w:rFonts w:ascii="Arial" w:hAnsi="Arial" w:cs="Arial"/>
                          <w:b/>
                          <w:sz w:val="56"/>
                          <w:szCs w:val="56"/>
                        </w:rPr>
                        <w:t xml:space="preserve"> / </w:t>
                      </w:r>
                      <w:r>
                        <w:rPr>
                          <w:rFonts w:ascii="Arial" w:hAnsi="Arial" w:cs="Arial"/>
                          <w:b/>
                          <w:sz w:val="56"/>
                          <w:szCs w:val="56"/>
                          <w:lang w:val="el-GR"/>
                        </w:rPr>
                        <w:t>185</w:t>
                      </w:r>
                    </w:p>
                  </w:txbxContent>
                </v:textbox>
                <w10:wrap type="through" anchory="page"/>
              </v:shape>
            </w:pict>
          </mc:Fallback>
        </mc:AlternateContent>
      </w:r>
      <w:r w:rsidR="00EA0374" w:rsidRPr="00EA0374">
        <w:rPr>
          <w:rFonts w:ascii="Arial" w:hAnsi="Arial" w:cs="Arial"/>
          <w:b/>
          <w:sz w:val="56"/>
          <w:szCs w:val="56"/>
          <w:lang w:val="el-GR"/>
        </w:rPr>
        <w:t xml:space="preserve">Μπεκ Ούρλιχ, </w:t>
      </w:r>
      <w:r w:rsidR="00EA0374" w:rsidRPr="00FE65B4">
        <w:rPr>
          <w:rFonts w:ascii="Microsoft Sans Serif" w:hAnsi="Microsoft Sans Serif" w:cs="Microsoft Sans Serif"/>
          <w:b/>
          <w:sz w:val="58"/>
          <w:szCs w:val="58"/>
          <w:lang w:val="el-GR"/>
        </w:rPr>
        <w:t>Τι είναι παγκοσμιοποίηση,</w:t>
      </w:r>
      <w:r w:rsidR="00EA0374" w:rsidRPr="00EA0374">
        <w:rPr>
          <w:rFonts w:ascii="Arial" w:hAnsi="Arial" w:cs="Arial"/>
          <w:b/>
          <w:sz w:val="56"/>
          <w:szCs w:val="56"/>
          <w:lang w:val="el-GR"/>
        </w:rPr>
        <w:t xml:space="preserve"> εκδ. Καστανιώτη, Αθήνα 2000.</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 xml:space="preserve">Μπίκος Ν., </w:t>
      </w:r>
      <w:r w:rsidRPr="00FE65B4">
        <w:rPr>
          <w:rFonts w:ascii="Microsoft Sans Serif" w:hAnsi="Microsoft Sans Serif" w:cs="Microsoft Sans Serif"/>
          <w:b/>
          <w:sz w:val="58"/>
          <w:szCs w:val="58"/>
          <w:lang w:val="el-GR"/>
        </w:rPr>
        <w:t>Το βιβλίο ως διδακτικό μέσο και οι κυρίαρχοι τρόποι ανάγνωσης,</w:t>
      </w:r>
      <w:r w:rsidRPr="00EA0374">
        <w:rPr>
          <w:rFonts w:ascii="Arial" w:hAnsi="Arial" w:cs="Arial"/>
          <w:b/>
          <w:sz w:val="56"/>
          <w:szCs w:val="56"/>
          <w:lang w:val="el-GR"/>
        </w:rPr>
        <w:t xml:space="preserve"> εκδ. Γρηγόρη, Αθήνα 2012.</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Παπανούτσος Ε., </w:t>
      </w:r>
      <w:r w:rsidRPr="00FE65B4">
        <w:rPr>
          <w:rFonts w:ascii="Microsoft Sans Serif" w:hAnsi="Microsoft Sans Serif" w:cs="Microsoft Sans Serif"/>
          <w:b/>
          <w:sz w:val="58"/>
          <w:szCs w:val="58"/>
          <w:lang w:val="el-GR"/>
        </w:rPr>
        <w:t>Η παιδεία, το μεγάλο μας πρόβλημα</w:t>
      </w:r>
      <w:r w:rsidRPr="00EA0374">
        <w:rPr>
          <w:rFonts w:ascii="Arial" w:hAnsi="Arial" w:cs="Arial"/>
          <w:b/>
          <w:sz w:val="56"/>
          <w:szCs w:val="56"/>
          <w:lang w:val="el-GR"/>
        </w:rPr>
        <w:t>, εκδ. Δωδώνη, Αθήνα 1976.</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Πατσός Χ., </w:t>
      </w:r>
      <w:r w:rsidRPr="00FE65B4">
        <w:rPr>
          <w:rFonts w:ascii="Microsoft Sans Serif" w:hAnsi="Microsoft Sans Serif" w:cs="Microsoft Sans Serif"/>
          <w:b/>
          <w:sz w:val="58"/>
          <w:szCs w:val="58"/>
          <w:lang w:val="el-GR"/>
        </w:rPr>
        <w:t>Η ανάδυση του κοινωνικού και θρησκευτικού υποκειμένου</w:t>
      </w:r>
      <w:r w:rsidRPr="00EA0374">
        <w:rPr>
          <w:rFonts w:ascii="Arial" w:hAnsi="Arial" w:cs="Arial"/>
          <w:b/>
          <w:sz w:val="56"/>
          <w:szCs w:val="56"/>
          <w:lang w:val="el-GR"/>
        </w:rPr>
        <w:t>, εκδόσεις Proforma, Αθήνα 2007.</w:t>
      </w:r>
    </w:p>
    <w:p w:rsidR="00EA0374" w:rsidRPr="00EA0374" w:rsidRDefault="00EA0374" w:rsidP="0060039B">
      <w:pPr>
        <w:spacing w:after="0" w:line="240" w:lineRule="auto"/>
        <w:rPr>
          <w:rFonts w:ascii="Arial" w:hAnsi="Arial" w:cs="Arial"/>
          <w:b/>
          <w:sz w:val="56"/>
          <w:szCs w:val="56"/>
          <w:lang w:val="el-GR"/>
        </w:rPr>
      </w:pPr>
      <w:r w:rsidRPr="00FE65B4">
        <w:rPr>
          <w:rFonts w:ascii="Microsoft Sans Serif" w:hAnsi="Microsoft Sans Serif" w:cs="Microsoft Sans Serif"/>
          <w:b/>
          <w:sz w:val="58"/>
          <w:szCs w:val="58"/>
          <w:lang w:val="el-GR"/>
        </w:rPr>
        <w:t>Πλάτωνος, Νόμοι</w:t>
      </w:r>
      <w:r w:rsidRPr="00EA0374">
        <w:rPr>
          <w:rFonts w:ascii="Arial" w:hAnsi="Arial" w:cs="Arial"/>
          <w:b/>
          <w:sz w:val="56"/>
          <w:szCs w:val="56"/>
          <w:lang w:val="el-GR"/>
        </w:rPr>
        <w:t>, εκδ. Ζαχαρόπουλος.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Πλάτωνος, </w:t>
      </w:r>
      <w:r w:rsidRPr="00FE65B4">
        <w:rPr>
          <w:rFonts w:ascii="Microsoft Sans Serif" w:hAnsi="Microsoft Sans Serif" w:cs="Microsoft Sans Serif"/>
          <w:b/>
          <w:sz w:val="58"/>
          <w:szCs w:val="58"/>
          <w:lang w:val="el-GR"/>
        </w:rPr>
        <w:t>Πολιτεία</w:t>
      </w:r>
      <w:r w:rsidRPr="00EA0374">
        <w:rPr>
          <w:rFonts w:ascii="Arial" w:hAnsi="Arial" w:cs="Arial"/>
          <w:b/>
          <w:sz w:val="56"/>
          <w:szCs w:val="56"/>
          <w:lang w:val="el-GR"/>
        </w:rPr>
        <w:t>, εκδ. Ζαχαρόπουλος.</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Τσαούσης Δ., </w:t>
      </w:r>
      <w:r w:rsidRPr="00FE65B4">
        <w:rPr>
          <w:rFonts w:ascii="Microsoft Sans Serif" w:hAnsi="Microsoft Sans Serif" w:cs="Microsoft Sans Serif"/>
          <w:b/>
          <w:sz w:val="58"/>
          <w:szCs w:val="58"/>
          <w:lang w:val="el-GR"/>
        </w:rPr>
        <w:t>Η κοινωνία του ανθρώπου</w:t>
      </w:r>
      <w:r w:rsidRPr="00EA0374">
        <w:rPr>
          <w:rFonts w:ascii="Arial" w:hAnsi="Arial" w:cs="Arial"/>
          <w:b/>
          <w:sz w:val="56"/>
          <w:szCs w:val="56"/>
          <w:lang w:val="el-GR"/>
        </w:rPr>
        <w:t>, εκδ. Gutenberg, Aθήνα 1989.</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Ψυρούκης Ν., </w:t>
      </w:r>
      <w:r w:rsidRPr="00FE65B4">
        <w:rPr>
          <w:rFonts w:ascii="Microsoft Sans Serif" w:hAnsi="Microsoft Sans Serif" w:cs="Microsoft Sans Serif"/>
          <w:b/>
          <w:sz w:val="58"/>
          <w:szCs w:val="58"/>
          <w:lang w:val="el-GR"/>
        </w:rPr>
        <w:t>Ιστορικός χώρος και Ελλάδα</w:t>
      </w:r>
      <w:r w:rsidRPr="00EA0374">
        <w:rPr>
          <w:rFonts w:ascii="Arial" w:hAnsi="Arial" w:cs="Arial"/>
          <w:b/>
          <w:sz w:val="56"/>
          <w:szCs w:val="56"/>
          <w:lang w:val="el-GR"/>
        </w:rPr>
        <w:t>, εκδ. Επικαιρότητα, Αθήνα 1983.</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3232" behindDoc="0" locked="0" layoutInCell="1" allowOverlap="1">
                <wp:simplePos x="0" y="0"/>
                <wp:positionH relativeFrom="column">
                  <wp:posOffset>2216150</wp:posOffset>
                </wp:positionH>
                <wp:positionV relativeFrom="page">
                  <wp:posOffset>9994900</wp:posOffset>
                </wp:positionV>
                <wp:extent cx="1675765" cy="489585"/>
                <wp:effectExtent l="5080" t="12700" r="5080" b="12065"/>
                <wp:wrapThrough wrapText="bothSides">
                  <wp:wrapPolygon edited="0">
                    <wp:start x="-164" y="0"/>
                    <wp:lineTo x="-164" y="21152"/>
                    <wp:lineTo x="21764" y="21152"/>
                    <wp:lineTo x="21764" y="0"/>
                    <wp:lineTo x="-164" y="0"/>
                  </wp:wrapPolygon>
                </wp:wrapThrough>
                <wp:docPr id="2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201" type="#_x0000_t202" style="position:absolute;margin-left:174.5pt;margin-top:787pt;width:131.95pt;height:38.5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" fillcolor="#fc9" strokecolor="#fc9">
                <v:textbo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5</w:t>
                      </w:r>
                      <w:r w:rsidRPr="00EC1661">
                        <w:rPr>
                          <w:rFonts w:ascii="Arial" w:hAnsi="Arial" w:cs="Arial"/>
                          <w:b/>
                          <w:sz w:val="56"/>
                          <w:szCs w:val="56"/>
                        </w:rPr>
                        <w:t xml:space="preserve"> / </w:t>
                      </w:r>
                      <w:r>
                        <w:rPr>
                          <w:rFonts w:ascii="Arial" w:hAnsi="Arial" w:cs="Arial"/>
                          <w:b/>
                          <w:sz w:val="56"/>
                          <w:szCs w:val="56"/>
                          <w:lang w:val="el-GR"/>
                        </w:rPr>
                        <w:t>185</w:t>
                      </w:r>
                    </w:p>
                  </w:txbxContent>
                </v:textbox>
                <w10:wrap type="through" anchory="page"/>
              </v:shape>
            </w:pict>
          </mc:Fallback>
        </mc:AlternateContent>
      </w:r>
      <w:r w:rsidR="00EA0374" w:rsidRPr="00EA0374">
        <w:rPr>
          <w:rFonts w:ascii="Arial" w:hAnsi="Arial" w:cs="Arial"/>
          <w:b/>
          <w:sz w:val="56"/>
          <w:szCs w:val="56"/>
          <w:lang w:val="el-GR"/>
        </w:rPr>
        <w:t xml:space="preserve">Braudel F., </w:t>
      </w:r>
      <w:r w:rsidR="00EA0374" w:rsidRPr="00FE65B4">
        <w:rPr>
          <w:rFonts w:ascii="Microsoft Sans Serif" w:hAnsi="Microsoft Sans Serif" w:cs="Microsoft Sans Serif"/>
          <w:b/>
          <w:sz w:val="58"/>
          <w:szCs w:val="58"/>
          <w:lang w:val="el-GR"/>
        </w:rPr>
        <w:t>Υλικός πολιτισμός, οικονομία και καπιταλισμός</w:t>
      </w:r>
      <w:r w:rsidR="00EA0374" w:rsidRPr="00EA0374">
        <w:rPr>
          <w:rFonts w:ascii="Arial" w:hAnsi="Arial" w:cs="Arial"/>
          <w:b/>
          <w:sz w:val="56"/>
          <w:szCs w:val="56"/>
          <w:lang w:val="el-GR"/>
        </w:rPr>
        <w:t>, εκδ. Μορ</w:t>
      </w:r>
      <w:r w:rsidR="00EA0374" w:rsidRPr="00EA0374">
        <w:rPr>
          <w:rFonts w:ascii="Arial" w:hAnsi="Arial" w:cs="Arial"/>
          <w:b/>
          <w:sz w:val="56"/>
          <w:szCs w:val="56"/>
          <w:lang w:val="el-GR"/>
        </w:rPr>
        <w:lastRenderedPageBreak/>
        <w:t>φωτικό Ινστιτούτο Αγροτικής Τράπεζας, Αθήνα 1995.</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Dahl R., </w:t>
      </w:r>
      <w:r w:rsidRPr="00FE65B4">
        <w:rPr>
          <w:rFonts w:ascii="Microsoft Sans Serif" w:hAnsi="Microsoft Sans Serif" w:cs="Microsoft Sans Serif"/>
          <w:b/>
          <w:sz w:val="58"/>
          <w:szCs w:val="58"/>
          <w:lang w:val="el-GR"/>
        </w:rPr>
        <w:t>Σύγχρονη πολιτική ανάλυση</w:t>
      </w:r>
      <w:r w:rsidRPr="00EA0374">
        <w:rPr>
          <w:rFonts w:ascii="Arial" w:hAnsi="Arial" w:cs="Arial"/>
          <w:b/>
          <w:sz w:val="56"/>
          <w:szCs w:val="56"/>
          <w:lang w:val="el-GR"/>
        </w:rPr>
        <w:t>, εκδ. Παπαζήση, Αθήνα 1979.</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Duverger M., </w:t>
      </w:r>
      <w:r w:rsidRPr="00FE65B4">
        <w:rPr>
          <w:rFonts w:ascii="Microsoft Sans Serif" w:hAnsi="Microsoft Sans Serif" w:cs="Microsoft Sans Serif"/>
          <w:b/>
          <w:sz w:val="58"/>
          <w:szCs w:val="58"/>
          <w:lang w:val="el-GR"/>
        </w:rPr>
        <w:t>Εισαγωγή στην πολιτική</w:t>
      </w:r>
      <w:r w:rsidRPr="00EA0374">
        <w:rPr>
          <w:rFonts w:ascii="Arial" w:hAnsi="Arial" w:cs="Arial"/>
          <w:b/>
          <w:sz w:val="56"/>
          <w:szCs w:val="56"/>
          <w:lang w:val="el-GR"/>
        </w:rPr>
        <w:t>, εκδ. Παπαζήση, Αθήνα 1985.</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Gellner E., </w:t>
      </w:r>
      <w:r w:rsidRPr="00FE65B4">
        <w:rPr>
          <w:rFonts w:ascii="Microsoft Sans Serif" w:hAnsi="Microsoft Sans Serif" w:cs="Microsoft Sans Serif"/>
          <w:b/>
          <w:sz w:val="58"/>
          <w:szCs w:val="58"/>
          <w:lang w:val="el-GR"/>
        </w:rPr>
        <w:t>Έθνη και εθνικισμός</w:t>
      </w:r>
      <w:r w:rsidRPr="00EA0374">
        <w:rPr>
          <w:rFonts w:ascii="Arial" w:hAnsi="Arial" w:cs="Arial"/>
          <w:b/>
          <w:sz w:val="56"/>
          <w:szCs w:val="56"/>
          <w:lang w:val="el-GR"/>
        </w:rPr>
        <w:t>, εκδ. Αλεξάνδρεια, Αθήνα 1992.</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Giddens Α., </w:t>
      </w:r>
      <w:r w:rsidRPr="00FE65B4">
        <w:rPr>
          <w:rFonts w:ascii="Microsoft Sans Serif" w:hAnsi="Microsoft Sans Serif" w:cs="Microsoft Sans Serif"/>
          <w:b/>
          <w:sz w:val="58"/>
          <w:szCs w:val="58"/>
          <w:lang w:val="el-GR"/>
        </w:rPr>
        <w:t>Κοινωνιολογία</w:t>
      </w:r>
      <w:r w:rsidRPr="00EA0374">
        <w:rPr>
          <w:rFonts w:ascii="Arial" w:hAnsi="Arial" w:cs="Arial"/>
          <w:b/>
          <w:sz w:val="56"/>
          <w:szCs w:val="56"/>
          <w:lang w:val="el-GR"/>
        </w:rPr>
        <w:t>, εκδ. Gutenberg, Αθήνα 2002.</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Heilbroner R. – Thurow L., </w:t>
      </w:r>
      <w:r w:rsidRPr="00FE65B4">
        <w:rPr>
          <w:rFonts w:ascii="Microsoft Sans Serif" w:hAnsi="Microsoft Sans Serif" w:cs="Microsoft Sans Serif"/>
          <w:b/>
          <w:sz w:val="58"/>
          <w:szCs w:val="58"/>
          <w:lang w:val="el-GR"/>
        </w:rPr>
        <w:t>Για τηv καταvόηση της μικρo-oικovoμικής και μακρo-oικovoμικής</w:t>
      </w:r>
      <w:r w:rsidRPr="00EA0374">
        <w:rPr>
          <w:rFonts w:ascii="Arial" w:hAnsi="Arial" w:cs="Arial"/>
          <w:b/>
          <w:sz w:val="56"/>
          <w:szCs w:val="56"/>
          <w:lang w:val="el-GR"/>
        </w:rPr>
        <w:t>, εκδ. Παπαζήση, Αθήvα.</w:t>
      </w:r>
    </w:p>
    <w:p w:rsidR="00EA0374" w:rsidRP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t xml:space="preserve">Kennedy P., </w:t>
      </w:r>
      <w:r w:rsidRPr="00FE65B4">
        <w:rPr>
          <w:rFonts w:ascii="Microsoft Sans Serif" w:hAnsi="Microsoft Sans Serif" w:cs="Microsoft Sans Serif"/>
          <w:b/>
          <w:sz w:val="58"/>
          <w:szCs w:val="58"/>
          <w:lang w:val="el-GR"/>
        </w:rPr>
        <w:t>Προετοιμασία για τον 21ον αιώνα</w:t>
      </w:r>
      <w:r w:rsidRPr="00EA0374">
        <w:rPr>
          <w:rFonts w:ascii="Arial" w:hAnsi="Arial" w:cs="Arial"/>
          <w:b/>
          <w:sz w:val="56"/>
          <w:szCs w:val="56"/>
          <w:lang w:val="el-GR"/>
        </w:rPr>
        <w:t>, εκδ. Λιβάνη, Αθήνα 1994.</w:t>
      </w:r>
    </w:p>
    <w:p w:rsidR="00EA0374" w:rsidRPr="00EA0374" w:rsidRDefault="00AA34FF" w:rsidP="0060039B">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4256" behindDoc="0" locked="0" layoutInCell="1" allowOverlap="1">
                <wp:simplePos x="0" y="0"/>
                <wp:positionH relativeFrom="column">
                  <wp:posOffset>2261235</wp:posOffset>
                </wp:positionH>
                <wp:positionV relativeFrom="page">
                  <wp:posOffset>9965055</wp:posOffset>
                </wp:positionV>
                <wp:extent cx="1675765" cy="489585"/>
                <wp:effectExtent l="12065" t="11430" r="7620" b="13335"/>
                <wp:wrapThrough wrapText="bothSides">
                  <wp:wrapPolygon edited="0">
                    <wp:start x="-164" y="0"/>
                    <wp:lineTo x="-164" y="21152"/>
                    <wp:lineTo x="21764" y="21152"/>
                    <wp:lineTo x="21764" y="0"/>
                    <wp:lineTo x="-164" y="0"/>
                  </wp:wrapPolygon>
                </wp:wrapThrough>
                <wp:docPr id="2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185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202" type="#_x0000_t202" style="position:absolute;margin-left:178.05pt;margin-top:784.65pt;width:131.95pt;height:38.5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" fillcolor="#fc9" strokecolor="#fc9">
                <v:textbo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185</w:t>
                      </w:r>
                    </w:p>
                  </w:txbxContent>
                </v:textbox>
                <w10:wrap type="through" anchory="page"/>
              </v:shape>
            </w:pict>
          </mc:Fallback>
        </mc:AlternateContent>
      </w:r>
      <w:r w:rsidR="00EA0374" w:rsidRPr="00EA0374">
        <w:rPr>
          <w:rFonts w:ascii="Arial" w:hAnsi="Arial" w:cs="Arial"/>
          <w:b/>
          <w:sz w:val="56"/>
          <w:szCs w:val="56"/>
          <w:lang w:val="el-GR"/>
        </w:rPr>
        <w:t xml:space="preserve">Sabine G., </w:t>
      </w:r>
      <w:r w:rsidR="00EA0374" w:rsidRPr="00FE65B4">
        <w:rPr>
          <w:rFonts w:ascii="Microsoft Sans Serif" w:hAnsi="Microsoft Sans Serif" w:cs="Microsoft Sans Serif"/>
          <w:b/>
          <w:sz w:val="58"/>
          <w:szCs w:val="58"/>
          <w:lang w:val="el-GR"/>
        </w:rPr>
        <w:t>Ιστορία των πολιτικών θεωριών</w:t>
      </w:r>
      <w:r w:rsidR="00EA0374" w:rsidRPr="00EA0374">
        <w:rPr>
          <w:rFonts w:ascii="Arial" w:hAnsi="Arial" w:cs="Arial"/>
          <w:b/>
          <w:sz w:val="56"/>
          <w:szCs w:val="56"/>
          <w:lang w:val="el-GR"/>
        </w:rPr>
        <w:t>, εκδ. Ατλαντίς, Αθήνα.</w:t>
      </w:r>
    </w:p>
    <w:p w:rsidR="00F03F01" w:rsidRDefault="00F03F01" w:rsidP="0060039B">
      <w:pPr>
        <w:spacing w:after="0" w:line="240" w:lineRule="auto"/>
        <w:rPr>
          <w:rFonts w:ascii="Arial" w:hAnsi="Arial" w:cs="Arial"/>
          <w:b/>
          <w:sz w:val="56"/>
          <w:szCs w:val="56"/>
          <w:lang w:val="el-GR"/>
        </w:rPr>
      </w:pPr>
    </w:p>
    <w:p w:rsidR="00F03F01" w:rsidRDefault="00F03F01" w:rsidP="0060039B">
      <w:pPr>
        <w:spacing w:after="0" w:line="240" w:lineRule="auto"/>
        <w:rPr>
          <w:rFonts w:ascii="Arial" w:hAnsi="Arial" w:cs="Arial"/>
          <w:b/>
          <w:sz w:val="56"/>
          <w:szCs w:val="56"/>
          <w:lang w:val="el-GR"/>
        </w:rPr>
      </w:pPr>
    </w:p>
    <w:p w:rsidR="00EA0374" w:rsidRDefault="00EA0374" w:rsidP="0060039B">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 xml:space="preserve">Schwartzenberg R., </w:t>
      </w:r>
      <w:r w:rsidRPr="00FE65B4">
        <w:rPr>
          <w:rFonts w:ascii="Microsoft Sans Serif" w:hAnsi="Microsoft Sans Serif" w:cs="Microsoft Sans Serif"/>
          <w:b/>
          <w:sz w:val="58"/>
          <w:szCs w:val="58"/>
          <w:lang w:val="el-GR"/>
        </w:rPr>
        <w:t>Πολιτική κοινωνιολογία</w:t>
      </w:r>
      <w:r w:rsidRPr="00EA0374">
        <w:rPr>
          <w:rFonts w:ascii="Arial" w:hAnsi="Arial" w:cs="Arial"/>
          <w:b/>
          <w:sz w:val="56"/>
          <w:szCs w:val="56"/>
          <w:lang w:val="el-GR"/>
        </w:rPr>
        <w:t>, Τόμος Ι και ΙΙ, εκδ. Παρατηρητής Θεσσαλονίκη 1984.</w:t>
      </w:r>
    </w:p>
    <w:p w:rsidR="00FE65B4" w:rsidRPr="00EA0374" w:rsidRDefault="00FE65B4" w:rsidP="0060039B">
      <w:pPr>
        <w:spacing w:after="0" w:line="240" w:lineRule="auto"/>
        <w:rPr>
          <w:rFonts w:ascii="Arial" w:hAnsi="Arial" w:cs="Arial"/>
          <w:b/>
          <w:sz w:val="56"/>
          <w:szCs w:val="56"/>
          <w:lang w:val="el-GR"/>
        </w:rPr>
      </w:pPr>
    </w:p>
    <w:p w:rsidR="00EA0374" w:rsidRDefault="00EA0374" w:rsidP="0060039B">
      <w:pPr>
        <w:spacing w:after="0" w:line="240" w:lineRule="auto"/>
        <w:rPr>
          <w:rFonts w:ascii="Tahoma" w:hAnsi="Tahoma" w:cs="Tahoma"/>
          <w:b/>
          <w:sz w:val="56"/>
          <w:szCs w:val="56"/>
          <w:lang w:val="el-GR"/>
        </w:rPr>
      </w:pPr>
      <w:r w:rsidRPr="00FE65B4">
        <w:rPr>
          <w:rFonts w:ascii="Tahoma" w:hAnsi="Tahoma" w:cs="Tahoma"/>
          <w:b/>
          <w:sz w:val="56"/>
          <w:szCs w:val="56"/>
          <w:lang w:val="el-GR"/>
        </w:rPr>
        <w:t>β. Ηλεκτρονικές διευθύνσεις</w:t>
      </w:r>
    </w:p>
    <w:p w:rsidR="00FE65B4" w:rsidRPr="00FE65B4" w:rsidRDefault="00FE65B4" w:rsidP="0060039B">
      <w:pPr>
        <w:spacing w:after="0" w:line="240" w:lineRule="auto"/>
        <w:rPr>
          <w:rFonts w:ascii="Tahoma" w:hAnsi="Tahoma" w:cs="Tahoma"/>
          <w:b/>
          <w:sz w:val="56"/>
          <w:szCs w:val="56"/>
          <w:lang w:val="el-GR"/>
        </w:rPr>
      </w:pPr>
    </w:p>
    <w:p w:rsidR="00EA0374" w:rsidRPr="00EA0374" w:rsidRDefault="00FE65B4" w:rsidP="0060039B">
      <w:pPr>
        <w:spacing w:after="0" w:line="240" w:lineRule="auto"/>
        <w:rPr>
          <w:rFonts w:ascii="Arial" w:hAnsi="Arial" w:cs="Arial"/>
          <w:b/>
          <w:sz w:val="56"/>
          <w:szCs w:val="56"/>
          <w:lang w:val="el-GR"/>
        </w:rPr>
      </w:pPr>
      <w:r>
        <w:rPr>
          <w:rFonts w:ascii="Arial" w:hAnsi="Arial" w:cs="Arial"/>
          <w:b/>
          <w:sz w:val="56"/>
          <w:szCs w:val="56"/>
          <w:lang w:val="el-GR"/>
        </w:rPr>
        <w:t xml:space="preserve">Πολλές ηλεκτρονικές διευθύνσεις </w:t>
      </w:r>
      <w:r w:rsidR="00EA0374" w:rsidRPr="00EA0374">
        <w:rPr>
          <w:rFonts w:ascii="Arial" w:hAnsi="Arial" w:cs="Arial"/>
          <w:b/>
          <w:sz w:val="56"/>
          <w:szCs w:val="56"/>
          <w:lang w:val="el-GR"/>
        </w:rPr>
        <w:t>υπάρχουν στα παραθέματα του βιβλίου.</w:t>
      </w:r>
    </w:p>
    <w:p w:rsidR="0005424D" w:rsidRDefault="00AA34FF">
      <w:pPr>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45280" behindDoc="0" locked="0" layoutInCell="1" allowOverlap="1">
                <wp:simplePos x="0" y="0"/>
                <wp:positionH relativeFrom="column">
                  <wp:posOffset>1964055</wp:posOffset>
                </wp:positionH>
                <wp:positionV relativeFrom="page">
                  <wp:posOffset>9964420</wp:posOffset>
                </wp:positionV>
                <wp:extent cx="2585085" cy="489585"/>
                <wp:effectExtent l="10160" t="10795" r="5080" b="13970"/>
                <wp:wrapThrough wrapText="bothSides">
                  <wp:wrapPolygon edited="0">
                    <wp:start x="-159" y="0"/>
                    <wp:lineTo x="-159" y="21152"/>
                    <wp:lineTo x="21759" y="21152"/>
                    <wp:lineTo x="21759" y="0"/>
                    <wp:lineTo x="-159" y="0"/>
                  </wp:wrapPolygon>
                </wp:wrapThrough>
                <wp:docPr id="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185 - 186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03" type="#_x0000_t202" style="position:absolute;margin-left:154.65pt;margin-top:784.6pt;width:203.55pt;height:38.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" fillcolor="#fc9" strokecolor="#fc9">
                <v:textbox>
                  <w:txbxContent>
                    <w:p w:rsidR="002F03BB" w:rsidRPr="00EC1661" w:rsidRDefault="002F03BB" w:rsidP="00B2433B">
                      <w:pPr>
                        <w:jc w:val="center"/>
                        <w:rPr>
                          <w:rFonts w:ascii="Arial" w:hAnsi="Arial" w:cs="Arial"/>
                          <w:b/>
                          <w:sz w:val="56"/>
                          <w:szCs w:val="56"/>
                          <w:lang w:val="el-GR"/>
                        </w:rPr>
                      </w:pPr>
                      <w:r>
                        <w:rPr>
                          <w:rFonts w:ascii="Arial" w:hAnsi="Arial" w:cs="Arial"/>
                          <w:b/>
                          <w:sz w:val="56"/>
                          <w:szCs w:val="56"/>
                          <w:lang w:val="el-GR"/>
                        </w:rPr>
                        <w:t>17</w:t>
                      </w:r>
                      <w:r w:rsidR="008A5FE0">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185 - 186</w:t>
                      </w:r>
                    </w:p>
                  </w:txbxContent>
                </v:textbox>
                <w10:wrap type="through" anchory="page"/>
              </v:shape>
            </w:pict>
          </mc:Fallback>
        </mc:AlternateContent>
      </w:r>
      <w:r w:rsidR="0005424D">
        <w:rPr>
          <w:rFonts w:ascii="Arial" w:hAnsi="Arial" w:cs="Arial"/>
          <w:b/>
          <w:sz w:val="56"/>
          <w:szCs w:val="56"/>
          <w:lang w:val="el-GR"/>
        </w:rPr>
        <w:br w:type="page"/>
      </w:r>
    </w:p>
    <w:p w:rsidR="00FE65B4" w:rsidRDefault="00EA0374" w:rsidP="00EA0374">
      <w:pPr>
        <w:spacing w:after="0" w:line="240" w:lineRule="auto"/>
        <w:jc w:val="center"/>
        <w:rPr>
          <w:rFonts w:ascii="Tahoma" w:hAnsi="Tahoma" w:cs="Tahoma"/>
          <w:b/>
          <w:sz w:val="56"/>
          <w:szCs w:val="56"/>
          <w:lang w:val="el-GR"/>
        </w:rPr>
      </w:pPr>
      <w:r w:rsidRPr="00FE65B4">
        <w:rPr>
          <w:rFonts w:ascii="Tahoma" w:hAnsi="Tahoma" w:cs="Tahoma"/>
          <w:b/>
          <w:sz w:val="56"/>
          <w:szCs w:val="56"/>
          <w:lang w:val="el-GR"/>
        </w:rPr>
        <w:lastRenderedPageBreak/>
        <w:t xml:space="preserve">Περιεχόμενα </w:t>
      </w:r>
      <w:r w:rsidR="0060039B" w:rsidRPr="00FE65B4">
        <w:rPr>
          <w:rFonts w:ascii="Tahoma" w:hAnsi="Tahoma" w:cs="Tahoma"/>
          <w:b/>
          <w:sz w:val="56"/>
          <w:szCs w:val="56"/>
          <w:lang w:val="el-GR"/>
        </w:rPr>
        <w:t>3</w:t>
      </w:r>
      <w:r w:rsidRPr="00FE65B4">
        <w:rPr>
          <w:rFonts w:ascii="Tahoma" w:hAnsi="Tahoma" w:cs="Tahoma"/>
          <w:b/>
          <w:sz w:val="56"/>
          <w:szCs w:val="56"/>
          <w:lang w:val="el-GR"/>
        </w:rPr>
        <w:t>ου τόμου</w:t>
      </w:r>
    </w:p>
    <w:p w:rsidR="00C71455" w:rsidRPr="00FE65B4" w:rsidRDefault="00AA34FF" w:rsidP="00EA0374">
      <w:pPr>
        <w:spacing w:after="0" w:line="240" w:lineRule="auto"/>
        <w:jc w:val="center"/>
        <w:rPr>
          <w:rFonts w:ascii="Tahoma" w:hAnsi="Tahoma" w:cs="Tahoma"/>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46304" behindDoc="0" locked="0" layoutInCell="1" allowOverlap="1">
                <wp:simplePos x="0" y="0"/>
                <wp:positionH relativeFrom="column">
                  <wp:posOffset>2680970</wp:posOffset>
                </wp:positionH>
                <wp:positionV relativeFrom="page">
                  <wp:posOffset>10054590</wp:posOffset>
                </wp:positionV>
                <wp:extent cx="786130" cy="489585"/>
                <wp:effectExtent l="12700" t="5715" r="10795" b="9525"/>
                <wp:wrapThrough wrapText="bothSides">
                  <wp:wrapPolygon edited="0">
                    <wp:start x="-157" y="0"/>
                    <wp:lineTo x="-157" y="21152"/>
                    <wp:lineTo x="21757" y="21152"/>
                    <wp:lineTo x="21757" y="0"/>
                    <wp:lineTo x="-157" y="0"/>
                  </wp:wrapPolygon>
                </wp:wrapThrough>
                <wp:docPr id="2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9585"/>
                        </a:xfrm>
                        <a:prstGeom prst="rect">
                          <a:avLst/>
                        </a:prstGeom>
                        <a:solidFill>
                          <a:srgbClr val="FFCC99"/>
                        </a:solidFill>
                        <a:ln w="9525">
                          <a:solidFill>
                            <a:srgbClr val="FFCC99"/>
                          </a:solidFill>
                          <a:miter lim="800000"/>
                          <a:headEnd/>
                          <a:tailEnd/>
                        </a:ln>
                      </wps:spPr>
                      <wps:txbx>
                        <w:txbxContent>
                          <w:p w:rsidR="002F03BB" w:rsidRPr="00B031AF" w:rsidRDefault="002F03BB" w:rsidP="00B2433B">
                            <w:pPr>
                              <w:jc w:val="center"/>
                              <w:rPr>
                                <w:rFonts w:ascii="Arial" w:hAnsi="Arial" w:cs="Arial"/>
                                <w:b/>
                                <w:sz w:val="56"/>
                                <w:szCs w:val="56"/>
                                <w:lang w:val="en-US"/>
                              </w:rPr>
                            </w:pPr>
                            <w:r>
                              <w:rPr>
                                <w:rFonts w:ascii="Arial" w:hAnsi="Arial" w:cs="Arial"/>
                                <w:b/>
                                <w:sz w:val="56"/>
                                <w:szCs w:val="56"/>
                                <w:lang w:val="el-GR"/>
                              </w:rPr>
                              <w:t>17</w:t>
                            </w:r>
                            <w:r w:rsidR="008A5FE0">
                              <w:rPr>
                                <w:rFonts w:ascii="Arial" w:hAnsi="Arial" w:cs="Arial"/>
                                <w:b/>
                                <w:sz w:val="56"/>
                                <w:szCs w:val="56"/>
                                <w:lang w:val="en-US"/>
                              </w:rPr>
                              <w:t>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04" type="#_x0000_t202" style="position:absolute;left:0;text-align:left;margin-left:211.1pt;margin-top:791.7pt;width:61.9pt;height:38.5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" fillcolor="#fc9" strokecolor="#fc9">
                <v:textbox>
                  <w:txbxContent>
                    <w:p w:rsidR="002F03BB" w:rsidRPr="00B031AF" w:rsidRDefault="002F03BB" w:rsidP="00B2433B">
                      <w:pPr>
                        <w:jc w:val="center"/>
                        <w:rPr>
                          <w:rFonts w:ascii="Arial" w:hAnsi="Arial" w:cs="Arial"/>
                          <w:b/>
                          <w:sz w:val="56"/>
                          <w:szCs w:val="56"/>
                          <w:lang w:val="en-US"/>
                        </w:rPr>
                      </w:pPr>
                      <w:r>
                        <w:rPr>
                          <w:rFonts w:ascii="Arial" w:hAnsi="Arial" w:cs="Arial"/>
                          <w:b/>
                          <w:sz w:val="56"/>
                          <w:szCs w:val="56"/>
                          <w:lang w:val="el-GR"/>
                        </w:rPr>
                        <w:t>17</w:t>
                      </w:r>
                      <w:r w:rsidR="008A5FE0">
                        <w:rPr>
                          <w:rFonts w:ascii="Arial" w:hAnsi="Arial" w:cs="Arial"/>
                          <w:b/>
                          <w:sz w:val="56"/>
                          <w:szCs w:val="56"/>
                          <w:lang w:val="en-US"/>
                        </w:rPr>
                        <w:t>8</w:t>
                      </w:r>
                    </w:p>
                  </w:txbxContent>
                </v:textbox>
                <w10:wrap type="through" anchory="page"/>
              </v:shape>
            </w:pict>
          </mc:Fallback>
        </mc:AlternateContent>
      </w:r>
    </w:p>
    <w:sdt>
      <w:sdtPr>
        <w:rPr>
          <w:rFonts w:asciiTheme="minorHAnsi" w:eastAsiaTheme="minorHAnsi" w:hAnsiTheme="minorHAnsi" w:cstheme="minorBidi"/>
          <w:color w:val="auto"/>
          <w:sz w:val="22"/>
          <w:szCs w:val="22"/>
          <w:lang w:val="en-GB"/>
        </w:rPr>
        <w:id w:val="1690173316"/>
        <w:docPartObj>
          <w:docPartGallery w:val="Table of Contents"/>
          <w:docPartUnique/>
        </w:docPartObj>
      </w:sdtPr>
      <w:sdtEndPr>
        <w:rPr>
          <w:b/>
          <w:bCs/>
          <w:noProof/>
        </w:rPr>
      </w:sdtEndPr>
      <w:sdtContent>
        <w:p w:rsidR="00B45027" w:rsidRPr="00B45027" w:rsidRDefault="002C359F" w:rsidP="00B45027">
          <w:pPr>
            <w:pStyle w:val="a8"/>
            <w:rPr>
              <w:rFonts w:ascii="Arial" w:eastAsiaTheme="minorEastAsia" w:hAnsi="Arial" w:cs="Arial"/>
              <w:b/>
              <w:noProof/>
              <w:sz w:val="56"/>
              <w:szCs w:val="56"/>
              <w:lang w:eastAsia="en-GB"/>
            </w:rPr>
          </w:pPr>
          <w:r w:rsidRPr="00B45027">
            <w:rPr>
              <w:rFonts w:ascii="Arial" w:hAnsi="Arial" w:cs="Arial"/>
              <w:b/>
              <w:sz w:val="56"/>
              <w:szCs w:val="56"/>
            </w:rPr>
            <w:fldChar w:fldCharType="begin"/>
          </w:r>
          <w:r w:rsidR="00B45027" w:rsidRPr="00B45027">
            <w:rPr>
              <w:rFonts w:ascii="Arial" w:hAnsi="Arial" w:cs="Arial"/>
              <w:b/>
              <w:sz w:val="56"/>
              <w:szCs w:val="56"/>
            </w:rPr>
            <w:instrText xml:space="preserve"> TOC \o "1-3" \h \z \u </w:instrText>
          </w:r>
          <w:r w:rsidRPr="00B45027">
            <w:rPr>
              <w:rFonts w:ascii="Arial" w:hAnsi="Arial" w:cs="Arial"/>
              <w:b/>
              <w:sz w:val="56"/>
              <w:szCs w:val="56"/>
            </w:rPr>
            <w:fldChar w:fldCharType="separate"/>
          </w:r>
          <w:hyperlink w:anchor="_Toc459468884" w:history="1">
            <w:r w:rsidR="00B45027" w:rsidRPr="00B45027">
              <w:rPr>
                <w:rStyle w:val="-"/>
                <w:rFonts w:ascii="Tahoma" w:hAnsi="Tahoma" w:cs="Tahoma"/>
                <w:b/>
                <w:noProof/>
                <w:color w:val="000000" w:themeColor="text1"/>
                <w:sz w:val="56"/>
                <w:szCs w:val="56"/>
                <w:lang w:val="el-GR"/>
              </w:rPr>
              <w:t>Η ΠΟΛΙΤΕΙΑ</w:t>
            </w:r>
            <w:r w:rsidR="00AB5535">
              <w:rPr>
                <w:rStyle w:val="-"/>
                <w:rFonts w:ascii="Tahoma" w:hAnsi="Tahoma" w:cs="Tahoma"/>
                <w:b/>
                <w:noProof/>
                <w:color w:val="000000" w:themeColor="text1"/>
                <w:sz w:val="56"/>
                <w:szCs w:val="56"/>
                <w:lang w:val="el-GR"/>
              </w:rPr>
              <w:t xml:space="preserve"> – Η ΠΟΛΙΤΙΚΗ ΚΟΙ</w:t>
            </w:r>
            <w:r w:rsidR="00AB5535">
              <w:rPr>
                <w:rStyle w:val="-"/>
                <w:rFonts w:ascii="Tahoma" w:hAnsi="Tahoma" w:cs="Tahoma"/>
                <w:b/>
                <w:noProof/>
                <w:color w:val="000000" w:themeColor="text1"/>
                <w:sz w:val="56"/>
                <w:szCs w:val="56"/>
              </w:rPr>
              <w:t>-</w:t>
            </w:r>
            <w:r w:rsidR="00AB5535">
              <w:rPr>
                <w:rStyle w:val="-"/>
                <w:rFonts w:ascii="Tahoma" w:hAnsi="Tahoma" w:cs="Tahoma"/>
                <w:b/>
                <w:noProof/>
                <w:color w:val="000000" w:themeColor="text1"/>
                <w:sz w:val="56"/>
                <w:szCs w:val="56"/>
                <w:lang w:val="el-GR"/>
              </w:rPr>
              <w:t>ΝΟΤΗΤΑ - ώρες:</w:t>
            </w:r>
            <w:r w:rsidR="00AB5535">
              <w:rPr>
                <w:rStyle w:val="-"/>
                <w:rFonts w:ascii="Tahoma" w:hAnsi="Tahoma" w:cs="Tahoma"/>
                <w:b/>
                <w:noProof/>
                <w:color w:val="000000" w:themeColor="text1"/>
                <w:sz w:val="56"/>
                <w:szCs w:val="56"/>
              </w:rPr>
              <w:t xml:space="preserve"> </w:t>
            </w:r>
            <w:r w:rsidR="00B45027" w:rsidRPr="00B45027">
              <w:rPr>
                <w:rStyle w:val="-"/>
                <w:rFonts w:ascii="Tahoma" w:hAnsi="Tahoma" w:cs="Tahoma"/>
                <w:b/>
                <w:noProof/>
                <w:color w:val="000000" w:themeColor="text1"/>
                <w:sz w:val="56"/>
                <w:szCs w:val="56"/>
                <w:lang w:val="el-GR"/>
              </w:rPr>
              <w:t>6</w:t>
            </w:r>
            <w:r w:rsidR="00B45027" w:rsidRPr="00372C5A">
              <w:rPr>
                <w:rStyle w:val="-"/>
                <w:rFonts w:ascii="Arial" w:hAnsi="Arial" w:cs="Arial"/>
                <w:b/>
                <w:noProof/>
                <w:color w:val="000000" w:themeColor="text1"/>
                <w:sz w:val="56"/>
                <w:szCs w:val="56"/>
                <w:lang w:val="el-GR"/>
              </w:rPr>
              <w:t>………</w:t>
            </w:r>
            <w:r w:rsidR="00AB5535" w:rsidRPr="00372C5A">
              <w:rPr>
                <w:rStyle w:val="-"/>
                <w:rFonts w:ascii="Arial" w:hAnsi="Arial" w:cs="Arial"/>
                <w:b/>
                <w:noProof/>
                <w:color w:val="000000" w:themeColor="text1"/>
                <w:sz w:val="56"/>
                <w:szCs w:val="56"/>
                <w:lang w:val="el-GR"/>
              </w:rPr>
              <w:t>………</w:t>
            </w:r>
            <w:r w:rsidR="00AB5535" w:rsidRPr="00372C5A">
              <w:rPr>
                <w:rStyle w:val="-"/>
                <w:rFonts w:ascii="Arial" w:hAnsi="Arial" w:cs="Arial"/>
                <w:b/>
                <w:noProof/>
                <w:color w:val="000000" w:themeColor="text1"/>
                <w:sz w:val="56"/>
                <w:szCs w:val="56"/>
              </w:rPr>
              <w:t>.....</w:t>
            </w:r>
            <w:r w:rsidR="00AB5535">
              <w:rPr>
                <w:rFonts w:ascii="Arial" w:hAnsi="Arial" w:cs="Arial"/>
                <w:b/>
                <w:noProof/>
                <w:webHidden/>
                <w:color w:val="000000" w:themeColor="text1"/>
                <w:sz w:val="56"/>
                <w:szCs w:val="56"/>
              </w:rPr>
              <w:t>5</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85" w:history="1">
            <w:r w:rsidR="00B45027" w:rsidRPr="00B45027">
              <w:rPr>
                <w:rStyle w:val="-"/>
                <w:rFonts w:ascii="Arial" w:eastAsiaTheme="majorEastAsia" w:hAnsi="Arial" w:cs="Arial"/>
                <w:b/>
                <w:noProof/>
                <w:sz w:val="56"/>
                <w:szCs w:val="56"/>
                <w:lang w:val="el-GR"/>
              </w:rPr>
              <w:t>5.1 Ο Δήμος – Η τοπική κοινωνία</w:t>
            </w:r>
            <w:r w:rsidR="00B45027" w:rsidRPr="00B45027">
              <w:rPr>
                <w:rFonts w:ascii="Arial" w:hAnsi="Arial" w:cs="Arial"/>
                <w:b/>
                <w:noProof/>
                <w:webHidden/>
                <w:sz w:val="56"/>
                <w:szCs w:val="56"/>
              </w:rPr>
              <w:tab/>
            </w:r>
            <w:r w:rsidR="00AB5535">
              <w:rPr>
                <w:rFonts w:ascii="Arial" w:hAnsi="Arial" w:cs="Arial"/>
                <w:b/>
                <w:noProof/>
                <w:webHidden/>
                <w:sz w:val="56"/>
                <w:szCs w:val="56"/>
              </w:rPr>
              <w:t>9</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86" w:history="1">
            <w:r w:rsidR="00B45027" w:rsidRPr="00B45027">
              <w:rPr>
                <w:rStyle w:val="-"/>
                <w:rFonts w:ascii="Arial" w:eastAsiaTheme="majorEastAsia" w:hAnsi="Arial" w:cs="Arial"/>
                <w:b/>
                <w:noProof/>
                <w:sz w:val="56"/>
                <w:szCs w:val="56"/>
                <w:lang w:val="el-GR"/>
              </w:rPr>
              <w:t>5.2 Η Περιφέρεια – Η ευρύτερη κοινωνία</w:t>
            </w:r>
            <w:r w:rsidR="00B45027" w:rsidRPr="00B45027">
              <w:rPr>
                <w:rFonts w:ascii="Arial" w:hAnsi="Arial" w:cs="Arial"/>
                <w:b/>
                <w:noProof/>
                <w:webHidden/>
                <w:sz w:val="56"/>
                <w:szCs w:val="56"/>
              </w:rPr>
              <w:tab/>
            </w:r>
            <w:r w:rsidR="00AB5535">
              <w:rPr>
                <w:rFonts w:ascii="Arial" w:hAnsi="Arial" w:cs="Arial"/>
                <w:b/>
                <w:noProof/>
                <w:webHidden/>
                <w:sz w:val="56"/>
                <w:szCs w:val="56"/>
              </w:rPr>
              <w:t>21</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87" w:history="1">
            <w:r w:rsidR="00B45027" w:rsidRPr="00B45027">
              <w:rPr>
                <w:rStyle w:val="-"/>
                <w:rFonts w:ascii="Arial" w:eastAsiaTheme="majorEastAsia" w:hAnsi="Arial" w:cs="Arial"/>
                <w:b/>
                <w:noProof/>
                <w:sz w:val="56"/>
                <w:szCs w:val="56"/>
                <w:lang w:val="el-GR"/>
              </w:rPr>
              <w:t>5.3 Η πολιτεία–Η πολιτική κοινότητα</w:t>
            </w:r>
            <w:r w:rsidR="00B45027" w:rsidRPr="00B45027">
              <w:rPr>
                <w:rFonts w:ascii="Arial" w:hAnsi="Arial" w:cs="Arial"/>
                <w:b/>
                <w:noProof/>
                <w:webHidden/>
                <w:sz w:val="56"/>
                <w:szCs w:val="56"/>
              </w:rPr>
              <w:tab/>
            </w:r>
            <w:r w:rsidR="00372C5A">
              <w:rPr>
                <w:rFonts w:ascii="Arial" w:hAnsi="Arial" w:cs="Arial"/>
                <w:b/>
                <w:noProof/>
                <w:webHidden/>
                <w:sz w:val="56"/>
                <w:szCs w:val="56"/>
                <w:lang w:val="el-GR"/>
              </w:rPr>
              <w:t>3</w:t>
            </w:r>
            <w:r w:rsidR="001C15D3">
              <w:rPr>
                <w:rFonts w:ascii="Arial" w:hAnsi="Arial" w:cs="Arial"/>
                <w:b/>
                <w:noProof/>
                <w:webHidden/>
                <w:sz w:val="56"/>
                <w:szCs w:val="56"/>
                <w:lang w:val="en-US"/>
              </w:rPr>
              <w:t>4</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88" w:history="1">
            <w:r w:rsidR="00B45027" w:rsidRPr="00B45027">
              <w:rPr>
                <w:rStyle w:val="-"/>
                <w:rFonts w:ascii="Arial" w:eastAsiaTheme="majorEastAsia" w:hAnsi="Arial" w:cs="Arial"/>
                <w:b/>
                <w:noProof/>
                <w:sz w:val="56"/>
                <w:szCs w:val="56"/>
                <w:lang w:val="el-GR"/>
              </w:rPr>
              <w:t>5.4 Η συμπολιτεία – Η Ευρωπαϊκή Ένωση</w:t>
            </w:r>
            <w:r w:rsidR="00B45027" w:rsidRPr="00B45027">
              <w:rPr>
                <w:rFonts w:ascii="Arial" w:hAnsi="Arial" w:cs="Arial"/>
                <w:b/>
                <w:noProof/>
                <w:webHidden/>
                <w:sz w:val="56"/>
                <w:szCs w:val="56"/>
              </w:rPr>
              <w:tab/>
            </w:r>
            <w:r w:rsidR="00372C5A">
              <w:rPr>
                <w:rFonts w:ascii="Arial" w:hAnsi="Arial" w:cs="Arial"/>
                <w:b/>
                <w:noProof/>
                <w:webHidden/>
                <w:sz w:val="56"/>
                <w:szCs w:val="56"/>
                <w:lang w:val="el-GR"/>
              </w:rPr>
              <w:t>4</w:t>
            </w:r>
            <w:r w:rsidR="001C15D3">
              <w:rPr>
                <w:rFonts w:ascii="Arial" w:hAnsi="Arial" w:cs="Arial"/>
                <w:b/>
                <w:noProof/>
                <w:webHidden/>
                <w:sz w:val="56"/>
                <w:szCs w:val="56"/>
                <w:lang w:val="en-US"/>
              </w:rPr>
              <w:t>5</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89" w:history="1">
            <w:r w:rsidR="00B45027" w:rsidRPr="00B45027">
              <w:rPr>
                <w:rStyle w:val="-"/>
                <w:rFonts w:ascii="Arial" w:eastAsiaTheme="majorEastAsia" w:hAnsi="Arial" w:cs="Arial"/>
                <w:b/>
                <w:noProof/>
                <w:sz w:val="56"/>
                <w:szCs w:val="56"/>
                <w:lang w:val="el-GR"/>
              </w:rPr>
              <w:t>5.5 Η συμμετοχή του πολίτη: από τον Δήμο μέχρι την παγκόσμια κοινότητα</w:t>
            </w:r>
            <w:r w:rsidR="00B45027" w:rsidRPr="00B45027">
              <w:rPr>
                <w:rFonts w:ascii="Arial" w:hAnsi="Arial" w:cs="Arial"/>
                <w:b/>
                <w:noProof/>
                <w:webHidden/>
                <w:sz w:val="56"/>
                <w:szCs w:val="56"/>
              </w:rPr>
              <w:tab/>
            </w:r>
            <w:r w:rsidR="00372C5A">
              <w:rPr>
                <w:rFonts w:ascii="Arial" w:hAnsi="Arial" w:cs="Arial"/>
                <w:b/>
                <w:noProof/>
                <w:webHidden/>
                <w:sz w:val="56"/>
                <w:szCs w:val="56"/>
                <w:lang w:val="el-GR"/>
              </w:rPr>
              <w:t>5</w:t>
            </w:r>
            <w:r w:rsidR="001C15D3">
              <w:rPr>
                <w:rFonts w:ascii="Arial" w:hAnsi="Arial" w:cs="Arial"/>
                <w:b/>
                <w:noProof/>
                <w:webHidden/>
                <w:sz w:val="56"/>
                <w:szCs w:val="56"/>
                <w:lang w:val="en-US"/>
              </w:rPr>
              <w:t>8</w:t>
            </w:r>
          </w:hyperlink>
        </w:p>
        <w:p w:rsidR="00B45027" w:rsidRPr="009A6FF1" w:rsidRDefault="001B6598" w:rsidP="00B45027">
          <w:pPr>
            <w:pStyle w:val="10"/>
            <w:tabs>
              <w:tab w:val="right" w:leader="dot" w:pos="9620"/>
            </w:tabs>
            <w:spacing w:after="0" w:line="240" w:lineRule="auto"/>
            <w:rPr>
              <w:rFonts w:ascii="Arial" w:eastAsiaTheme="minorEastAsia" w:hAnsi="Arial" w:cs="Arial"/>
              <w:b/>
              <w:noProof/>
              <w:sz w:val="56"/>
              <w:szCs w:val="56"/>
              <w:lang w:val="el-GR" w:eastAsia="en-GB"/>
            </w:rPr>
          </w:pPr>
          <w:hyperlink w:anchor="_Toc459468890" w:history="1">
            <w:r w:rsidR="00B45027" w:rsidRPr="00B45027">
              <w:rPr>
                <w:rStyle w:val="-"/>
                <w:rFonts w:ascii="Arial" w:eastAsiaTheme="majorEastAsia" w:hAnsi="Arial" w:cs="Arial"/>
                <w:b/>
                <w:noProof/>
                <w:sz w:val="56"/>
                <w:szCs w:val="56"/>
                <w:lang w:val="el-GR"/>
              </w:rPr>
              <w:t>5.6 Βασικά χαρακτηριστικά της ελληνικής πολιτείας</w:t>
            </w:r>
            <w:r w:rsidR="00B45027" w:rsidRPr="00B45027">
              <w:rPr>
                <w:rFonts w:ascii="Arial" w:hAnsi="Arial" w:cs="Arial"/>
                <w:b/>
                <w:noProof/>
                <w:webHidden/>
                <w:sz w:val="56"/>
                <w:szCs w:val="56"/>
              </w:rPr>
              <w:tab/>
            </w:r>
            <w:r w:rsidR="00372C5A">
              <w:rPr>
                <w:rFonts w:ascii="Arial" w:hAnsi="Arial" w:cs="Arial"/>
                <w:b/>
                <w:noProof/>
                <w:webHidden/>
                <w:sz w:val="56"/>
                <w:szCs w:val="56"/>
                <w:lang w:val="el-GR"/>
              </w:rPr>
              <w:t>6</w:t>
            </w:r>
            <w:r w:rsidR="001C15D3">
              <w:rPr>
                <w:rFonts w:ascii="Arial" w:hAnsi="Arial" w:cs="Arial"/>
                <w:b/>
                <w:noProof/>
                <w:webHidden/>
                <w:sz w:val="56"/>
                <w:szCs w:val="56"/>
                <w:lang w:val="en-US"/>
              </w:rPr>
              <w:t>9</w:t>
            </w:r>
          </w:hyperlink>
        </w:p>
        <w:p w:rsidR="00B45027" w:rsidRPr="00B45027" w:rsidRDefault="001B6598" w:rsidP="00B45027">
          <w:pPr>
            <w:pStyle w:val="10"/>
            <w:tabs>
              <w:tab w:val="right" w:leader="dot" w:pos="9620"/>
            </w:tabs>
            <w:spacing w:after="0" w:line="240" w:lineRule="auto"/>
            <w:rPr>
              <w:rFonts w:ascii="Tahoma" w:eastAsiaTheme="minorEastAsia" w:hAnsi="Tahoma" w:cs="Tahoma"/>
              <w:b/>
              <w:noProof/>
              <w:sz w:val="56"/>
              <w:szCs w:val="56"/>
              <w:lang w:eastAsia="en-GB"/>
            </w:rPr>
          </w:pPr>
          <w:hyperlink w:anchor="_Toc459468891" w:history="1">
            <w:r w:rsidR="00B45027" w:rsidRPr="00B45027">
              <w:rPr>
                <w:rStyle w:val="-"/>
                <w:rFonts w:ascii="Tahoma" w:hAnsi="Tahoma" w:cs="Tahoma"/>
                <w:b/>
                <w:noProof/>
                <w:sz w:val="56"/>
                <w:szCs w:val="56"/>
                <w:lang w:val="el-GR"/>
              </w:rPr>
              <w:t>ΚΟΙΝΩΝΙΚΟΠΟΙΗΣΗ ΚΑΙ ΠΟΛΙΤΙ</w:t>
            </w:r>
            <w:r w:rsidR="00372C5A">
              <w:rPr>
                <w:rStyle w:val="-"/>
                <w:rFonts w:ascii="Tahoma" w:hAnsi="Tahoma" w:cs="Tahoma"/>
                <w:b/>
                <w:noProof/>
                <w:sz w:val="56"/>
                <w:szCs w:val="56"/>
                <w:lang w:val="el-GR"/>
              </w:rPr>
              <w:t>-</w:t>
            </w:r>
            <w:r w:rsidR="00B45027" w:rsidRPr="00B45027">
              <w:rPr>
                <w:rStyle w:val="-"/>
                <w:rFonts w:ascii="Tahoma" w:hAnsi="Tahoma" w:cs="Tahoma"/>
                <w:b/>
                <w:noProof/>
                <w:sz w:val="56"/>
                <w:szCs w:val="56"/>
                <w:lang w:val="el-GR"/>
              </w:rPr>
              <w:t>ΚΟΠΟΙΗΣΗ - ώρες: 5</w:t>
            </w:r>
            <w:r w:rsidR="00B45027" w:rsidRPr="00372C5A">
              <w:rPr>
                <w:rFonts w:ascii="Arial" w:hAnsi="Arial" w:cs="Arial"/>
                <w:b/>
                <w:noProof/>
                <w:webHidden/>
                <w:sz w:val="56"/>
                <w:szCs w:val="56"/>
              </w:rPr>
              <w:tab/>
            </w:r>
            <w:r w:rsidR="00372C5A">
              <w:rPr>
                <w:rFonts w:ascii="Arial" w:hAnsi="Arial" w:cs="Arial"/>
                <w:b/>
                <w:noProof/>
                <w:webHidden/>
                <w:sz w:val="56"/>
                <w:szCs w:val="56"/>
                <w:lang w:val="el-GR"/>
              </w:rPr>
              <w:t>8</w:t>
            </w:r>
            <w:r w:rsidR="001C15D3">
              <w:rPr>
                <w:rFonts w:ascii="Arial" w:hAnsi="Arial" w:cs="Arial"/>
                <w:b/>
                <w:noProof/>
                <w:webHidden/>
                <w:sz w:val="56"/>
                <w:szCs w:val="56"/>
                <w:lang w:val="en-US"/>
              </w:rPr>
              <w:t>5</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92" w:history="1">
            <w:r w:rsidR="00B45027" w:rsidRPr="00B45027">
              <w:rPr>
                <w:rStyle w:val="-"/>
                <w:rFonts w:ascii="Arial" w:hAnsi="Arial" w:cs="Arial"/>
                <w:b/>
                <w:noProof/>
                <w:sz w:val="56"/>
                <w:szCs w:val="56"/>
                <w:lang w:val="el-GR"/>
              </w:rPr>
              <w:t>6.1 Κοινωνικοποίηση και πολιτικο</w:t>
            </w:r>
            <w:r w:rsidR="00372C5A">
              <w:rPr>
                <w:rStyle w:val="-"/>
                <w:rFonts w:ascii="Arial" w:hAnsi="Arial" w:cs="Arial"/>
                <w:b/>
                <w:noProof/>
                <w:sz w:val="56"/>
                <w:szCs w:val="56"/>
                <w:lang w:val="el-GR"/>
              </w:rPr>
              <w:t>-</w:t>
            </w:r>
            <w:r w:rsidR="00B45027" w:rsidRPr="00B45027">
              <w:rPr>
                <w:rStyle w:val="-"/>
                <w:rFonts w:ascii="Arial" w:hAnsi="Arial" w:cs="Arial"/>
                <w:b/>
                <w:noProof/>
                <w:sz w:val="56"/>
                <w:szCs w:val="56"/>
                <w:lang w:val="el-GR"/>
              </w:rPr>
              <w:t>ποίηση</w:t>
            </w:r>
            <w:r w:rsidR="00B45027" w:rsidRPr="00B45027">
              <w:rPr>
                <w:rFonts w:ascii="Arial" w:hAnsi="Arial" w:cs="Arial"/>
                <w:b/>
                <w:noProof/>
                <w:webHidden/>
                <w:sz w:val="56"/>
                <w:szCs w:val="56"/>
              </w:rPr>
              <w:tab/>
            </w:r>
            <w:r w:rsidR="00372C5A">
              <w:rPr>
                <w:rFonts w:ascii="Arial" w:hAnsi="Arial" w:cs="Arial"/>
                <w:b/>
                <w:noProof/>
                <w:webHidden/>
                <w:sz w:val="56"/>
                <w:szCs w:val="56"/>
                <w:lang w:val="el-GR"/>
              </w:rPr>
              <w:t>8</w:t>
            </w:r>
            <w:r w:rsidR="001C15D3">
              <w:rPr>
                <w:rFonts w:ascii="Arial" w:hAnsi="Arial" w:cs="Arial"/>
                <w:b/>
                <w:noProof/>
                <w:webHidden/>
                <w:sz w:val="56"/>
                <w:szCs w:val="56"/>
                <w:lang w:val="en-US"/>
              </w:rPr>
              <w:t>9</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93" w:history="1">
            <w:r w:rsidR="00B45027" w:rsidRPr="00B45027">
              <w:rPr>
                <w:rStyle w:val="-"/>
                <w:rFonts w:ascii="Arial" w:hAnsi="Arial" w:cs="Arial"/>
                <w:b/>
                <w:noProof/>
                <w:sz w:val="56"/>
                <w:szCs w:val="56"/>
                <w:lang w:val="el-GR"/>
              </w:rPr>
              <w:t>6.2 Φορείς κοινωνικοποίησης / πο</w:t>
            </w:r>
            <w:r w:rsidR="00086F72">
              <w:rPr>
                <w:rStyle w:val="-"/>
                <w:rFonts w:ascii="Arial" w:hAnsi="Arial" w:cs="Arial"/>
                <w:b/>
                <w:noProof/>
                <w:sz w:val="56"/>
                <w:szCs w:val="56"/>
                <w:lang w:val="el-GR"/>
              </w:rPr>
              <w:t>-</w:t>
            </w:r>
            <w:r w:rsidR="00B45027" w:rsidRPr="00B45027">
              <w:rPr>
                <w:rStyle w:val="-"/>
                <w:rFonts w:ascii="Arial" w:hAnsi="Arial" w:cs="Arial"/>
                <w:b/>
                <w:noProof/>
                <w:sz w:val="56"/>
                <w:szCs w:val="56"/>
                <w:lang w:val="el-GR"/>
              </w:rPr>
              <w:t>λιτικοποίησης</w:t>
            </w:r>
            <w:r w:rsidR="00B45027" w:rsidRPr="00B45027">
              <w:rPr>
                <w:rFonts w:ascii="Arial" w:hAnsi="Arial" w:cs="Arial"/>
                <w:b/>
                <w:noProof/>
                <w:webHidden/>
                <w:sz w:val="56"/>
                <w:szCs w:val="56"/>
              </w:rPr>
              <w:tab/>
            </w:r>
            <w:r w:rsidR="001C15D3">
              <w:rPr>
                <w:rFonts w:ascii="Arial" w:hAnsi="Arial" w:cs="Arial"/>
                <w:b/>
                <w:noProof/>
                <w:webHidden/>
                <w:sz w:val="56"/>
                <w:szCs w:val="56"/>
                <w:lang w:val="en-US"/>
              </w:rPr>
              <w:t>100</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94" w:history="1">
            <w:r w:rsidR="00B45027" w:rsidRPr="00B45027">
              <w:rPr>
                <w:rStyle w:val="-"/>
                <w:rFonts w:ascii="Arial" w:hAnsi="Arial" w:cs="Arial"/>
                <w:b/>
                <w:noProof/>
                <w:sz w:val="56"/>
                <w:szCs w:val="56"/>
                <w:lang w:val="el-GR"/>
              </w:rPr>
              <w:t>6.2.1 Η οικογένεια</w:t>
            </w:r>
            <w:r w:rsidR="00B45027" w:rsidRPr="00B45027">
              <w:rPr>
                <w:rFonts w:ascii="Arial" w:hAnsi="Arial" w:cs="Arial"/>
                <w:b/>
                <w:noProof/>
                <w:webHidden/>
                <w:sz w:val="56"/>
                <w:szCs w:val="56"/>
              </w:rPr>
              <w:tab/>
            </w:r>
            <w:r w:rsidR="001C15D3">
              <w:rPr>
                <w:rFonts w:ascii="Arial" w:hAnsi="Arial" w:cs="Arial"/>
                <w:b/>
                <w:noProof/>
                <w:webHidden/>
                <w:sz w:val="56"/>
                <w:szCs w:val="56"/>
                <w:lang w:val="en-US"/>
              </w:rPr>
              <w:t>100</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95" w:history="1">
            <w:r w:rsidR="00B45027" w:rsidRPr="00B45027">
              <w:rPr>
                <w:rStyle w:val="-"/>
                <w:rFonts w:ascii="Arial" w:hAnsi="Arial" w:cs="Arial"/>
                <w:b/>
                <w:noProof/>
                <w:sz w:val="56"/>
                <w:szCs w:val="56"/>
                <w:lang w:val="el-GR"/>
              </w:rPr>
              <w:t>6.2.2 Το σχολείο – η εκπαίδευση</w:t>
            </w:r>
            <w:r w:rsidR="00B45027" w:rsidRPr="00B45027">
              <w:rPr>
                <w:rFonts w:ascii="Arial" w:hAnsi="Arial" w:cs="Arial"/>
                <w:b/>
                <w:noProof/>
                <w:webHidden/>
                <w:sz w:val="56"/>
                <w:szCs w:val="56"/>
              </w:rPr>
              <w:tab/>
            </w:r>
            <w:r w:rsidR="001C15D3">
              <w:rPr>
                <w:rFonts w:ascii="Arial" w:hAnsi="Arial" w:cs="Arial"/>
                <w:b/>
                <w:noProof/>
                <w:webHidden/>
                <w:sz w:val="56"/>
                <w:szCs w:val="56"/>
              </w:rPr>
              <w:t>.</w:t>
            </w:r>
            <w:r w:rsidR="001C15D3">
              <w:rPr>
                <w:rFonts w:ascii="Arial" w:hAnsi="Arial" w:cs="Arial"/>
                <w:b/>
                <w:noProof/>
                <w:webHidden/>
                <w:sz w:val="56"/>
                <w:szCs w:val="56"/>
                <w:lang w:val="en-US"/>
              </w:rPr>
              <w:t>104</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96" w:history="1">
            <w:r w:rsidR="00B45027" w:rsidRPr="00B45027">
              <w:rPr>
                <w:rStyle w:val="-"/>
                <w:rFonts w:ascii="Arial" w:hAnsi="Arial" w:cs="Arial"/>
                <w:b/>
                <w:noProof/>
                <w:sz w:val="56"/>
                <w:szCs w:val="56"/>
                <w:lang w:val="el-GR"/>
              </w:rPr>
              <w:t>6.2.3 Οι παρέες συνομηλίκων</w:t>
            </w:r>
            <w:r w:rsidR="00B45027" w:rsidRPr="00B45027">
              <w:rPr>
                <w:rFonts w:ascii="Arial" w:hAnsi="Arial" w:cs="Arial"/>
                <w:b/>
                <w:noProof/>
                <w:webHidden/>
                <w:sz w:val="56"/>
                <w:szCs w:val="56"/>
              </w:rPr>
              <w:tab/>
            </w:r>
            <w:r w:rsidR="001C15D3">
              <w:rPr>
                <w:rFonts w:ascii="Arial" w:hAnsi="Arial" w:cs="Arial"/>
                <w:b/>
                <w:noProof/>
                <w:webHidden/>
                <w:sz w:val="56"/>
                <w:szCs w:val="56"/>
                <w:lang w:val="en-US"/>
              </w:rPr>
              <w:t>107</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97" w:history="1">
            <w:r w:rsidR="00B45027" w:rsidRPr="00B45027">
              <w:rPr>
                <w:rStyle w:val="-"/>
                <w:rFonts w:ascii="Arial" w:hAnsi="Arial" w:cs="Arial"/>
                <w:b/>
                <w:noProof/>
                <w:sz w:val="56"/>
                <w:szCs w:val="56"/>
                <w:lang w:val="el-GR"/>
              </w:rPr>
              <w:t>6.2.4 Τα Μέσα Μαζικής Επικοινωνί</w:t>
            </w:r>
            <w:r w:rsidR="00086F72">
              <w:rPr>
                <w:rStyle w:val="-"/>
                <w:rFonts w:ascii="Arial" w:hAnsi="Arial" w:cs="Arial"/>
                <w:b/>
                <w:noProof/>
                <w:sz w:val="56"/>
                <w:szCs w:val="56"/>
                <w:lang w:val="el-GR"/>
              </w:rPr>
              <w:t>-</w:t>
            </w:r>
            <w:r w:rsidR="00B45027" w:rsidRPr="00B45027">
              <w:rPr>
                <w:rStyle w:val="-"/>
                <w:rFonts w:ascii="Arial" w:hAnsi="Arial" w:cs="Arial"/>
                <w:b/>
                <w:noProof/>
                <w:sz w:val="56"/>
                <w:szCs w:val="56"/>
                <w:lang w:val="el-GR"/>
              </w:rPr>
              <w:t>ας</w:t>
            </w:r>
            <w:r w:rsidR="00B45027" w:rsidRPr="00B45027">
              <w:rPr>
                <w:rFonts w:ascii="Arial" w:hAnsi="Arial" w:cs="Arial"/>
                <w:b/>
                <w:noProof/>
                <w:webHidden/>
                <w:sz w:val="56"/>
                <w:szCs w:val="56"/>
              </w:rPr>
              <w:tab/>
            </w:r>
            <w:r w:rsidR="00086F72">
              <w:rPr>
                <w:rFonts w:ascii="Arial" w:hAnsi="Arial" w:cs="Arial"/>
                <w:b/>
                <w:noProof/>
                <w:webHidden/>
                <w:sz w:val="56"/>
                <w:szCs w:val="56"/>
                <w:lang w:val="el-GR"/>
              </w:rPr>
              <w:t>11</w:t>
            </w:r>
            <w:r w:rsidR="00CC461F">
              <w:rPr>
                <w:rFonts w:ascii="Arial" w:hAnsi="Arial" w:cs="Arial"/>
                <w:b/>
                <w:noProof/>
                <w:webHidden/>
                <w:sz w:val="56"/>
                <w:szCs w:val="56"/>
                <w:lang w:val="el-GR"/>
              </w:rPr>
              <w:t>1</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98" w:history="1">
            <w:r w:rsidR="00B45027" w:rsidRPr="00B45027">
              <w:rPr>
                <w:rStyle w:val="-"/>
                <w:rFonts w:ascii="Arial" w:hAnsi="Arial" w:cs="Arial"/>
                <w:b/>
                <w:noProof/>
                <w:sz w:val="56"/>
                <w:szCs w:val="56"/>
                <w:lang w:val="el-GR"/>
              </w:rPr>
              <w:t>6.2.5 Τα πολιτικά κόμματα</w:t>
            </w:r>
            <w:r w:rsidR="00B45027" w:rsidRPr="00B45027">
              <w:rPr>
                <w:rFonts w:ascii="Arial" w:hAnsi="Arial" w:cs="Arial"/>
                <w:b/>
                <w:noProof/>
                <w:webHidden/>
                <w:sz w:val="56"/>
                <w:szCs w:val="56"/>
              </w:rPr>
              <w:tab/>
            </w:r>
            <w:r w:rsidR="00086F72">
              <w:rPr>
                <w:rFonts w:ascii="Arial" w:hAnsi="Arial" w:cs="Arial"/>
                <w:b/>
                <w:noProof/>
                <w:webHidden/>
                <w:sz w:val="56"/>
                <w:szCs w:val="56"/>
                <w:lang w:val="el-GR"/>
              </w:rPr>
              <w:t>116</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899" w:history="1">
            <w:r w:rsidR="00B45027" w:rsidRPr="00B45027">
              <w:rPr>
                <w:rStyle w:val="-"/>
                <w:rFonts w:ascii="Arial" w:hAnsi="Arial" w:cs="Arial"/>
                <w:b/>
                <w:noProof/>
                <w:sz w:val="56"/>
                <w:szCs w:val="56"/>
                <w:lang w:val="el-GR"/>
              </w:rPr>
              <w:t>6.2.6 Ο θεσμός των Μαθητικών Κοι</w:t>
            </w:r>
            <w:r w:rsidR="00086F72">
              <w:rPr>
                <w:rStyle w:val="-"/>
                <w:rFonts w:ascii="Arial" w:hAnsi="Arial" w:cs="Arial"/>
                <w:b/>
                <w:noProof/>
                <w:sz w:val="56"/>
                <w:szCs w:val="56"/>
                <w:lang w:val="el-GR"/>
              </w:rPr>
              <w:t>-</w:t>
            </w:r>
            <w:r w:rsidR="00B45027" w:rsidRPr="00B45027">
              <w:rPr>
                <w:rStyle w:val="-"/>
                <w:rFonts w:ascii="Arial" w:hAnsi="Arial" w:cs="Arial"/>
                <w:b/>
                <w:noProof/>
                <w:sz w:val="56"/>
                <w:szCs w:val="56"/>
                <w:lang w:val="el-GR"/>
              </w:rPr>
              <w:t>νοτήτων</w:t>
            </w:r>
            <w:r w:rsidR="00B45027" w:rsidRPr="00B45027">
              <w:rPr>
                <w:rFonts w:ascii="Arial" w:hAnsi="Arial" w:cs="Arial"/>
                <w:b/>
                <w:noProof/>
                <w:webHidden/>
                <w:sz w:val="56"/>
                <w:szCs w:val="56"/>
              </w:rPr>
              <w:tab/>
            </w:r>
            <w:r w:rsidR="001C15D3">
              <w:rPr>
                <w:rFonts w:ascii="Arial" w:hAnsi="Arial" w:cs="Arial"/>
                <w:b/>
                <w:noProof/>
                <w:webHidden/>
                <w:sz w:val="56"/>
                <w:szCs w:val="56"/>
                <w:lang w:val="en-US"/>
              </w:rPr>
              <w:t>122</w:t>
            </w:r>
          </w:hyperlink>
        </w:p>
        <w:p w:rsidR="00B45027" w:rsidRPr="00B45027" w:rsidRDefault="001B6598" w:rsidP="00B45027">
          <w:pPr>
            <w:pStyle w:val="10"/>
            <w:tabs>
              <w:tab w:val="right" w:leader="dot" w:pos="9620"/>
            </w:tabs>
            <w:spacing w:after="0" w:line="240" w:lineRule="auto"/>
            <w:rPr>
              <w:rFonts w:ascii="Arial" w:eastAsiaTheme="minorEastAsia" w:hAnsi="Arial" w:cs="Arial"/>
              <w:b/>
              <w:noProof/>
              <w:sz w:val="56"/>
              <w:szCs w:val="56"/>
              <w:lang w:eastAsia="en-GB"/>
            </w:rPr>
          </w:pPr>
          <w:hyperlink w:anchor="_Toc459468900" w:history="1">
            <w:r w:rsidR="00B45027" w:rsidRPr="00B45027">
              <w:rPr>
                <w:rStyle w:val="-"/>
                <w:rFonts w:ascii="Arial" w:hAnsi="Arial" w:cs="Arial"/>
                <w:b/>
                <w:noProof/>
                <w:sz w:val="56"/>
                <w:szCs w:val="56"/>
                <w:lang w:val="el-GR"/>
              </w:rPr>
              <w:t>6.3 Ο κοινωνικός έλεγχος</w:t>
            </w:r>
            <w:r w:rsidR="00B45027" w:rsidRPr="00B45027">
              <w:rPr>
                <w:rFonts w:ascii="Arial" w:hAnsi="Arial" w:cs="Arial"/>
                <w:b/>
                <w:noProof/>
                <w:webHidden/>
                <w:sz w:val="56"/>
                <w:szCs w:val="56"/>
              </w:rPr>
              <w:tab/>
            </w:r>
            <w:r w:rsidR="001C15D3">
              <w:rPr>
                <w:rFonts w:ascii="Arial" w:hAnsi="Arial" w:cs="Arial"/>
                <w:b/>
                <w:noProof/>
                <w:webHidden/>
                <w:sz w:val="56"/>
                <w:szCs w:val="56"/>
              </w:rPr>
              <w:t>132</w:t>
            </w:r>
          </w:hyperlink>
        </w:p>
        <w:p w:rsidR="00B45027" w:rsidRDefault="002C359F" w:rsidP="00B45027">
          <w:pPr>
            <w:spacing w:after="0" w:line="240" w:lineRule="auto"/>
          </w:pPr>
          <w:r w:rsidRPr="00B45027">
            <w:rPr>
              <w:rFonts w:ascii="Arial" w:hAnsi="Arial" w:cs="Arial"/>
              <w:b/>
              <w:bCs/>
              <w:noProof/>
              <w:sz w:val="56"/>
              <w:szCs w:val="56"/>
            </w:rPr>
            <w:fldChar w:fldCharType="end"/>
          </w:r>
        </w:p>
      </w:sdtContent>
    </w:sdt>
    <w:p w:rsidR="00EA0374" w:rsidRDefault="00EA0374" w:rsidP="00EA0374">
      <w:pPr>
        <w:spacing w:after="0" w:line="240" w:lineRule="auto"/>
        <w:jc w:val="center"/>
        <w:rPr>
          <w:rFonts w:ascii="Arial" w:hAnsi="Arial" w:cs="Arial"/>
          <w:b/>
          <w:sz w:val="56"/>
          <w:szCs w:val="56"/>
          <w:lang w:val="el-GR"/>
        </w:rPr>
      </w:pPr>
    </w:p>
    <w:p w:rsidR="008A5FE0" w:rsidRDefault="00AA34FF" w:rsidP="00B031AF">
      <w:pPr>
        <w:rPr>
          <w:rFonts w:ascii="Arial" w:hAnsi="Arial" w:cs="Arial"/>
          <w:b/>
          <w:sz w:val="56"/>
          <w:szCs w:val="56"/>
          <w:lang w:val="el-GR"/>
        </w:rPr>
      </w:pPr>
      <w:r>
        <w:rPr>
          <w:noProof/>
          <w:lang w:val="el-GR" w:eastAsia="el-GR"/>
        </w:rPr>
        <mc:AlternateContent>
          <mc:Choice Requires="wps">
            <w:drawing>
              <wp:anchor distT="0" distB="0" distL="114300" distR="114300" simplePos="0" relativeHeight="251747328" behindDoc="0" locked="0" layoutInCell="1" allowOverlap="1">
                <wp:simplePos x="0" y="0"/>
                <wp:positionH relativeFrom="column">
                  <wp:posOffset>2458720</wp:posOffset>
                </wp:positionH>
                <wp:positionV relativeFrom="page">
                  <wp:posOffset>9408795</wp:posOffset>
                </wp:positionV>
                <wp:extent cx="786130" cy="489585"/>
                <wp:effectExtent l="9525" t="7620" r="13970" b="7620"/>
                <wp:wrapThrough wrapText="bothSides">
                  <wp:wrapPolygon edited="0">
                    <wp:start x="-157" y="0"/>
                    <wp:lineTo x="-157" y="21152"/>
                    <wp:lineTo x="21757" y="21152"/>
                    <wp:lineTo x="21757" y="0"/>
                    <wp:lineTo x="-157" y="0"/>
                  </wp:wrapPolygon>
                </wp:wrapThrough>
                <wp:docPr id="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9585"/>
                        </a:xfrm>
                        <a:prstGeom prst="rect">
                          <a:avLst/>
                        </a:prstGeom>
                        <a:solidFill>
                          <a:srgbClr val="FFCC99"/>
                        </a:solidFill>
                        <a:ln w="9525">
                          <a:solidFill>
                            <a:srgbClr val="FFCC99"/>
                          </a:solidFill>
                          <a:miter lim="800000"/>
                          <a:headEnd/>
                          <a:tailEnd/>
                        </a:ln>
                      </wps:spPr>
                      <wps:txbx>
                        <w:txbxContent>
                          <w:p w:rsidR="002F03BB" w:rsidRPr="00B031AF" w:rsidRDefault="002F03BB" w:rsidP="00B2433B">
                            <w:pPr>
                              <w:jc w:val="center"/>
                              <w:rPr>
                                <w:rFonts w:ascii="Arial" w:hAnsi="Arial" w:cs="Arial"/>
                                <w:b/>
                                <w:sz w:val="56"/>
                                <w:szCs w:val="56"/>
                                <w:lang w:val="en-US"/>
                              </w:rPr>
                            </w:pPr>
                            <w:r>
                              <w:rPr>
                                <w:rFonts w:ascii="Arial" w:hAnsi="Arial" w:cs="Arial"/>
                                <w:b/>
                                <w:sz w:val="56"/>
                                <w:szCs w:val="56"/>
                                <w:lang w:val="el-GR"/>
                              </w:rPr>
                              <w:t>17</w:t>
                            </w:r>
                            <w:r w:rsidR="008A5FE0">
                              <w:rPr>
                                <w:rFonts w:ascii="Arial" w:hAnsi="Arial" w:cs="Arial"/>
                                <w:b/>
                                <w:sz w:val="56"/>
                                <w:szCs w:val="56"/>
                                <w:lang w:val="en-US"/>
                              </w:rPr>
                              <w:t>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205" type="#_x0000_t202" style="position:absolute;margin-left:193.6pt;margin-top:740.85pt;width:61.9pt;height:38.5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" fillcolor="#fc9" strokecolor="#fc9">
                <v:textbox>
                  <w:txbxContent>
                    <w:p w:rsidR="002F03BB" w:rsidRPr="00B031AF" w:rsidRDefault="002F03BB" w:rsidP="00B2433B">
                      <w:pPr>
                        <w:jc w:val="center"/>
                        <w:rPr>
                          <w:rFonts w:ascii="Arial" w:hAnsi="Arial" w:cs="Arial"/>
                          <w:b/>
                          <w:sz w:val="56"/>
                          <w:szCs w:val="56"/>
                          <w:lang w:val="en-US"/>
                        </w:rPr>
                      </w:pPr>
                      <w:r>
                        <w:rPr>
                          <w:rFonts w:ascii="Arial" w:hAnsi="Arial" w:cs="Arial"/>
                          <w:b/>
                          <w:sz w:val="56"/>
                          <w:szCs w:val="56"/>
                          <w:lang w:val="el-GR"/>
                        </w:rPr>
                        <w:t>17</w:t>
                      </w:r>
                      <w:r w:rsidR="008A5FE0">
                        <w:rPr>
                          <w:rFonts w:ascii="Arial" w:hAnsi="Arial" w:cs="Arial"/>
                          <w:b/>
                          <w:sz w:val="56"/>
                          <w:szCs w:val="56"/>
                          <w:lang w:val="en-US"/>
                        </w:rPr>
                        <w:t>9</w:t>
                      </w:r>
                    </w:p>
                  </w:txbxContent>
                </v:textbox>
                <w10:wrap type="through" anchory="page"/>
              </v:shape>
            </w:pict>
          </mc:Fallback>
        </mc:AlternateContent>
      </w:r>
      <w:r w:rsidR="00EA0374">
        <w:rPr>
          <w:rFonts w:ascii="Arial" w:hAnsi="Arial" w:cs="Arial"/>
          <w:b/>
          <w:sz w:val="56"/>
          <w:szCs w:val="56"/>
          <w:lang w:val="el-GR"/>
        </w:rPr>
        <w:br w:type="page"/>
      </w: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8A5FE0" w:rsidP="00B031AF">
      <w:pPr>
        <w:rPr>
          <w:rFonts w:ascii="Arial" w:hAnsi="Arial" w:cs="Arial"/>
          <w:b/>
          <w:sz w:val="56"/>
          <w:szCs w:val="56"/>
          <w:lang w:val="el-GR"/>
        </w:rPr>
      </w:pPr>
    </w:p>
    <w:p w:rsidR="008A5FE0" w:rsidRDefault="00AA34FF" w:rsidP="00B031AF">
      <w:pPr>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65760" behindDoc="0" locked="0" layoutInCell="1" allowOverlap="1">
                <wp:simplePos x="0" y="0"/>
                <wp:positionH relativeFrom="column">
                  <wp:posOffset>2419985</wp:posOffset>
                </wp:positionH>
                <wp:positionV relativeFrom="page">
                  <wp:posOffset>9415780</wp:posOffset>
                </wp:positionV>
                <wp:extent cx="786130" cy="489585"/>
                <wp:effectExtent l="8890" t="5080" r="5080" b="10160"/>
                <wp:wrapThrough wrapText="bothSides">
                  <wp:wrapPolygon edited="0">
                    <wp:start x="-157" y="0"/>
                    <wp:lineTo x="-157" y="21152"/>
                    <wp:lineTo x="21757" y="21152"/>
                    <wp:lineTo x="21757" y="0"/>
                    <wp:lineTo x="-157" y="0"/>
                  </wp:wrapPolygon>
                </wp:wrapThrough>
                <wp:docPr id="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9585"/>
                        </a:xfrm>
                        <a:prstGeom prst="rect">
                          <a:avLst/>
                        </a:prstGeom>
                        <a:solidFill>
                          <a:srgbClr val="FFCC99"/>
                        </a:solidFill>
                        <a:ln w="9525">
                          <a:solidFill>
                            <a:srgbClr val="FFCC99"/>
                          </a:solidFill>
                          <a:miter lim="800000"/>
                          <a:headEnd/>
                          <a:tailEnd/>
                        </a:ln>
                      </wps:spPr>
                      <wps:txbx>
                        <w:txbxContent>
                          <w:p w:rsidR="008A5FE0" w:rsidRPr="00B031AF" w:rsidRDefault="008A5FE0" w:rsidP="008A5FE0">
                            <w:pPr>
                              <w:jc w:val="center"/>
                              <w:rPr>
                                <w:rFonts w:ascii="Arial" w:hAnsi="Arial" w:cs="Arial"/>
                                <w:b/>
                                <w:sz w:val="56"/>
                                <w:szCs w:val="56"/>
                                <w:lang w:val="en-US"/>
                              </w:rPr>
                            </w:pPr>
                            <w:r>
                              <w:rPr>
                                <w:rFonts w:ascii="Arial" w:hAnsi="Arial" w:cs="Arial"/>
                                <w:b/>
                                <w:sz w:val="56"/>
                                <w:szCs w:val="56"/>
                                <w:lang w:val="el-GR"/>
                              </w:rPr>
                              <w:t>180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206" type="#_x0000_t202" style="position:absolute;margin-left:190.55pt;margin-top:741.4pt;width:61.9pt;height:38.5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" fillcolor="#fc9" strokecolor="#fc9">
                <v:textbox>
                  <w:txbxContent>
                    <w:p w:rsidR="008A5FE0" w:rsidRPr="00B031AF" w:rsidRDefault="008A5FE0" w:rsidP="008A5FE0">
                      <w:pPr>
                        <w:jc w:val="center"/>
                        <w:rPr>
                          <w:rFonts w:ascii="Arial" w:hAnsi="Arial" w:cs="Arial"/>
                          <w:b/>
                          <w:sz w:val="56"/>
                          <w:szCs w:val="56"/>
                          <w:lang w:val="en-US"/>
                        </w:rPr>
                      </w:pPr>
                      <w:r>
                        <w:rPr>
                          <w:rFonts w:ascii="Arial" w:hAnsi="Arial" w:cs="Arial"/>
                          <w:b/>
                          <w:sz w:val="56"/>
                          <w:szCs w:val="56"/>
                          <w:lang w:val="el-GR"/>
                        </w:rPr>
                        <w:t>180</w:t>
                      </w:r>
                    </w:p>
                  </w:txbxContent>
                </v:textbox>
                <w10:wrap type="through" anchory="page"/>
              </v:shape>
            </w:pict>
          </mc:Fallback>
        </mc:AlternateContent>
      </w:r>
    </w:p>
    <w:p w:rsidR="00EA0374" w:rsidRPr="00A16BC0" w:rsidRDefault="00EA0374" w:rsidP="00B031AF">
      <w:pPr>
        <w:rPr>
          <w:rFonts w:ascii="Arial" w:hAnsi="Arial" w:cs="Arial"/>
          <w:b/>
          <w:sz w:val="56"/>
          <w:szCs w:val="56"/>
          <w:lang w:val="el-GR"/>
        </w:rPr>
      </w:pPr>
      <w:r w:rsidRPr="00A16BC0">
        <w:rPr>
          <w:rFonts w:ascii="Arial" w:hAnsi="Arial" w:cs="Arial"/>
          <w:b/>
          <w:sz w:val="56"/>
          <w:szCs w:val="56"/>
          <w:lang w:val="el-GR"/>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EA0374" w:rsidRDefault="00EA0374" w:rsidP="00EA0374">
      <w:pPr>
        <w:rPr>
          <w:rFonts w:ascii="Arial" w:hAnsi="Arial" w:cs="Arial"/>
          <w:b/>
          <w:sz w:val="56"/>
          <w:szCs w:val="56"/>
          <w:lang w:val="el-GR"/>
        </w:rPr>
      </w:pPr>
      <w:r>
        <w:rPr>
          <w:rFonts w:ascii="Arial" w:hAnsi="Arial" w:cs="Arial"/>
          <w:b/>
          <w:sz w:val="56"/>
          <w:szCs w:val="56"/>
          <w:lang w:val="el-GR"/>
        </w:rPr>
        <w:br w:type="page"/>
      </w:r>
    </w:p>
    <w:p w:rsidR="00EA0374" w:rsidRPr="00A16BC0" w:rsidRDefault="00EA0374" w:rsidP="00EA0374">
      <w:pPr>
        <w:spacing w:after="0" w:line="240" w:lineRule="auto"/>
        <w:rPr>
          <w:rFonts w:ascii="Arial" w:hAnsi="Arial" w:cs="Arial"/>
          <w:b/>
          <w:sz w:val="56"/>
          <w:szCs w:val="56"/>
          <w:lang w:val="el-GR"/>
        </w:rPr>
      </w:pPr>
      <w:r w:rsidRPr="00A16BC0">
        <w:rPr>
          <w:rFonts w:ascii="Arial" w:hAnsi="Arial" w:cs="Arial"/>
          <w:b/>
          <w:sz w:val="56"/>
          <w:szCs w:val="56"/>
          <w:lang w:val="el-GR"/>
        </w:rPr>
        <w:lastRenderedPageBreak/>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Υπουργείου Παιδείας και Θρησκευμάτων / IΤΥΕ - ΔΙΟΦΑΝΤΟΣ.</w:t>
      </w:r>
    </w:p>
    <w:p w:rsidR="00580D6B" w:rsidRPr="00F27A4E" w:rsidRDefault="00580D6B" w:rsidP="00F42485">
      <w:pPr>
        <w:spacing w:after="0" w:line="240" w:lineRule="auto"/>
        <w:rPr>
          <w:rFonts w:ascii="Arial" w:hAnsi="Arial" w:cs="Arial"/>
          <w:b/>
          <w:sz w:val="56"/>
          <w:szCs w:val="56"/>
          <w:lang w:val="el-GR"/>
        </w:rPr>
      </w:pPr>
    </w:p>
    <w:sectPr w:rsidR="00580D6B" w:rsidRPr="00F27A4E" w:rsidSect="00A13FFE">
      <w:pgSz w:w="11906" w:h="16838" w:code="9"/>
      <w:pgMar w:top="1138" w:right="1138" w:bottom="1138"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598" w:rsidRDefault="001B6598" w:rsidP="00010E72">
      <w:pPr>
        <w:spacing w:after="0" w:line="240" w:lineRule="auto"/>
      </w:pPr>
      <w:r>
        <w:separator/>
      </w:r>
    </w:p>
  </w:endnote>
  <w:endnote w:type="continuationSeparator" w:id="0">
    <w:p w:rsidR="001B6598" w:rsidRDefault="001B6598" w:rsidP="00010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altName w:val="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Microsoft Sans Serif">
    <w:panose1 w:val="020B060402020202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598" w:rsidRDefault="001B6598" w:rsidP="00010E72">
      <w:pPr>
        <w:spacing w:after="0" w:line="240" w:lineRule="auto"/>
      </w:pPr>
      <w:r>
        <w:separator/>
      </w:r>
    </w:p>
  </w:footnote>
  <w:footnote w:type="continuationSeparator" w:id="0">
    <w:p w:rsidR="001B6598" w:rsidRDefault="001B6598" w:rsidP="00010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3BB" w:rsidRPr="00D8114D" w:rsidRDefault="002F03BB" w:rsidP="007C293C">
    <w:pPr>
      <w:spacing w:after="0"/>
      <w:ind w:firstLine="720"/>
      <w:rPr>
        <w:rFonts w:ascii="Arial" w:hAnsi="Arial" w:cs="Arial"/>
        <w:color w:val="00B0F0"/>
        <w:sz w:val="56"/>
        <w:szCs w:val="5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202"/>
    <w:multiLevelType w:val="hybridMultilevel"/>
    <w:tmpl w:val="EC9E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32071"/>
    <w:multiLevelType w:val="hybridMultilevel"/>
    <w:tmpl w:val="9AB49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B5C53"/>
    <w:multiLevelType w:val="hybridMultilevel"/>
    <w:tmpl w:val="880EE4DE"/>
    <w:lvl w:ilvl="0" w:tplc="D7685DB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95AB1"/>
    <w:multiLevelType w:val="hybridMultilevel"/>
    <w:tmpl w:val="3ED4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32737"/>
    <w:multiLevelType w:val="hybridMultilevel"/>
    <w:tmpl w:val="BEA0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9707B"/>
    <w:multiLevelType w:val="hybridMultilevel"/>
    <w:tmpl w:val="FDB46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D60C0"/>
    <w:multiLevelType w:val="hybridMultilevel"/>
    <w:tmpl w:val="E1AC0298"/>
    <w:lvl w:ilvl="0" w:tplc="510CB5E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70D58"/>
    <w:multiLevelType w:val="hybridMultilevel"/>
    <w:tmpl w:val="0DB66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265F78"/>
    <w:multiLevelType w:val="hybridMultilevel"/>
    <w:tmpl w:val="427A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E6326"/>
    <w:multiLevelType w:val="hybridMultilevel"/>
    <w:tmpl w:val="CB68D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D2112E"/>
    <w:multiLevelType w:val="hybridMultilevel"/>
    <w:tmpl w:val="68BA0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44136"/>
    <w:multiLevelType w:val="hybridMultilevel"/>
    <w:tmpl w:val="55EA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A019B5"/>
    <w:multiLevelType w:val="hybridMultilevel"/>
    <w:tmpl w:val="DF94AE1C"/>
    <w:lvl w:ilvl="0" w:tplc="A1967116">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D742BD"/>
    <w:multiLevelType w:val="hybridMultilevel"/>
    <w:tmpl w:val="72A6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F11186"/>
    <w:multiLevelType w:val="multilevel"/>
    <w:tmpl w:val="DBB8A0F2"/>
    <w:lvl w:ilvl="0">
      <w:start w:val="1"/>
      <w:numFmt w:val="decimal"/>
      <w:lvlText w:val="%1"/>
      <w:lvlJc w:val="left"/>
      <w:pPr>
        <w:ind w:left="1035" w:hanging="1035"/>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15" w15:restartNumberingAfterBreak="0">
    <w:nsid w:val="2EFB05B5"/>
    <w:multiLevelType w:val="multilevel"/>
    <w:tmpl w:val="3FBCA1C8"/>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16" w15:restartNumberingAfterBreak="0">
    <w:nsid w:val="338A768F"/>
    <w:multiLevelType w:val="hybridMultilevel"/>
    <w:tmpl w:val="2CFE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A14A6"/>
    <w:multiLevelType w:val="hybridMultilevel"/>
    <w:tmpl w:val="8E863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22C28"/>
    <w:multiLevelType w:val="hybridMultilevel"/>
    <w:tmpl w:val="88F0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55BB4"/>
    <w:multiLevelType w:val="hybridMultilevel"/>
    <w:tmpl w:val="B4D264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BE20824"/>
    <w:multiLevelType w:val="hybridMultilevel"/>
    <w:tmpl w:val="0F1E6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B80197"/>
    <w:multiLevelType w:val="hybridMultilevel"/>
    <w:tmpl w:val="0F2E9EC2"/>
    <w:lvl w:ilvl="0" w:tplc="A1967116">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DD7C7B"/>
    <w:multiLevelType w:val="hybridMultilevel"/>
    <w:tmpl w:val="A4D6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01C85"/>
    <w:multiLevelType w:val="hybridMultilevel"/>
    <w:tmpl w:val="69CC5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30541"/>
    <w:multiLevelType w:val="hybridMultilevel"/>
    <w:tmpl w:val="C66A4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D4BE3"/>
    <w:multiLevelType w:val="hybridMultilevel"/>
    <w:tmpl w:val="508A3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493B84"/>
    <w:multiLevelType w:val="hybridMultilevel"/>
    <w:tmpl w:val="31F85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602877"/>
    <w:multiLevelType w:val="hybridMultilevel"/>
    <w:tmpl w:val="B572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EB15E8"/>
    <w:multiLevelType w:val="hybridMultilevel"/>
    <w:tmpl w:val="2A58F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E9743D"/>
    <w:multiLevelType w:val="hybridMultilevel"/>
    <w:tmpl w:val="1ACE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507456"/>
    <w:multiLevelType w:val="hybridMultilevel"/>
    <w:tmpl w:val="75222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C61DEA"/>
    <w:multiLevelType w:val="hybridMultilevel"/>
    <w:tmpl w:val="89A64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AF0DEB"/>
    <w:multiLevelType w:val="multilevel"/>
    <w:tmpl w:val="2D1E4FCC"/>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33" w15:restartNumberingAfterBreak="0">
    <w:nsid w:val="58700054"/>
    <w:multiLevelType w:val="hybridMultilevel"/>
    <w:tmpl w:val="9076A056"/>
    <w:lvl w:ilvl="0" w:tplc="5198C4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A57A49"/>
    <w:multiLevelType w:val="hybridMultilevel"/>
    <w:tmpl w:val="EAF42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1C68"/>
    <w:multiLevelType w:val="hybridMultilevel"/>
    <w:tmpl w:val="E426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551F7E"/>
    <w:multiLevelType w:val="hybridMultilevel"/>
    <w:tmpl w:val="A83CA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EC7162"/>
    <w:multiLevelType w:val="hybridMultilevel"/>
    <w:tmpl w:val="FE42B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F07165"/>
    <w:multiLevelType w:val="hybridMultilevel"/>
    <w:tmpl w:val="E356041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9" w15:restartNumberingAfterBreak="0">
    <w:nsid w:val="692E4A52"/>
    <w:multiLevelType w:val="hybridMultilevel"/>
    <w:tmpl w:val="53AC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1628DD"/>
    <w:multiLevelType w:val="hybridMultilevel"/>
    <w:tmpl w:val="DD70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76110E"/>
    <w:multiLevelType w:val="hybridMultilevel"/>
    <w:tmpl w:val="BD44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74CB8"/>
    <w:multiLevelType w:val="hybridMultilevel"/>
    <w:tmpl w:val="FF2E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F56B07"/>
    <w:multiLevelType w:val="hybridMultilevel"/>
    <w:tmpl w:val="9152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CB5170"/>
    <w:multiLevelType w:val="hybridMultilevel"/>
    <w:tmpl w:val="BA90D31E"/>
    <w:lvl w:ilvl="0" w:tplc="A1967116">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3A4990"/>
    <w:multiLevelType w:val="hybridMultilevel"/>
    <w:tmpl w:val="0166FBB6"/>
    <w:lvl w:ilvl="0" w:tplc="C4EAEB8C">
      <w:start w:val="1"/>
      <w:numFmt w:val="decimal"/>
      <w:lvlText w:val="%1."/>
      <w:lvlJc w:val="left"/>
      <w:pPr>
        <w:ind w:left="1080" w:hanging="72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F906B9"/>
    <w:multiLevelType w:val="hybridMultilevel"/>
    <w:tmpl w:val="1596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9850D2"/>
    <w:multiLevelType w:val="hybridMultilevel"/>
    <w:tmpl w:val="EC868818"/>
    <w:lvl w:ilvl="0" w:tplc="B0D42488">
      <w:start w:val="1"/>
      <w:numFmt w:val="decimal"/>
      <w:lvlText w:val="%1."/>
      <w:lvlJc w:val="left"/>
      <w:pPr>
        <w:ind w:left="1080" w:hanging="72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573D6C"/>
    <w:multiLevelType w:val="hybridMultilevel"/>
    <w:tmpl w:val="8BF6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20"/>
  </w:num>
  <w:num w:numId="4">
    <w:abstractNumId w:val="47"/>
  </w:num>
  <w:num w:numId="5">
    <w:abstractNumId w:val="33"/>
  </w:num>
  <w:num w:numId="6">
    <w:abstractNumId w:val="26"/>
  </w:num>
  <w:num w:numId="7">
    <w:abstractNumId w:val="39"/>
  </w:num>
  <w:num w:numId="8">
    <w:abstractNumId w:val="5"/>
  </w:num>
  <w:num w:numId="9">
    <w:abstractNumId w:val="15"/>
  </w:num>
  <w:num w:numId="10">
    <w:abstractNumId w:val="42"/>
  </w:num>
  <w:num w:numId="11">
    <w:abstractNumId w:val="9"/>
  </w:num>
  <w:num w:numId="12">
    <w:abstractNumId w:val="25"/>
  </w:num>
  <w:num w:numId="13">
    <w:abstractNumId w:val="48"/>
  </w:num>
  <w:num w:numId="14">
    <w:abstractNumId w:val="8"/>
  </w:num>
  <w:num w:numId="15">
    <w:abstractNumId w:val="38"/>
  </w:num>
  <w:num w:numId="16">
    <w:abstractNumId w:val="32"/>
  </w:num>
  <w:num w:numId="17">
    <w:abstractNumId w:val="19"/>
  </w:num>
  <w:num w:numId="18">
    <w:abstractNumId w:val="1"/>
  </w:num>
  <w:num w:numId="19">
    <w:abstractNumId w:val="45"/>
  </w:num>
  <w:num w:numId="20">
    <w:abstractNumId w:val="23"/>
  </w:num>
  <w:num w:numId="21">
    <w:abstractNumId w:val="28"/>
  </w:num>
  <w:num w:numId="22">
    <w:abstractNumId w:val="36"/>
  </w:num>
  <w:num w:numId="23">
    <w:abstractNumId w:val="41"/>
  </w:num>
  <w:num w:numId="24">
    <w:abstractNumId w:val="43"/>
  </w:num>
  <w:num w:numId="25">
    <w:abstractNumId w:val="30"/>
  </w:num>
  <w:num w:numId="26">
    <w:abstractNumId w:val="29"/>
  </w:num>
  <w:num w:numId="27">
    <w:abstractNumId w:val="35"/>
  </w:num>
  <w:num w:numId="28">
    <w:abstractNumId w:val="11"/>
  </w:num>
  <w:num w:numId="29">
    <w:abstractNumId w:val="22"/>
  </w:num>
  <w:num w:numId="30">
    <w:abstractNumId w:val="31"/>
  </w:num>
  <w:num w:numId="31">
    <w:abstractNumId w:val="7"/>
  </w:num>
  <w:num w:numId="32">
    <w:abstractNumId w:val="13"/>
  </w:num>
  <w:num w:numId="33">
    <w:abstractNumId w:val="16"/>
  </w:num>
  <w:num w:numId="34">
    <w:abstractNumId w:val="3"/>
  </w:num>
  <w:num w:numId="35">
    <w:abstractNumId w:val="0"/>
  </w:num>
  <w:num w:numId="36">
    <w:abstractNumId w:val="4"/>
  </w:num>
  <w:num w:numId="37">
    <w:abstractNumId w:val="27"/>
  </w:num>
  <w:num w:numId="38">
    <w:abstractNumId w:val="12"/>
  </w:num>
  <w:num w:numId="39">
    <w:abstractNumId w:val="44"/>
  </w:num>
  <w:num w:numId="40">
    <w:abstractNumId w:val="21"/>
  </w:num>
  <w:num w:numId="41">
    <w:abstractNumId w:val="34"/>
  </w:num>
  <w:num w:numId="42">
    <w:abstractNumId w:val="2"/>
  </w:num>
  <w:num w:numId="43">
    <w:abstractNumId w:val="24"/>
  </w:num>
  <w:num w:numId="44">
    <w:abstractNumId w:val="40"/>
  </w:num>
  <w:num w:numId="45">
    <w:abstractNumId w:val="17"/>
  </w:num>
  <w:num w:numId="46">
    <w:abstractNumId w:val="18"/>
  </w:num>
  <w:num w:numId="47">
    <w:abstractNumId w:val="37"/>
  </w:num>
  <w:num w:numId="48">
    <w:abstractNumId w:val="10"/>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1C5"/>
    <w:rsid w:val="000013C8"/>
    <w:rsid w:val="0000150C"/>
    <w:rsid w:val="00010E72"/>
    <w:rsid w:val="000126D0"/>
    <w:rsid w:val="000129C8"/>
    <w:rsid w:val="00012B61"/>
    <w:rsid w:val="00014462"/>
    <w:rsid w:val="0001546C"/>
    <w:rsid w:val="000163A0"/>
    <w:rsid w:val="000211F1"/>
    <w:rsid w:val="000233F0"/>
    <w:rsid w:val="00042A9B"/>
    <w:rsid w:val="00045449"/>
    <w:rsid w:val="00053274"/>
    <w:rsid w:val="0005424D"/>
    <w:rsid w:val="00060D6F"/>
    <w:rsid w:val="0007592A"/>
    <w:rsid w:val="00080F8A"/>
    <w:rsid w:val="0008310E"/>
    <w:rsid w:val="00084E2E"/>
    <w:rsid w:val="00086F72"/>
    <w:rsid w:val="000A3ACB"/>
    <w:rsid w:val="000A62AE"/>
    <w:rsid w:val="000B0382"/>
    <w:rsid w:val="000C76A4"/>
    <w:rsid w:val="000D3824"/>
    <w:rsid w:val="000E1837"/>
    <w:rsid w:val="000E61F3"/>
    <w:rsid w:val="0010061F"/>
    <w:rsid w:val="00104E69"/>
    <w:rsid w:val="00114192"/>
    <w:rsid w:val="00120014"/>
    <w:rsid w:val="00122B54"/>
    <w:rsid w:val="00136223"/>
    <w:rsid w:val="0014195D"/>
    <w:rsid w:val="00146036"/>
    <w:rsid w:val="00157C66"/>
    <w:rsid w:val="00160057"/>
    <w:rsid w:val="001653B1"/>
    <w:rsid w:val="00181781"/>
    <w:rsid w:val="0019195B"/>
    <w:rsid w:val="001A1A23"/>
    <w:rsid w:val="001A36F4"/>
    <w:rsid w:val="001A6020"/>
    <w:rsid w:val="001A741D"/>
    <w:rsid w:val="001B6598"/>
    <w:rsid w:val="001B789B"/>
    <w:rsid w:val="001C15D3"/>
    <w:rsid w:val="001C17E4"/>
    <w:rsid w:val="001C5148"/>
    <w:rsid w:val="001D1BB4"/>
    <w:rsid w:val="001D55A2"/>
    <w:rsid w:val="001E3FA3"/>
    <w:rsid w:val="001E739A"/>
    <w:rsid w:val="001F1FAB"/>
    <w:rsid w:val="001F5359"/>
    <w:rsid w:val="002107F9"/>
    <w:rsid w:val="0021149F"/>
    <w:rsid w:val="00211923"/>
    <w:rsid w:val="00217F9D"/>
    <w:rsid w:val="0022054A"/>
    <w:rsid w:val="0022392A"/>
    <w:rsid w:val="00226D94"/>
    <w:rsid w:val="0023013F"/>
    <w:rsid w:val="00233CD0"/>
    <w:rsid w:val="00243732"/>
    <w:rsid w:val="0024765F"/>
    <w:rsid w:val="00252158"/>
    <w:rsid w:val="00253AC1"/>
    <w:rsid w:val="00255BBD"/>
    <w:rsid w:val="00266E97"/>
    <w:rsid w:val="00275C67"/>
    <w:rsid w:val="0028152D"/>
    <w:rsid w:val="00282970"/>
    <w:rsid w:val="00283D4E"/>
    <w:rsid w:val="002840F4"/>
    <w:rsid w:val="00284D45"/>
    <w:rsid w:val="00287D40"/>
    <w:rsid w:val="002939C0"/>
    <w:rsid w:val="00294B4B"/>
    <w:rsid w:val="00295262"/>
    <w:rsid w:val="00296581"/>
    <w:rsid w:val="00297497"/>
    <w:rsid w:val="002A1519"/>
    <w:rsid w:val="002A2224"/>
    <w:rsid w:val="002A4A6A"/>
    <w:rsid w:val="002A6650"/>
    <w:rsid w:val="002A6838"/>
    <w:rsid w:val="002C0C95"/>
    <w:rsid w:val="002C359F"/>
    <w:rsid w:val="002C4B9E"/>
    <w:rsid w:val="002C5B6E"/>
    <w:rsid w:val="002C7A17"/>
    <w:rsid w:val="002D2FB8"/>
    <w:rsid w:val="002D5F3B"/>
    <w:rsid w:val="002D7D6D"/>
    <w:rsid w:val="002E1286"/>
    <w:rsid w:val="002E423A"/>
    <w:rsid w:val="002F03BB"/>
    <w:rsid w:val="002F3948"/>
    <w:rsid w:val="002F5BB3"/>
    <w:rsid w:val="00300EED"/>
    <w:rsid w:val="0030538F"/>
    <w:rsid w:val="00322358"/>
    <w:rsid w:val="00325D30"/>
    <w:rsid w:val="00335F88"/>
    <w:rsid w:val="00337A77"/>
    <w:rsid w:val="0034129E"/>
    <w:rsid w:val="00344EA8"/>
    <w:rsid w:val="00350EEB"/>
    <w:rsid w:val="0035271D"/>
    <w:rsid w:val="00372C41"/>
    <w:rsid w:val="00372C5A"/>
    <w:rsid w:val="00375A48"/>
    <w:rsid w:val="0038198A"/>
    <w:rsid w:val="00381FB7"/>
    <w:rsid w:val="003831CA"/>
    <w:rsid w:val="003841F1"/>
    <w:rsid w:val="0038681C"/>
    <w:rsid w:val="003917A6"/>
    <w:rsid w:val="003926E8"/>
    <w:rsid w:val="003A11C5"/>
    <w:rsid w:val="003A2C1C"/>
    <w:rsid w:val="003B66B0"/>
    <w:rsid w:val="003B6AE4"/>
    <w:rsid w:val="003C703B"/>
    <w:rsid w:val="003D77B9"/>
    <w:rsid w:val="003E316D"/>
    <w:rsid w:val="003E4631"/>
    <w:rsid w:val="0040327E"/>
    <w:rsid w:val="00405972"/>
    <w:rsid w:val="00405A1F"/>
    <w:rsid w:val="0040662B"/>
    <w:rsid w:val="00407D8C"/>
    <w:rsid w:val="00417740"/>
    <w:rsid w:val="00427754"/>
    <w:rsid w:val="00433C20"/>
    <w:rsid w:val="00434C0C"/>
    <w:rsid w:val="004363D6"/>
    <w:rsid w:val="00440800"/>
    <w:rsid w:val="004437BA"/>
    <w:rsid w:val="00443B1C"/>
    <w:rsid w:val="00446ACD"/>
    <w:rsid w:val="00457954"/>
    <w:rsid w:val="0046542E"/>
    <w:rsid w:val="004669AE"/>
    <w:rsid w:val="00473804"/>
    <w:rsid w:val="00475009"/>
    <w:rsid w:val="004766FF"/>
    <w:rsid w:val="00481561"/>
    <w:rsid w:val="004A70B4"/>
    <w:rsid w:val="004B27E0"/>
    <w:rsid w:val="004B4237"/>
    <w:rsid w:val="004B57FC"/>
    <w:rsid w:val="004B62EE"/>
    <w:rsid w:val="004B67C7"/>
    <w:rsid w:val="004C0722"/>
    <w:rsid w:val="004C3334"/>
    <w:rsid w:val="004C5221"/>
    <w:rsid w:val="004D07C6"/>
    <w:rsid w:val="004D1841"/>
    <w:rsid w:val="004D193A"/>
    <w:rsid w:val="004D457F"/>
    <w:rsid w:val="004D637F"/>
    <w:rsid w:val="004E2A48"/>
    <w:rsid w:val="004F2A5C"/>
    <w:rsid w:val="004F5BC8"/>
    <w:rsid w:val="00502785"/>
    <w:rsid w:val="00504AD9"/>
    <w:rsid w:val="00504D9B"/>
    <w:rsid w:val="005070BD"/>
    <w:rsid w:val="005111D2"/>
    <w:rsid w:val="00513DED"/>
    <w:rsid w:val="005219E0"/>
    <w:rsid w:val="005227CE"/>
    <w:rsid w:val="00524570"/>
    <w:rsid w:val="00524BAF"/>
    <w:rsid w:val="0052537E"/>
    <w:rsid w:val="00525935"/>
    <w:rsid w:val="00526E59"/>
    <w:rsid w:val="00541C78"/>
    <w:rsid w:val="005451BF"/>
    <w:rsid w:val="00553835"/>
    <w:rsid w:val="00562485"/>
    <w:rsid w:val="00570834"/>
    <w:rsid w:val="00580D6B"/>
    <w:rsid w:val="00583865"/>
    <w:rsid w:val="005959E4"/>
    <w:rsid w:val="005A2AE4"/>
    <w:rsid w:val="005A5BB1"/>
    <w:rsid w:val="005B12FB"/>
    <w:rsid w:val="005B6AD4"/>
    <w:rsid w:val="005C7C8E"/>
    <w:rsid w:val="005D2694"/>
    <w:rsid w:val="005D5EEF"/>
    <w:rsid w:val="005E7CA8"/>
    <w:rsid w:val="005F25AA"/>
    <w:rsid w:val="005F4681"/>
    <w:rsid w:val="0060039B"/>
    <w:rsid w:val="00601DE6"/>
    <w:rsid w:val="00604766"/>
    <w:rsid w:val="00606FF8"/>
    <w:rsid w:val="006076FE"/>
    <w:rsid w:val="00610DF5"/>
    <w:rsid w:val="00624B06"/>
    <w:rsid w:val="00627C6F"/>
    <w:rsid w:val="00633544"/>
    <w:rsid w:val="00641668"/>
    <w:rsid w:val="006436F7"/>
    <w:rsid w:val="00646BBD"/>
    <w:rsid w:val="006471BD"/>
    <w:rsid w:val="00647E8F"/>
    <w:rsid w:val="00647F11"/>
    <w:rsid w:val="0065492F"/>
    <w:rsid w:val="00662950"/>
    <w:rsid w:val="00670EBD"/>
    <w:rsid w:val="00672857"/>
    <w:rsid w:val="00673D3F"/>
    <w:rsid w:val="00676C84"/>
    <w:rsid w:val="00684263"/>
    <w:rsid w:val="006911A5"/>
    <w:rsid w:val="00695A64"/>
    <w:rsid w:val="00696D9C"/>
    <w:rsid w:val="006A0281"/>
    <w:rsid w:val="006A658E"/>
    <w:rsid w:val="006B54F8"/>
    <w:rsid w:val="006B6E5F"/>
    <w:rsid w:val="006B7EF5"/>
    <w:rsid w:val="006C0A18"/>
    <w:rsid w:val="006C1265"/>
    <w:rsid w:val="006D4661"/>
    <w:rsid w:val="006E2A5F"/>
    <w:rsid w:val="006E309B"/>
    <w:rsid w:val="006E385E"/>
    <w:rsid w:val="006E39D5"/>
    <w:rsid w:val="006F20EE"/>
    <w:rsid w:val="006F5AD7"/>
    <w:rsid w:val="006F735B"/>
    <w:rsid w:val="00703FB2"/>
    <w:rsid w:val="00706FEF"/>
    <w:rsid w:val="0072552A"/>
    <w:rsid w:val="0072674A"/>
    <w:rsid w:val="0072699C"/>
    <w:rsid w:val="00750AF7"/>
    <w:rsid w:val="00750FDA"/>
    <w:rsid w:val="00773738"/>
    <w:rsid w:val="00776458"/>
    <w:rsid w:val="0078224A"/>
    <w:rsid w:val="00783219"/>
    <w:rsid w:val="00786796"/>
    <w:rsid w:val="00786B4B"/>
    <w:rsid w:val="00786F05"/>
    <w:rsid w:val="0079110D"/>
    <w:rsid w:val="00795AAA"/>
    <w:rsid w:val="007A2143"/>
    <w:rsid w:val="007A38F6"/>
    <w:rsid w:val="007A635E"/>
    <w:rsid w:val="007B27C6"/>
    <w:rsid w:val="007B6FF8"/>
    <w:rsid w:val="007C293C"/>
    <w:rsid w:val="007D18C7"/>
    <w:rsid w:val="007D500D"/>
    <w:rsid w:val="007E5294"/>
    <w:rsid w:val="007E753E"/>
    <w:rsid w:val="007F64E9"/>
    <w:rsid w:val="007F6848"/>
    <w:rsid w:val="008000B6"/>
    <w:rsid w:val="008035D7"/>
    <w:rsid w:val="00804DF8"/>
    <w:rsid w:val="00810318"/>
    <w:rsid w:val="008206E4"/>
    <w:rsid w:val="00822CDB"/>
    <w:rsid w:val="00823281"/>
    <w:rsid w:val="00824D07"/>
    <w:rsid w:val="00836A94"/>
    <w:rsid w:val="00840617"/>
    <w:rsid w:val="0084732E"/>
    <w:rsid w:val="0085129E"/>
    <w:rsid w:val="00853051"/>
    <w:rsid w:val="00866EE6"/>
    <w:rsid w:val="00880D00"/>
    <w:rsid w:val="00882372"/>
    <w:rsid w:val="0088396C"/>
    <w:rsid w:val="00887EAF"/>
    <w:rsid w:val="0089180A"/>
    <w:rsid w:val="008936C6"/>
    <w:rsid w:val="008956E8"/>
    <w:rsid w:val="008A5174"/>
    <w:rsid w:val="008A5FE0"/>
    <w:rsid w:val="008B376B"/>
    <w:rsid w:val="008B5A03"/>
    <w:rsid w:val="008B5AAC"/>
    <w:rsid w:val="008C299A"/>
    <w:rsid w:val="008C6957"/>
    <w:rsid w:val="008D32DB"/>
    <w:rsid w:val="008E1007"/>
    <w:rsid w:val="008E11CF"/>
    <w:rsid w:val="008E1733"/>
    <w:rsid w:val="008E1F10"/>
    <w:rsid w:val="008E3ACD"/>
    <w:rsid w:val="008F5DD0"/>
    <w:rsid w:val="009036D2"/>
    <w:rsid w:val="00903ECA"/>
    <w:rsid w:val="00904740"/>
    <w:rsid w:val="00915F17"/>
    <w:rsid w:val="00916890"/>
    <w:rsid w:val="0093019E"/>
    <w:rsid w:val="00930D80"/>
    <w:rsid w:val="00932D6B"/>
    <w:rsid w:val="00934BD3"/>
    <w:rsid w:val="00946B34"/>
    <w:rsid w:val="00951147"/>
    <w:rsid w:val="0096192F"/>
    <w:rsid w:val="00962F1E"/>
    <w:rsid w:val="00971922"/>
    <w:rsid w:val="00974B5B"/>
    <w:rsid w:val="00974C43"/>
    <w:rsid w:val="00980DD1"/>
    <w:rsid w:val="00984FC0"/>
    <w:rsid w:val="009872C9"/>
    <w:rsid w:val="00987C76"/>
    <w:rsid w:val="00992F4D"/>
    <w:rsid w:val="009A6234"/>
    <w:rsid w:val="009A6FF1"/>
    <w:rsid w:val="009C50E0"/>
    <w:rsid w:val="009D0F9C"/>
    <w:rsid w:val="009D1CD2"/>
    <w:rsid w:val="009E0FC4"/>
    <w:rsid w:val="009E721C"/>
    <w:rsid w:val="009F3039"/>
    <w:rsid w:val="009F5816"/>
    <w:rsid w:val="009F60B9"/>
    <w:rsid w:val="009F67B0"/>
    <w:rsid w:val="00A06DB7"/>
    <w:rsid w:val="00A07569"/>
    <w:rsid w:val="00A13FFE"/>
    <w:rsid w:val="00A15D5E"/>
    <w:rsid w:val="00A1651E"/>
    <w:rsid w:val="00A216DB"/>
    <w:rsid w:val="00A42667"/>
    <w:rsid w:val="00A54676"/>
    <w:rsid w:val="00A650DE"/>
    <w:rsid w:val="00A67E63"/>
    <w:rsid w:val="00A70E6E"/>
    <w:rsid w:val="00A71F59"/>
    <w:rsid w:val="00A8716B"/>
    <w:rsid w:val="00AA17A1"/>
    <w:rsid w:val="00AA34FF"/>
    <w:rsid w:val="00AB34E3"/>
    <w:rsid w:val="00AB53C2"/>
    <w:rsid w:val="00AB5535"/>
    <w:rsid w:val="00AB7369"/>
    <w:rsid w:val="00AC2F9B"/>
    <w:rsid w:val="00AC2FC2"/>
    <w:rsid w:val="00AC6F77"/>
    <w:rsid w:val="00AE79EB"/>
    <w:rsid w:val="00AF11F7"/>
    <w:rsid w:val="00AF6468"/>
    <w:rsid w:val="00B031AF"/>
    <w:rsid w:val="00B11C38"/>
    <w:rsid w:val="00B23DC8"/>
    <w:rsid w:val="00B2433B"/>
    <w:rsid w:val="00B256F8"/>
    <w:rsid w:val="00B32ABB"/>
    <w:rsid w:val="00B33F20"/>
    <w:rsid w:val="00B3494C"/>
    <w:rsid w:val="00B3730D"/>
    <w:rsid w:val="00B42267"/>
    <w:rsid w:val="00B45027"/>
    <w:rsid w:val="00B5172D"/>
    <w:rsid w:val="00B55018"/>
    <w:rsid w:val="00B55493"/>
    <w:rsid w:val="00B63319"/>
    <w:rsid w:val="00B66299"/>
    <w:rsid w:val="00B702D2"/>
    <w:rsid w:val="00B729A0"/>
    <w:rsid w:val="00B73B16"/>
    <w:rsid w:val="00B7700F"/>
    <w:rsid w:val="00B83472"/>
    <w:rsid w:val="00B93BF6"/>
    <w:rsid w:val="00B94C36"/>
    <w:rsid w:val="00B96FC1"/>
    <w:rsid w:val="00BA299A"/>
    <w:rsid w:val="00BA3357"/>
    <w:rsid w:val="00BB09A1"/>
    <w:rsid w:val="00BC4724"/>
    <w:rsid w:val="00BC608F"/>
    <w:rsid w:val="00BE4B14"/>
    <w:rsid w:val="00BE664B"/>
    <w:rsid w:val="00BF0D15"/>
    <w:rsid w:val="00BF3D72"/>
    <w:rsid w:val="00BF7340"/>
    <w:rsid w:val="00C00122"/>
    <w:rsid w:val="00C006EA"/>
    <w:rsid w:val="00C016C1"/>
    <w:rsid w:val="00C01EE7"/>
    <w:rsid w:val="00C03477"/>
    <w:rsid w:val="00C211A5"/>
    <w:rsid w:val="00C40EE3"/>
    <w:rsid w:val="00C4441E"/>
    <w:rsid w:val="00C5195F"/>
    <w:rsid w:val="00C526BD"/>
    <w:rsid w:val="00C53B38"/>
    <w:rsid w:val="00C56E99"/>
    <w:rsid w:val="00C60773"/>
    <w:rsid w:val="00C6176D"/>
    <w:rsid w:val="00C633B9"/>
    <w:rsid w:val="00C67C2F"/>
    <w:rsid w:val="00C71455"/>
    <w:rsid w:val="00C72ADC"/>
    <w:rsid w:val="00C73C73"/>
    <w:rsid w:val="00C7465E"/>
    <w:rsid w:val="00C82B34"/>
    <w:rsid w:val="00C841D0"/>
    <w:rsid w:val="00C8462C"/>
    <w:rsid w:val="00C8596A"/>
    <w:rsid w:val="00C85CAF"/>
    <w:rsid w:val="00C85FAC"/>
    <w:rsid w:val="00C9586E"/>
    <w:rsid w:val="00CA27B9"/>
    <w:rsid w:val="00CA3B1B"/>
    <w:rsid w:val="00CA418A"/>
    <w:rsid w:val="00CA4E00"/>
    <w:rsid w:val="00CA6326"/>
    <w:rsid w:val="00CB074E"/>
    <w:rsid w:val="00CB1998"/>
    <w:rsid w:val="00CB5449"/>
    <w:rsid w:val="00CB62E9"/>
    <w:rsid w:val="00CC461F"/>
    <w:rsid w:val="00CD6DF6"/>
    <w:rsid w:val="00CE191F"/>
    <w:rsid w:val="00CE3917"/>
    <w:rsid w:val="00CF3E47"/>
    <w:rsid w:val="00CF6CC8"/>
    <w:rsid w:val="00D03F15"/>
    <w:rsid w:val="00D03F6B"/>
    <w:rsid w:val="00D14C15"/>
    <w:rsid w:val="00D15C75"/>
    <w:rsid w:val="00D16D70"/>
    <w:rsid w:val="00D16E07"/>
    <w:rsid w:val="00D16EFD"/>
    <w:rsid w:val="00D17096"/>
    <w:rsid w:val="00D2478C"/>
    <w:rsid w:val="00D37772"/>
    <w:rsid w:val="00D40C07"/>
    <w:rsid w:val="00D44C6B"/>
    <w:rsid w:val="00D46004"/>
    <w:rsid w:val="00D460B0"/>
    <w:rsid w:val="00D51456"/>
    <w:rsid w:val="00D52308"/>
    <w:rsid w:val="00D52C23"/>
    <w:rsid w:val="00D55AD6"/>
    <w:rsid w:val="00D60CFA"/>
    <w:rsid w:val="00D62AD1"/>
    <w:rsid w:val="00D63F21"/>
    <w:rsid w:val="00D8114D"/>
    <w:rsid w:val="00D82E2A"/>
    <w:rsid w:val="00D87B8F"/>
    <w:rsid w:val="00D87BE1"/>
    <w:rsid w:val="00D96808"/>
    <w:rsid w:val="00DA0052"/>
    <w:rsid w:val="00DA2069"/>
    <w:rsid w:val="00DA7327"/>
    <w:rsid w:val="00DB1A7B"/>
    <w:rsid w:val="00DB47FC"/>
    <w:rsid w:val="00DB610A"/>
    <w:rsid w:val="00DC2CEF"/>
    <w:rsid w:val="00DD4A0F"/>
    <w:rsid w:val="00DD547F"/>
    <w:rsid w:val="00DE25AC"/>
    <w:rsid w:val="00DE5264"/>
    <w:rsid w:val="00DE5F09"/>
    <w:rsid w:val="00DF0082"/>
    <w:rsid w:val="00DF73FD"/>
    <w:rsid w:val="00E02BF1"/>
    <w:rsid w:val="00E02CF1"/>
    <w:rsid w:val="00E12C34"/>
    <w:rsid w:val="00E131D7"/>
    <w:rsid w:val="00E13CCB"/>
    <w:rsid w:val="00E16860"/>
    <w:rsid w:val="00E24DAB"/>
    <w:rsid w:val="00E26316"/>
    <w:rsid w:val="00E30D7E"/>
    <w:rsid w:val="00E3530A"/>
    <w:rsid w:val="00E358CF"/>
    <w:rsid w:val="00E41497"/>
    <w:rsid w:val="00E4571A"/>
    <w:rsid w:val="00E6404C"/>
    <w:rsid w:val="00E66CD5"/>
    <w:rsid w:val="00E76E26"/>
    <w:rsid w:val="00E77D9F"/>
    <w:rsid w:val="00E82730"/>
    <w:rsid w:val="00E87E95"/>
    <w:rsid w:val="00E97678"/>
    <w:rsid w:val="00EA0374"/>
    <w:rsid w:val="00EA39CF"/>
    <w:rsid w:val="00EA63D7"/>
    <w:rsid w:val="00EB5258"/>
    <w:rsid w:val="00EB6F37"/>
    <w:rsid w:val="00EC2D20"/>
    <w:rsid w:val="00EC51DD"/>
    <w:rsid w:val="00ED1301"/>
    <w:rsid w:val="00ED76AF"/>
    <w:rsid w:val="00EE7AEA"/>
    <w:rsid w:val="00EF5295"/>
    <w:rsid w:val="00EF68A7"/>
    <w:rsid w:val="00F02335"/>
    <w:rsid w:val="00F030B3"/>
    <w:rsid w:val="00F03F01"/>
    <w:rsid w:val="00F10D0F"/>
    <w:rsid w:val="00F14E06"/>
    <w:rsid w:val="00F22A6F"/>
    <w:rsid w:val="00F2379E"/>
    <w:rsid w:val="00F24C76"/>
    <w:rsid w:val="00F27A4E"/>
    <w:rsid w:val="00F3113A"/>
    <w:rsid w:val="00F31673"/>
    <w:rsid w:val="00F372BC"/>
    <w:rsid w:val="00F40791"/>
    <w:rsid w:val="00F42485"/>
    <w:rsid w:val="00F45F8C"/>
    <w:rsid w:val="00F60D1B"/>
    <w:rsid w:val="00F71285"/>
    <w:rsid w:val="00F76EA2"/>
    <w:rsid w:val="00F80762"/>
    <w:rsid w:val="00F8520A"/>
    <w:rsid w:val="00FA0CEB"/>
    <w:rsid w:val="00FA28E8"/>
    <w:rsid w:val="00FB0E5D"/>
    <w:rsid w:val="00FC6367"/>
    <w:rsid w:val="00FD4163"/>
    <w:rsid w:val="00FD7201"/>
    <w:rsid w:val="00FE36E8"/>
    <w:rsid w:val="00FE65B4"/>
    <w:rsid w:val="00FE799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C595C2-5121-4D20-9BC4-89118BE0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10A"/>
  </w:style>
  <w:style w:type="paragraph" w:styleId="1">
    <w:name w:val="heading 1"/>
    <w:basedOn w:val="a"/>
    <w:next w:val="a"/>
    <w:link w:val="1Char"/>
    <w:uiPriority w:val="9"/>
    <w:qFormat/>
    <w:rsid w:val="00951147"/>
    <w:pPr>
      <w:keepNext/>
      <w:keepLines/>
      <w:spacing w:after="0" w:line="240" w:lineRule="auto"/>
      <w:outlineLvl w:val="0"/>
    </w:pPr>
    <w:rPr>
      <w:rFonts w:ascii="Tahoma" w:eastAsiaTheme="majorEastAsia" w:hAnsi="Tahoma" w:cstheme="majorBidi"/>
      <w:b/>
      <w:sz w:val="5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0E72"/>
    <w:pPr>
      <w:tabs>
        <w:tab w:val="center" w:pos="4153"/>
        <w:tab w:val="right" w:pos="8306"/>
      </w:tabs>
      <w:spacing w:after="0" w:line="240" w:lineRule="auto"/>
    </w:pPr>
  </w:style>
  <w:style w:type="character" w:customStyle="1" w:styleId="Char">
    <w:name w:val="Κεφαλίδα Char"/>
    <w:basedOn w:val="a0"/>
    <w:link w:val="a3"/>
    <w:uiPriority w:val="99"/>
    <w:rsid w:val="00010E72"/>
  </w:style>
  <w:style w:type="paragraph" w:styleId="a4">
    <w:name w:val="footer"/>
    <w:basedOn w:val="a"/>
    <w:link w:val="Char0"/>
    <w:uiPriority w:val="99"/>
    <w:unhideWhenUsed/>
    <w:rsid w:val="00010E72"/>
    <w:pPr>
      <w:tabs>
        <w:tab w:val="center" w:pos="4153"/>
        <w:tab w:val="right" w:pos="8306"/>
      </w:tabs>
      <w:spacing w:after="0" w:line="240" w:lineRule="auto"/>
    </w:pPr>
  </w:style>
  <w:style w:type="character" w:customStyle="1" w:styleId="Char0">
    <w:name w:val="Υποσέλιδο Char"/>
    <w:basedOn w:val="a0"/>
    <w:link w:val="a4"/>
    <w:uiPriority w:val="99"/>
    <w:rsid w:val="00010E72"/>
  </w:style>
  <w:style w:type="paragraph" w:styleId="a5">
    <w:name w:val="Balloon Text"/>
    <w:basedOn w:val="a"/>
    <w:link w:val="Char1"/>
    <w:uiPriority w:val="99"/>
    <w:semiHidden/>
    <w:unhideWhenUsed/>
    <w:rsid w:val="00010E72"/>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010E72"/>
    <w:rPr>
      <w:rFonts w:ascii="Tahoma" w:hAnsi="Tahoma" w:cs="Tahoma"/>
      <w:sz w:val="16"/>
      <w:szCs w:val="16"/>
    </w:rPr>
  </w:style>
  <w:style w:type="paragraph" w:styleId="a6">
    <w:name w:val="List Paragraph"/>
    <w:basedOn w:val="a"/>
    <w:uiPriority w:val="34"/>
    <w:qFormat/>
    <w:rsid w:val="00C53B38"/>
    <w:pPr>
      <w:ind w:left="720"/>
      <w:contextualSpacing/>
    </w:pPr>
  </w:style>
  <w:style w:type="character" w:styleId="-">
    <w:name w:val="Hyperlink"/>
    <w:basedOn w:val="a0"/>
    <w:uiPriority w:val="99"/>
    <w:unhideWhenUsed/>
    <w:rsid w:val="00D8114D"/>
    <w:rPr>
      <w:color w:val="0000FF" w:themeColor="hyperlink"/>
      <w:u w:val="single"/>
    </w:rPr>
  </w:style>
  <w:style w:type="table" w:styleId="a7">
    <w:name w:val="Table Grid"/>
    <w:basedOn w:val="a1"/>
    <w:uiPriority w:val="59"/>
    <w:rsid w:val="00D81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951147"/>
    <w:rPr>
      <w:rFonts w:ascii="Tahoma" w:eastAsiaTheme="majorEastAsia" w:hAnsi="Tahoma" w:cstheme="majorBidi"/>
      <w:b/>
      <w:sz w:val="56"/>
      <w:szCs w:val="32"/>
    </w:rPr>
  </w:style>
  <w:style w:type="paragraph" w:styleId="a8">
    <w:name w:val="TOC Heading"/>
    <w:basedOn w:val="1"/>
    <w:next w:val="a"/>
    <w:uiPriority w:val="39"/>
    <w:unhideWhenUsed/>
    <w:qFormat/>
    <w:rsid w:val="00FE65B4"/>
    <w:pPr>
      <w:spacing w:before="240" w:line="259" w:lineRule="auto"/>
      <w:outlineLvl w:val="9"/>
    </w:pPr>
    <w:rPr>
      <w:rFonts w:asciiTheme="majorHAnsi" w:hAnsiTheme="majorHAnsi"/>
      <w:b w:val="0"/>
      <w:color w:val="365F91" w:themeColor="accent1" w:themeShade="BF"/>
      <w:sz w:val="32"/>
      <w:lang w:val="en-US"/>
    </w:rPr>
  </w:style>
  <w:style w:type="paragraph" w:styleId="10">
    <w:name w:val="toc 1"/>
    <w:basedOn w:val="a"/>
    <w:next w:val="a"/>
    <w:autoRedefine/>
    <w:uiPriority w:val="39"/>
    <w:unhideWhenUsed/>
    <w:rsid w:val="00FE65B4"/>
    <w:pPr>
      <w:spacing w:after="100"/>
    </w:pPr>
  </w:style>
  <w:style w:type="character" w:customStyle="1" w:styleId="Bodytext7Exact">
    <w:name w:val="Body text (7) Exact"/>
    <w:basedOn w:val="Bodytext7"/>
    <w:rsid w:val="00E02BF1"/>
    <w:rPr>
      <w:rFonts w:ascii="Times New Roman" w:eastAsia="Times New Roman" w:hAnsi="Times New Roman" w:cs="Times New Roman"/>
      <w:sz w:val="18"/>
      <w:szCs w:val="18"/>
      <w:shd w:val="clear" w:color="auto" w:fill="FFFFFF"/>
    </w:rPr>
  </w:style>
  <w:style w:type="character" w:customStyle="1" w:styleId="Bodytext7ItalicExact">
    <w:name w:val="Body text (7) + Italic Exact"/>
    <w:basedOn w:val="Bodytext7"/>
    <w:rsid w:val="00E02BF1"/>
    <w:rPr>
      <w:rFonts w:ascii="Times New Roman" w:eastAsia="Times New Roman" w:hAnsi="Times New Roman" w:cs="Times New Roman"/>
      <w:i/>
      <w:iCs/>
      <w:sz w:val="18"/>
      <w:szCs w:val="18"/>
      <w:shd w:val="clear" w:color="auto" w:fill="FFFFFF"/>
    </w:rPr>
  </w:style>
  <w:style w:type="character" w:customStyle="1" w:styleId="Bodytext7">
    <w:name w:val="Body text (7)_"/>
    <w:basedOn w:val="a0"/>
    <w:link w:val="Bodytext70"/>
    <w:rsid w:val="00E02BF1"/>
    <w:rPr>
      <w:rFonts w:ascii="Times New Roman" w:eastAsia="Times New Roman" w:hAnsi="Times New Roman" w:cs="Times New Roman"/>
      <w:sz w:val="18"/>
      <w:szCs w:val="18"/>
      <w:shd w:val="clear" w:color="auto" w:fill="FFFFFF"/>
    </w:rPr>
  </w:style>
  <w:style w:type="paragraph" w:customStyle="1" w:styleId="Bodytext70">
    <w:name w:val="Body text (7)"/>
    <w:basedOn w:val="a"/>
    <w:link w:val="Bodytext7"/>
    <w:rsid w:val="00E02BF1"/>
    <w:pPr>
      <w:widowControl w:val="0"/>
      <w:shd w:val="clear" w:color="auto" w:fill="FFFFFF"/>
      <w:spacing w:after="0" w:line="216" w:lineRule="exact"/>
      <w:jc w:val="both"/>
    </w:pPr>
    <w:rPr>
      <w:rFonts w:ascii="Times New Roman" w:eastAsia="Times New Roman" w:hAnsi="Times New Roman" w:cs="Times New Roman"/>
      <w:sz w:val="18"/>
      <w:szCs w:val="18"/>
    </w:rPr>
  </w:style>
  <w:style w:type="paragraph" w:customStyle="1" w:styleId="Default">
    <w:name w:val="Default"/>
    <w:rsid w:val="002E1286"/>
    <w:pPr>
      <w:autoSpaceDE w:val="0"/>
      <w:autoSpaceDN w:val="0"/>
      <w:adjustRightInd w:val="0"/>
      <w:spacing w:after="0" w:line="240" w:lineRule="auto"/>
    </w:pPr>
    <w:rPr>
      <w:rFonts w:ascii="Tahoma" w:eastAsia="Calibri" w:hAnsi="Tahoma" w:cs="Tahoma"/>
      <w:color w:val="000000"/>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5393">
      <w:bodyDiv w:val="1"/>
      <w:marLeft w:val="0"/>
      <w:marRight w:val="0"/>
      <w:marTop w:val="0"/>
      <w:marBottom w:val="0"/>
      <w:divBdr>
        <w:top w:val="none" w:sz="0" w:space="0" w:color="auto"/>
        <w:left w:val="none" w:sz="0" w:space="0" w:color="auto"/>
        <w:bottom w:val="none" w:sz="0" w:space="0" w:color="auto"/>
        <w:right w:val="none" w:sz="0" w:space="0" w:color="auto"/>
      </w:divBdr>
      <w:divsChild>
        <w:div w:id="24016027">
          <w:marLeft w:val="0"/>
          <w:marRight w:val="0"/>
          <w:marTop w:val="0"/>
          <w:marBottom w:val="0"/>
          <w:divBdr>
            <w:top w:val="none" w:sz="0" w:space="0" w:color="auto"/>
            <w:left w:val="none" w:sz="0" w:space="0" w:color="auto"/>
            <w:bottom w:val="none" w:sz="0" w:space="0" w:color="auto"/>
            <w:right w:val="none" w:sz="0" w:space="0" w:color="auto"/>
          </w:divBdr>
        </w:div>
        <w:div w:id="70084807">
          <w:marLeft w:val="0"/>
          <w:marRight w:val="0"/>
          <w:marTop w:val="0"/>
          <w:marBottom w:val="0"/>
          <w:divBdr>
            <w:top w:val="none" w:sz="0" w:space="0" w:color="auto"/>
            <w:left w:val="none" w:sz="0" w:space="0" w:color="auto"/>
            <w:bottom w:val="none" w:sz="0" w:space="0" w:color="auto"/>
            <w:right w:val="none" w:sz="0" w:space="0" w:color="auto"/>
          </w:divBdr>
        </w:div>
        <w:div w:id="112752257">
          <w:marLeft w:val="0"/>
          <w:marRight w:val="0"/>
          <w:marTop w:val="0"/>
          <w:marBottom w:val="0"/>
          <w:divBdr>
            <w:top w:val="none" w:sz="0" w:space="0" w:color="auto"/>
            <w:left w:val="none" w:sz="0" w:space="0" w:color="auto"/>
            <w:bottom w:val="none" w:sz="0" w:space="0" w:color="auto"/>
            <w:right w:val="none" w:sz="0" w:space="0" w:color="auto"/>
          </w:divBdr>
        </w:div>
        <w:div w:id="166604109">
          <w:marLeft w:val="0"/>
          <w:marRight w:val="0"/>
          <w:marTop w:val="0"/>
          <w:marBottom w:val="0"/>
          <w:divBdr>
            <w:top w:val="none" w:sz="0" w:space="0" w:color="auto"/>
            <w:left w:val="none" w:sz="0" w:space="0" w:color="auto"/>
            <w:bottom w:val="none" w:sz="0" w:space="0" w:color="auto"/>
            <w:right w:val="none" w:sz="0" w:space="0" w:color="auto"/>
          </w:divBdr>
        </w:div>
        <w:div w:id="168565741">
          <w:marLeft w:val="0"/>
          <w:marRight w:val="0"/>
          <w:marTop w:val="0"/>
          <w:marBottom w:val="0"/>
          <w:divBdr>
            <w:top w:val="none" w:sz="0" w:space="0" w:color="auto"/>
            <w:left w:val="none" w:sz="0" w:space="0" w:color="auto"/>
            <w:bottom w:val="none" w:sz="0" w:space="0" w:color="auto"/>
            <w:right w:val="none" w:sz="0" w:space="0" w:color="auto"/>
          </w:divBdr>
        </w:div>
        <w:div w:id="168760939">
          <w:marLeft w:val="0"/>
          <w:marRight w:val="0"/>
          <w:marTop w:val="0"/>
          <w:marBottom w:val="0"/>
          <w:divBdr>
            <w:top w:val="none" w:sz="0" w:space="0" w:color="auto"/>
            <w:left w:val="none" w:sz="0" w:space="0" w:color="auto"/>
            <w:bottom w:val="none" w:sz="0" w:space="0" w:color="auto"/>
            <w:right w:val="none" w:sz="0" w:space="0" w:color="auto"/>
          </w:divBdr>
        </w:div>
        <w:div w:id="242758669">
          <w:marLeft w:val="0"/>
          <w:marRight w:val="0"/>
          <w:marTop w:val="0"/>
          <w:marBottom w:val="0"/>
          <w:divBdr>
            <w:top w:val="none" w:sz="0" w:space="0" w:color="auto"/>
            <w:left w:val="none" w:sz="0" w:space="0" w:color="auto"/>
            <w:bottom w:val="none" w:sz="0" w:space="0" w:color="auto"/>
            <w:right w:val="none" w:sz="0" w:space="0" w:color="auto"/>
          </w:divBdr>
        </w:div>
        <w:div w:id="246305037">
          <w:marLeft w:val="0"/>
          <w:marRight w:val="0"/>
          <w:marTop w:val="0"/>
          <w:marBottom w:val="0"/>
          <w:divBdr>
            <w:top w:val="none" w:sz="0" w:space="0" w:color="auto"/>
            <w:left w:val="none" w:sz="0" w:space="0" w:color="auto"/>
            <w:bottom w:val="none" w:sz="0" w:space="0" w:color="auto"/>
            <w:right w:val="none" w:sz="0" w:space="0" w:color="auto"/>
          </w:divBdr>
        </w:div>
        <w:div w:id="276526439">
          <w:marLeft w:val="0"/>
          <w:marRight w:val="0"/>
          <w:marTop w:val="0"/>
          <w:marBottom w:val="0"/>
          <w:divBdr>
            <w:top w:val="none" w:sz="0" w:space="0" w:color="auto"/>
            <w:left w:val="none" w:sz="0" w:space="0" w:color="auto"/>
            <w:bottom w:val="none" w:sz="0" w:space="0" w:color="auto"/>
            <w:right w:val="none" w:sz="0" w:space="0" w:color="auto"/>
          </w:divBdr>
        </w:div>
        <w:div w:id="326253955">
          <w:marLeft w:val="0"/>
          <w:marRight w:val="0"/>
          <w:marTop w:val="0"/>
          <w:marBottom w:val="0"/>
          <w:divBdr>
            <w:top w:val="none" w:sz="0" w:space="0" w:color="auto"/>
            <w:left w:val="none" w:sz="0" w:space="0" w:color="auto"/>
            <w:bottom w:val="none" w:sz="0" w:space="0" w:color="auto"/>
            <w:right w:val="none" w:sz="0" w:space="0" w:color="auto"/>
          </w:divBdr>
        </w:div>
        <w:div w:id="431706781">
          <w:marLeft w:val="0"/>
          <w:marRight w:val="0"/>
          <w:marTop w:val="0"/>
          <w:marBottom w:val="0"/>
          <w:divBdr>
            <w:top w:val="none" w:sz="0" w:space="0" w:color="auto"/>
            <w:left w:val="none" w:sz="0" w:space="0" w:color="auto"/>
            <w:bottom w:val="none" w:sz="0" w:space="0" w:color="auto"/>
            <w:right w:val="none" w:sz="0" w:space="0" w:color="auto"/>
          </w:divBdr>
        </w:div>
        <w:div w:id="456459265">
          <w:marLeft w:val="0"/>
          <w:marRight w:val="0"/>
          <w:marTop w:val="0"/>
          <w:marBottom w:val="0"/>
          <w:divBdr>
            <w:top w:val="none" w:sz="0" w:space="0" w:color="auto"/>
            <w:left w:val="none" w:sz="0" w:space="0" w:color="auto"/>
            <w:bottom w:val="none" w:sz="0" w:space="0" w:color="auto"/>
            <w:right w:val="none" w:sz="0" w:space="0" w:color="auto"/>
          </w:divBdr>
        </w:div>
        <w:div w:id="516891243">
          <w:marLeft w:val="0"/>
          <w:marRight w:val="0"/>
          <w:marTop w:val="0"/>
          <w:marBottom w:val="0"/>
          <w:divBdr>
            <w:top w:val="none" w:sz="0" w:space="0" w:color="auto"/>
            <w:left w:val="none" w:sz="0" w:space="0" w:color="auto"/>
            <w:bottom w:val="none" w:sz="0" w:space="0" w:color="auto"/>
            <w:right w:val="none" w:sz="0" w:space="0" w:color="auto"/>
          </w:divBdr>
        </w:div>
        <w:div w:id="539320966">
          <w:marLeft w:val="0"/>
          <w:marRight w:val="0"/>
          <w:marTop w:val="0"/>
          <w:marBottom w:val="0"/>
          <w:divBdr>
            <w:top w:val="none" w:sz="0" w:space="0" w:color="auto"/>
            <w:left w:val="none" w:sz="0" w:space="0" w:color="auto"/>
            <w:bottom w:val="none" w:sz="0" w:space="0" w:color="auto"/>
            <w:right w:val="none" w:sz="0" w:space="0" w:color="auto"/>
          </w:divBdr>
        </w:div>
        <w:div w:id="551620805">
          <w:marLeft w:val="0"/>
          <w:marRight w:val="0"/>
          <w:marTop w:val="0"/>
          <w:marBottom w:val="0"/>
          <w:divBdr>
            <w:top w:val="none" w:sz="0" w:space="0" w:color="auto"/>
            <w:left w:val="none" w:sz="0" w:space="0" w:color="auto"/>
            <w:bottom w:val="none" w:sz="0" w:space="0" w:color="auto"/>
            <w:right w:val="none" w:sz="0" w:space="0" w:color="auto"/>
          </w:divBdr>
        </w:div>
        <w:div w:id="594751901">
          <w:marLeft w:val="0"/>
          <w:marRight w:val="0"/>
          <w:marTop w:val="0"/>
          <w:marBottom w:val="0"/>
          <w:divBdr>
            <w:top w:val="none" w:sz="0" w:space="0" w:color="auto"/>
            <w:left w:val="none" w:sz="0" w:space="0" w:color="auto"/>
            <w:bottom w:val="none" w:sz="0" w:space="0" w:color="auto"/>
            <w:right w:val="none" w:sz="0" w:space="0" w:color="auto"/>
          </w:divBdr>
        </w:div>
        <w:div w:id="791826189">
          <w:marLeft w:val="0"/>
          <w:marRight w:val="0"/>
          <w:marTop w:val="0"/>
          <w:marBottom w:val="0"/>
          <w:divBdr>
            <w:top w:val="none" w:sz="0" w:space="0" w:color="auto"/>
            <w:left w:val="none" w:sz="0" w:space="0" w:color="auto"/>
            <w:bottom w:val="none" w:sz="0" w:space="0" w:color="auto"/>
            <w:right w:val="none" w:sz="0" w:space="0" w:color="auto"/>
          </w:divBdr>
        </w:div>
        <w:div w:id="907500990">
          <w:marLeft w:val="0"/>
          <w:marRight w:val="0"/>
          <w:marTop w:val="0"/>
          <w:marBottom w:val="0"/>
          <w:divBdr>
            <w:top w:val="none" w:sz="0" w:space="0" w:color="auto"/>
            <w:left w:val="none" w:sz="0" w:space="0" w:color="auto"/>
            <w:bottom w:val="none" w:sz="0" w:space="0" w:color="auto"/>
            <w:right w:val="none" w:sz="0" w:space="0" w:color="auto"/>
          </w:divBdr>
        </w:div>
        <w:div w:id="961574323">
          <w:marLeft w:val="0"/>
          <w:marRight w:val="0"/>
          <w:marTop w:val="0"/>
          <w:marBottom w:val="0"/>
          <w:divBdr>
            <w:top w:val="none" w:sz="0" w:space="0" w:color="auto"/>
            <w:left w:val="none" w:sz="0" w:space="0" w:color="auto"/>
            <w:bottom w:val="none" w:sz="0" w:space="0" w:color="auto"/>
            <w:right w:val="none" w:sz="0" w:space="0" w:color="auto"/>
          </w:divBdr>
        </w:div>
        <w:div w:id="995452674">
          <w:marLeft w:val="0"/>
          <w:marRight w:val="0"/>
          <w:marTop w:val="0"/>
          <w:marBottom w:val="0"/>
          <w:divBdr>
            <w:top w:val="none" w:sz="0" w:space="0" w:color="auto"/>
            <w:left w:val="none" w:sz="0" w:space="0" w:color="auto"/>
            <w:bottom w:val="none" w:sz="0" w:space="0" w:color="auto"/>
            <w:right w:val="none" w:sz="0" w:space="0" w:color="auto"/>
          </w:divBdr>
        </w:div>
        <w:div w:id="1005009626">
          <w:marLeft w:val="0"/>
          <w:marRight w:val="0"/>
          <w:marTop w:val="0"/>
          <w:marBottom w:val="0"/>
          <w:divBdr>
            <w:top w:val="none" w:sz="0" w:space="0" w:color="auto"/>
            <w:left w:val="none" w:sz="0" w:space="0" w:color="auto"/>
            <w:bottom w:val="none" w:sz="0" w:space="0" w:color="auto"/>
            <w:right w:val="none" w:sz="0" w:space="0" w:color="auto"/>
          </w:divBdr>
        </w:div>
        <w:div w:id="1074426558">
          <w:marLeft w:val="0"/>
          <w:marRight w:val="0"/>
          <w:marTop w:val="0"/>
          <w:marBottom w:val="0"/>
          <w:divBdr>
            <w:top w:val="none" w:sz="0" w:space="0" w:color="auto"/>
            <w:left w:val="none" w:sz="0" w:space="0" w:color="auto"/>
            <w:bottom w:val="none" w:sz="0" w:space="0" w:color="auto"/>
            <w:right w:val="none" w:sz="0" w:space="0" w:color="auto"/>
          </w:divBdr>
        </w:div>
        <w:div w:id="1133988414">
          <w:marLeft w:val="0"/>
          <w:marRight w:val="0"/>
          <w:marTop w:val="0"/>
          <w:marBottom w:val="0"/>
          <w:divBdr>
            <w:top w:val="none" w:sz="0" w:space="0" w:color="auto"/>
            <w:left w:val="none" w:sz="0" w:space="0" w:color="auto"/>
            <w:bottom w:val="none" w:sz="0" w:space="0" w:color="auto"/>
            <w:right w:val="none" w:sz="0" w:space="0" w:color="auto"/>
          </w:divBdr>
        </w:div>
        <w:div w:id="1197038018">
          <w:marLeft w:val="0"/>
          <w:marRight w:val="0"/>
          <w:marTop w:val="0"/>
          <w:marBottom w:val="0"/>
          <w:divBdr>
            <w:top w:val="none" w:sz="0" w:space="0" w:color="auto"/>
            <w:left w:val="none" w:sz="0" w:space="0" w:color="auto"/>
            <w:bottom w:val="none" w:sz="0" w:space="0" w:color="auto"/>
            <w:right w:val="none" w:sz="0" w:space="0" w:color="auto"/>
          </w:divBdr>
        </w:div>
        <w:div w:id="1205947698">
          <w:marLeft w:val="0"/>
          <w:marRight w:val="0"/>
          <w:marTop w:val="0"/>
          <w:marBottom w:val="0"/>
          <w:divBdr>
            <w:top w:val="none" w:sz="0" w:space="0" w:color="auto"/>
            <w:left w:val="none" w:sz="0" w:space="0" w:color="auto"/>
            <w:bottom w:val="none" w:sz="0" w:space="0" w:color="auto"/>
            <w:right w:val="none" w:sz="0" w:space="0" w:color="auto"/>
          </w:divBdr>
        </w:div>
        <w:div w:id="1213923536">
          <w:marLeft w:val="0"/>
          <w:marRight w:val="0"/>
          <w:marTop w:val="0"/>
          <w:marBottom w:val="0"/>
          <w:divBdr>
            <w:top w:val="none" w:sz="0" w:space="0" w:color="auto"/>
            <w:left w:val="none" w:sz="0" w:space="0" w:color="auto"/>
            <w:bottom w:val="none" w:sz="0" w:space="0" w:color="auto"/>
            <w:right w:val="none" w:sz="0" w:space="0" w:color="auto"/>
          </w:divBdr>
        </w:div>
        <w:div w:id="1320115056">
          <w:marLeft w:val="0"/>
          <w:marRight w:val="0"/>
          <w:marTop w:val="0"/>
          <w:marBottom w:val="0"/>
          <w:divBdr>
            <w:top w:val="none" w:sz="0" w:space="0" w:color="auto"/>
            <w:left w:val="none" w:sz="0" w:space="0" w:color="auto"/>
            <w:bottom w:val="none" w:sz="0" w:space="0" w:color="auto"/>
            <w:right w:val="none" w:sz="0" w:space="0" w:color="auto"/>
          </w:divBdr>
        </w:div>
        <w:div w:id="1401252249">
          <w:marLeft w:val="0"/>
          <w:marRight w:val="0"/>
          <w:marTop w:val="0"/>
          <w:marBottom w:val="0"/>
          <w:divBdr>
            <w:top w:val="none" w:sz="0" w:space="0" w:color="auto"/>
            <w:left w:val="none" w:sz="0" w:space="0" w:color="auto"/>
            <w:bottom w:val="none" w:sz="0" w:space="0" w:color="auto"/>
            <w:right w:val="none" w:sz="0" w:space="0" w:color="auto"/>
          </w:divBdr>
        </w:div>
        <w:div w:id="1456286984">
          <w:marLeft w:val="0"/>
          <w:marRight w:val="0"/>
          <w:marTop w:val="0"/>
          <w:marBottom w:val="0"/>
          <w:divBdr>
            <w:top w:val="none" w:sz="0" w:space="0" w:color="auto"/>
            <w:left w:val="none" w:sz="0" w:space="0" w:color="auto"/>
            <w:bottom w:val="none" w:sz="0" w:space="0" w:color="auto"/>
            <w:right w:val="none" w:sz="0" w:space="0" w:color="auto"/>
          </w:divBdr>
        </w:div>
        <w:div w:id="1472287531">
          <w:marLeft w:val="0"/>
          <w:marRight w:val="0"/>
          <w:marTop w:val="0"/>
          <w:marBottom w:val="0"/>
          <w:divBdr>
            <w:top w:val="none" w:sz="0" w:space="0" w:color="auto"/>
            <w:left w:val="none" w:sz="0" w:space="0" w:color="auto"/>
            <w:bottom w:val="none" w:sz="0" w:space="0" w:color="auto"/>
            <w:right w:val="none" w:sz="0" w:space="0" w:color="auto"/>
          </w:divBdr>
        </w:div>
        <w:div w:id="1562137313">
          <w:marLeft w:val="0"/>
          <w:marRight w:val="0"/>
          <w:marTop w:val="0"/>
          <w:marBottom w:val="0"/>
          <w:divBdr>
            <w:top w:val="none" w:sz="0" w:space="0" w:color="auto"/>
            <w:left w:val="none" w:sz="0" w:space="0" w:color="auto"/>
            <w:bottom w:val="none" w:sz="0" w:space="0" w:color="auto"/>
            <w:right w:val="none" w:sz="0" w:space="0" w:color="auto"/>
          </w:divBdr>
        </w:div>
        <w:div w:id="1565333961">
          <w:marLeft w:val="0"/>
          <w:marRight w:val="0"/>
          <w:marTop w:val="0"/>
          <w:marBottom w:val="0"/>
          <w:divBdr>
            <w:top w:val="none" w:sz="0" w:space="0" w:color="auto"/>
            <w:left w:val="none" w:sz="0" w:space="0" w:color="auto"/>
            <w:bottom w:val="none" w:sz="0" w:space="0" w:color="auto"/>
            <w:right w:val="none" w:sz="0" w:space="0" w:color="auto"/>
          </w:divBdr>
        </w:div>
        <w:div w:id="1616984127">
          <w:marLeft w:val="0"/>
          <w:marRight w:val="0"/>
          <w:marTop w:val="0"/>
          <w:marBottom w:val="0"/>
          <w:divBdr>
            <w:top w:val="none" w:sz="0" w:space="0" w:color="auto"/>
            <w:left w:val="none" w:sz="0" w:space="0" w:color="auto"/>
            <w:bottom w:val="none" w:sz="0" w:space="0" w:color="auto"/>
            <w:right w:val="none" w:sz="0" w:space="0" w:color="auto"/>
          </w:divBdr>
        </w:div>
        <w:div w:id="1736583957">
          <w:marLeft w:val="0"/>
          <w:marRight w:val="0"/>
          <w:marTop w:val="0"/>
          <w:marBottom w:val="0"/>
          <w:divBdr>
            <w:top w:val="none" w:sz="0" w:space="0" w:color="auto"/>
            <w:left w:val="none" w:sz="0" w:space="0" w:color="auto"/>
            <w:bottom w:val="none" w:sz="0" w:space="0" w:color="auto"/>
            <w:right w:val="none" w:sz="0" w:space="0" w:color="auto"/>
          </w:divBdr>
        </w:div>
        <w:div w:id="1757898876">
          <w:marLeft w:val="0"/>
          <w:marRight w:val="0"/>
          <w:marTop w:val="0"/>
          <w:marBottom w:val="0"/>
          <w:divBdr>
            <w:top w:val="none" w:sz="0" w:space="0" w:color="auto"/>
            <w:left w:val="none" w:sz="0" w:space="0" w:color="auto"/>
            <w:bottom w:val="none" w:sz="0" w:space="0" w:color="auto"/>
            <w:right w:val="none" w:sz="0" w:space="0" w:color="auto"/>
          </w:divBdr>
        </w:div>
        <w:div w:id="1811358540">
          <w:marLeft w:val="0"/>
          <w:marRight w:val="0"/>
          <w:marTop w:val="0"/>
          <w:marBottom w:val="0"/>
          <w:divBdr>
            <w:top w:val="none" w:sz="0" w:space="0" w:color="auto"/>
            <w:left w:val="none" w:sz="0" w:space="0" w:color="auto"/>
            <w:bottom w:val="none" w:sz="0" w:space="0" w:color="auto"/>
            <w:right w:val="none" w:sz="0" w:space="0" w:color="auto"/>
          </w:divBdr>
        </w:div>
        <w:div w:id="1814444458">
          <w:marLeft w:val="0"/>
          <w:marRight w:val="0"/>
          <w:marTop w:val="0"/>
          <w:marBottom w:val="0"/>
          <w:divBdr>
            <w:top w:val="none" w:sz="0" w:space="0" w:color="auto"/>
            <w:left w:val="none" w:sz="0" w:space="0" w:color="auto"/>
            <w:bottom w:val="none" w:sz="0" w:space="0" w:color="auto"/>
            <w:right w:val="none" w:sz="0" w:space="0" w:color="auto"/>
          </w:divBdr>
        </w:div>
        <w:div w:id="1940329813">
          <w:marLeft w:val="0"/>
          <w:marRight w:val="0"/>
          <w:marTop w:val="0"/>
          <w:marBottom w:val="0"/>
          <w:divBdr>
            <w:top w:val="none" w:sz="0" w:space="0" w:color="auto"/>
            <w:left w:val="none" w:sz="0" w:space="0" w:color="auto"/>
            <w:bottom w:val="none" w:sz="0" w:space="0" w:color="auto"/>
            <w:right w:val="none" w:sz="0" w:space="0" w:color="auto"/>
          </w:divBdr>
        </w:div>
        <w:div w:id="1980064359">
          <w:marLeft w:val="0"/>
          <w:marRight w:val="0"/>
          <w:marTop w:val="0"/>
          <w:marBottom w:val="0"/>
          <w:divBdr>
            <w:top w:val="none" w:sz="0" w:space="0" w:color="auto"/>
            <w:left w:val="none" w:sz="0" w:space="0" w:color="auto"/>
            <w:bottom w:val="none" w:sz="0" w:space="0" w:color="auto"/>
            <w:right w:val="none" w:sz="0" w:space="0" w:color="auto"/>
          </w:divBdr>
        </w:div>
        <w:div w:id="1992060562">
          <w:marLeft w:val="0"/>
          <w:marRight w:val="0"/>
          <w:marTop w:val="0"/>
          <w:marBottom w:val="0"/>
          <w:divBdr>
            <w:top w:val="none" w:sz="0" w:space="0" w:color="auto"/>
            <w:left w:val="none" w:sz="0" w:space="0" w:color="auto"/>
            <w:bottom w:val="none" w:sz="0" w:space="0" w:color="auto"/>
            <w:right w:val="none" w:sz="0" w:space="0" w:color="auto"/>
          </w:divBdr>
        </w:div>
        <w:div w:id="2003386566">
          <w:marLeft w:val="0"/>
          <w:marRight w:val="0"/>
          <w:marTop w:val="0"/>
          <w:marBottom w:val="0"/>
          <w:divBdr>
            <w:top w:val="none" w:sz="0" w:space="0" w:color="auto"/>
            <w:left w:val="none" w:sz="0" w:space="0" w:color="auto"/>
            <w:bottom w:val="none" w:sz="0" w:space="0" w:color="auto"/>
            <w:right w:val="none" w:sz="0" w:space="0" w:color="auto"/>
          </w:divBdr>
        </w:div>
        <w:div w:id="2033071648">
          <w:marLeft w:val="0"/>
          <w:marRight w:val="0"/>
          <w:marTop w:val="0"/>
          <w:marBottom w:val="0"/>
          <w:divBdr>
            <w:top w:val="none" w:sz="0" w:space="0" w:color="auto"/>
            <w:left w:val="none" w:sz="0" w:space="0" w:color="auto"/>
            <w:bottom w:val="none" w:sz="0" w:space="0" w:color="auto"/>
            <w:right w:val="none" w:sz="0" w:space="0" w:color="auto"/>
          </w:divBdr>
        </w:div>
        <w:div w:id="2109040011">
          <w:marLeft w:val="0"/>
          <w:marRight w:val="0"/>
          <w:marTop w:val="0"/>
          <w:marBottom w:val="0"/>
          <w:divBdr>
            <w:top w:val="none" w:sz="0" w:space="0" w:color="auto"/>
            <w:left w:val="none" w:sz="0" w:space="0" w:color="auto"/>
            <w:bottom w:val="none" w:sz="0" w:space="0" w:color="auto"/>
            <w:right w:val="none" w:sz="0" w:space="0" w:color="auto"/>
          </w:divBdr>
        </w:div>
        <w:div w:id="2137409245">
          <w:marLeft w:val="0"/>
          <w:marRight w:val="0"/>
          <w:marTop w:val="0"/>
          <w:marBottom w:val="0"/>
          <w:divBdr>
            <w:top w:val="none" w:sz="0" w:space="0" w:color="auto"/>
            <w:left w:val="none" w:sz="0" w:space="0" w:color="auto"/>
            <w:bottom w:val="none" w:sz="0" w:space="0" w:color="auto"/>
            <w:right w:val="none" w:sz="0" w:space="0" w:color="auto"/>
          </w:divBdr>
        </w:div>
      </w:divsChild>
    </w:div>
    <w:div w:id="128673654">
      <w:bodyDiv w:val="1"/>
      <w:marLeft w:val="0"/>
      <w:marRight w:val="0"/>
      <w:marTop w:val="0"/>
      <w:marBottom w:val="0"/>
      <w:divBdr>
        <w:top w:val="none" w:sz="0" w:space="0" w:color="auto"/>
        <w:left w:val="none" w:sz="0" w:space="0" w:color="auto"/>
        <w:bottom w:val="none" w:sz="0" w:space="0" w:color="auto"/>
        <w:right w:val="none" w:sz="0" w:space="0" w:color="auto"/>
      </w:divBdr>
      <w:divsChild>
        <w:div w:id="180514500">
          <w:marLeft w:val="0"/>
          <w:marRight w:val="0"/>
          <w:marTop w:val="324"/>
          <w:marBottom w:val="0"/>
          <w:divBdr>
            <w:top w:val="none" w:sz="0" w:space="0" w:color="auto"/>
            <w:left w:val="none" w:sz="0" w:space="0" w:color="auto"/>
            <w:bottom w:val="none" w:sz="0" w:space="0" w:color="auto"/>
            <w:right w:val="none" w:sz="0" w:space="0" w:color="auto"/>
          </w:divBdr>
          <w:divsChild>
            <w:div w:id="364327426">
              <w:marLeft w:val="0"/>
              <w:marRight w:val="0"/>
              <w:marTop w:val="0"/>
              <w:marBottom w:val="0"/>
              <w:divBdr>
                <w:top w:val="none" w:sz="0" w:space="0" w:color="auto"/>
                <w:left w:val="none" w:sz="0" w:space="0" w:color="auto"/>
                <w:bottom w:val="none" w:sz="0" w:space="0" w:color="auto"/>
                <w:right w:val="none" w:sz="0" w:space="0" w:color="auto"/>
              </w:divBdr>
              <w:divsChild>
                <w:div w:id="31195457">
                  <w:marLeft w:val="0"/>
                  <w:marRight w:val="0"/>
                  <w:marTop w:val="0"/>
                  <w:marBottom w:val="0"/>
                  <w:divBdr>
                    <w:top w:val="none" w:sz="0" w:space="0" w:color="auto"/>
                    <w:left w:val="none" w:sz="0" w:space="0" w:color="auto"/>
                    <w:bottom w:val="none" w:sz="0" w:space="0" w:color="auto"/>
                    <w:right w:val="none" w:sz="0" w:space="0" w:color="auto"/>
                  </w:divBdr>
                </w:div>
                <w:div w:id="321855777">
                  <w:marLeft w:val="0"/>
                  <w:marRight w:val="0"/>
                  <w:marTop w:val="0"/>
                  <w:marBottom w:val="0"/>
                  <w:divBdr>
                    <w:top w:val="none" w:sz="0" w:space="0" w:color="auto"/>
                    <w:left w:val="none" w:sz="0" w:space="0" w:color="auto"/>
                    <w:bottom w:val="none" w:sz="0" w:space="0" w:color="auto"/>
                    <w:right w:val="none" w:sz="0" w:space="0" w:color="auto"/>
                  </w:divBdr>
                </w:div>
                <w:div w:id="1038775873">
                  <w:marLeft w:val="0"/>
                  <w:marRight w:val="0"/>
                  <w:marTop w:val="0"/>
                  <w:marBottom w:val="0"/>
                  <w:divBdr>
                    <w:top w:val="none" w:sz="0" w:space="0" w:color="auto"/>
                    <w:left w:val="none" w:sz="0" w:space="0" w:color="auto"/>
                    <w:bottom w:val="none" w:sz="0" w:space="0" w:color="auto"/>
                    <w:right w:val="none" w:sz="0" w:space="0" w:color="auto"/>
                  </w:divBdr>
                </w:div>
                <w:div w:id="1303998822">
                  <w:marLeft w:val="0"/>
                  <w:marRight w:val="0"/>
                  <w:marTop w:val="0"/>
                  <w:marBottom w:val="0"/>
                  <w:divBdr>
                    <w:top w:val="none" w:sz="0" w:space="0" w:color="auto"/>
                    <w:left w:val="none" w:sz="0" w:space="0" w:color="auto"/>
                    <w:bottom w:val="none" w:sz="0" w:space="0" w:color="auto"/>
                    <w:right w:val="none" w:sz="0" w:space="0" w:color="auto"/>
                  </w:divBdr>
                </w:div>
                <w:div w:id="1520391279">
                  <w:marLeft w:val="0"/>
                  <w:marRight w:val="0"/>
                  <w:marTop w:val="0"/>
                  <w:marBottom w:val="0"/>
                  <w:divBdr>
                    <w:top w:val="none" w:sz="0" w:space="0" w:color="auto"/>
                    <w:left w:val="none" w:sz="0" w:space="0" w:color="auto"/>
                    <w:bottom w:val="none" w:sz="0" w:space="0" w:color="auto"/>
                    <w:right w:val="none" w:sz="0" w:space="0" w:color="auto"/>
                  </w:divBdr>
                </w:div>
                <w:div w:id="18473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7092">
          <w:marLeft w:val="0"/>
          <w:marRight w:val="0"/>
          <w:marTop w:val="324"/>
          <w:marBottom w:val="0"/>
          <w:divBdr>
            <w:top w:val="none" w:sz="0" w:space="0" w:color="auto"/>
            <w:left w:val="none" w:sz="0" w:space="0" w:color="auto"/>
            <w:bottom w:val="none" w:sz="0" w:space="0" w:color="auto"/>
            <w:right w:val="none" w:sz="0" w:space="0" w:color="auto"/>
          </w:divBdr>
          <w:divsChild>
            <w:div w:id="656767099">
              <w:marLeft w:val="0"/>
              <w:marRight w:val="0"/>
              <w:marTop w:val="0"/>
              <w:marBottom w:val="0"/>
              <w:divBdr>
                <w:top w:val="none" w:sz="0" w:space="0" w:color="auto"/>
                <w:left w:val="none" w:sz="0" w:space="0" w:color="auto"/>
                <w:bottom w:val="none" w:sz="0" w:space="0" w:color="auto"/>
                <w:right w:val="none" w:sz="0" w:space="0" w:color="auto"/>
              </w:divBdr>
              <w:divsChild>
                <w:div w:id="33968856">
                  <w:marLeft w:val="0"/>
                  <w:marRight w:val="0"/>
                  <w:marTop w:val="0"/>
                  <w:marBottom w:val="0"/>
                  <w:divBdr>
                    <w:top w:val="none" w:sz="0" w:space="0" w:color="auto"/>
                    <w:left w:val="none" w:sz="0" w:space="0" w:color="auto"/>
                    <w:bottom w:val="none" w:sz="0" w:space="0" w:color="auto"/>
                    <w:right w:val="none" w:sz="0" w:space="0" w:color="auto"/>
                  </w:divBdr>
                </w:div>
                <w:div w:id="35931960">
                  <w:marLeft w:val="0"/>
                  <w:marRight w:val="0"/>
                  <w:marTop w:val="0"/>
                  <w:marBottom w:val="0"/>
                  <w:divBdr>
                    <w:top w:val="none" w:sz="0" w:space="0" w:color="auto"/>
                    <w:left w:val="none" w:sz="0" w:space="0" w:color="auto"/>
                    <w:bottom w:val="none" w:sz="0" w:space="0" w:color="auto"/>
                    <w:right w:val="none" w:sz="0" w:space="0" w:color="auto"/>
                  </w:divBdr>
                </w:div>
                <w:div w:id="43022316">
                  <w:marLeft w:val="0"/>
                  <w:marRight w:val="0"/>
                  <w:marTop w:val="0"/>
                  <w:marBottom w:val="0"/>
                  <w:divBdr>
                    <w:top w:val="none" w:sz="0" w:space="0" w:color="auto"/>
                    <w:left w:val="none" w:sz="0" w:space="0" w:color="auto"/>
                    <w:bottom w:val="none" w:sz="0" w:space="0" w:color="auto"/>
                    <w:right w:val="none" w:sz="0" w:space="0" w:color="auto"/>
                  </w:divBdr>
                </w:div>
                <w:div w:id="58602888">
                  <w:marLeft w:val="0"/>
                  <w:marRight w:val="0"/>
                  <w:marTop w:val="0"/>
                  <w:marBottom w:val="0"/>
                  <w:divBdr>
                    <w:top w:val="none" w:sz="0" w:space="0" w:color="auto"/>
                    <w:left w:val="none" w:sz="0" w:space="0" w:color="auto"/>
                    <w:bottom w:val="none" w:sz="0" w:space="0" w:color="auto"/>
                    <w:right w:val="none" w:sz="0" w:space="0" w:color="auto"/>
                  </w:divBdr>
                </w:div>
                <w:div w:id="94520446">
                  <w:marLeft w:val="0"/>
                  <w:marRight w:val="0"/>
                  <w:marTop w:val="0"/>
                  <w:marBottom w:val="0"/>
                  <w:divBdr>
                    <w:top w:val="none" w:sz="0" w:space="0" w:color="auto"/>
                    <w:left w:val="none" w:sz="0" w:space="0" w:color="auto"/>
                    <w:bottom w:val="none" w:sz="0" w:space="0" w:color="auto"/>
                    <w:right w:val="none" w:sz="0" w:space="0" w:color="auto"/>
                  </w:divBdr>
                </w:div>
                <w:div w:id="131366526">
                  <w:marLeft w:val="0"/>
                  <w:marRight w:val="0"/>
                  <w:marTop w:val="0"/>
                  <w:marBottom w:val="0"/>
                  <w:divBdr>
                    <w:top w:val="none" w:sz="0" w:space="0" w:color="auto"/>
                    <w:left w:val="none" w:sz="0" w:space="0" w:color="auto"/>
                    <w:bottom w:val="none" w:sz="0" w:space="0" w:color="auto"/>
                    <w:right w:val="none" w:sz="0" w:space="0" w:color="auto"/>
                  </w:divBdr>
                </w:div>
                <w:div w:id="199709431">
                  <w:marLeft w:val="0"/>
                  <w:marRight w:val="0"/>
                  <w:marTop w:val="0"/>
                  <w:marBottom w:val="0"/>
                  <w:divBdr>
                    <w:top w:val="none" w:sz="0" w:space="0" w:color="auto"/>
                    <w:left w:val="none" w:sz="0" w:space="0" w:color="auto"/>
                    <w:bottom w:val="none" w:sz="0" w:space="0" w:color="auto"/>
                    <w:right w:val="none" w:sz="0" w:space="0" w:color="auto"/>
                  </w:divBdr>
                </w:div>
                <w:div w:id="214053272">
                  <w:marLeft w:val="0"/>
                  <w:marRight w:val="0"/>
                  <w:marTop w:val="0"/>
                  <w:marBottom w:val="0"/>
                  <w:divBdr>
                    <w:top w:val="none" w:sz="0" w:space="0" w:color="auto"/>
                    <w:left w:val="none" w:sz="0" w:space="0" w:color="auto"/>
                    <w:bottom w:val="none" w:sz="0" w:space="0" w:color="auto"/>
                    <w:right w:val="none" w:sz="0" w:space="0" w:color="auto"/>
                  </w:divBdr>
                </w:div>
                <w:div w:id="244650550">
                  <w:marLeft w:val="0"/>
                  <w:marRight w:val="0"/>
                  <w:marTop w:val="0"/>
                  <w:marBottom w:val="0"/>
                  <w:divBdr>
                    <w:top w:val="none" w:sz="0" w:space="0" w:color="auto"/>
                    <w:left w:val="none" w:sz="0" w:space="0" w:color="auto"/>
                    <w:bottom w:val="none" w:sz="0" w:space="0" w:color="auto"/>
                    <w:right w:val="none" w:sz="0" w:space="0" w:color="auto"/>
                  </w:divBdr>
                </w:div>
                <w:div w:id="456221515">
                  <w:marLeft w:val="0"/>
                  <w:marRight w:val="0"/>
                  <w:marTop w:val="0"/>
                  <w:marBottom w:val="0"/>
                  <w:divBdr>
                    <w:top w:val="none" w:sz="0" w:space="0" w:color="auto"/>
                    <w:left w:val="none" w:sz="0" w:space="0" w:color="auto"/>
                    <w:bottom w:val="none" w:sz="0" w:space="0" w:color="auto"/>
                    <w:right w:val="none" w:sz="0" w:space="0" w:color="auto"/>
                  </w:divBdr>
                </w:div>
                <w:div w:id="562370275">
                  <w:marLeft w:val="0"/>
                  <w:marRight w:val="0"/>
                  <w:marTop w:val="0"/>
                  <w:marBottom w:val="0"/>
                  <w:divBdr>
                    <w:top w:val="none" w:sz="0" w:space="0" w:color="auto"/>
                    <w:left w:val="none" w:sz="0" w:space="0" w:color="auto"/>
                    <w:bottom w:val="none" w:sz="0" w:space="0" w:color="auto"/>
                    <w:right w:val="none" w:sz="0" w:space="0" w:color="auto"/>
                  </w:divBdr>
                </w:div>
                <w:div w:id="576137744">
                  <w:marLeft w:val="0"/>
                  <w:marRight w:val="0"/>
                  <w:marTop w:val="0"/>
                  <w:marBottom w:val="0"/>
                  <w:divBdr>
                    <w:top w:val="none" w:sz="0" w:space="0" w:color="auto"/>
                    <w:left w:val="none" w:sz="0" w:space="0" w:color="auto"/>
                    <w:bottom w:val="none" w:sz="0" w:space="0" w:color="auto"/>
                    <w:right w:val="none" w:sz="0" w:space="0" w:color="auto"/>
                  </w:divBdr>
                </w:div>
                <w:div w:id="648096757">
                  <w:marLeft w:val="0"/>
                  <w:marRight w:val="0"/>
                  <w:marTop w:val="0"/>
                  <w:marBottom w:val="0"/>
                  <w:divBdr>
                    <w:top w:val="none" w:sz="0" w:space="0" w:color="auto"/>
                    <w:left w:val="none" w:sz="0" w:space="0" w:color="auto"/>
                    <w:bottom w:val="none" w:sz="0" w:space="0" w:color="auto"/>
                    <w:right w:val="none" w:sz="0" w:space="0" w:color="auto"/>
                  </w:divBdr>
                </w:div>
                <w:div w:id="661549032">
                  <w:marLeft w:val="0"/>
                  <w:marRight w:val="0"/>
                  <w:marTop w:val="0"/>
                  <w:marBottom w:val="0"/>
                  <w:divBdr>
                    <w:top w:val="none" w:sz="0" w:space="0" w:color="auto"/>
                    <w:left w:val="none" w:sz="0" w:space="0" w:color="auto"/>
                    <w:bottom w:val="none" w:sz="0" w:space="0" w:color="auto"/>
                    <w:right w:val="none" w:sz="0" w:space="0" w:color="auto"/>
                  </w:divBdr>
                </w:div>
                <w:div w:id="703867547">
                  <w:marLeft w:val="0"/>
                  <w:marRight w:val="0"/>
                  <w:marTop w:val="0"/>
                  <w:marBottom w:val="0"/>
                  <w:divBdr>
                    <w:top w:val="none" w:sz="0" w:space="0" w:color="auto"/>
                    <w:left w:val="none" w:sz="0" w:space="0" w:color="auto"/>
                    <w:bottom w:val="none" w:sz="0" w:space="0" w:color="auto"/>
                    <w:right w:val="none" w:sz="0" w:space="0" w:color="auto"/>
                  </w:divBdr>
                </w:div>
                <w:div w:id="786510853">
                  <w:marLeft w:val="0"/>
                  <w:marRight w:val="0"/>
                  <w:marTop w:val="0"/>
                  <w:marBottom w:val="0"/>
                  <w:divBdr>
                    <w:top w:val="none" w:sz="0" w:space="0" w:color="auto"/>
                    <w:left w:val="none" w:sz="0" w:space="0" w:color="auto"/>
                    <w:bottom w:val="none" w:sz="0" w:space="0" w:color="auto"/>
                    <w:right w:val="none" w:sz="0" w:space="0" w:color="auto"/>
                  </w:divBdr>
                </w:div>
                <w:div w:id="837043744">
                  <w:marLeft w:val="0"/>
                  <w:marRight w:val="0"/>
                  <w:marTop w:val="0"/>
                  <w:marBottom w:val="0"/>
                  <w:divBdr>
                    <w:top w:val="none" w:sz="0" w:space="0" w:color="auto"/>
                    <w:left w:val="none" w:sz="0" w:space="0" w:color="auto"/>
                    <w:bottom w:val="none" w:sz="0" w:space="0" w:color="auto"/>
                    <w:right w:val="none" w:sz="0" w:space="0" w:color="auto"/>
                  </w:divBdr>
                </w:div>
                <w:div w:id="841435630">
                  <w:marLeft w:val="0"/>
                  <w:marRight w:val="0"/>
                  <w:marTop w:val="0"/>
                  <w:marBottom w:val="0"/>
                  <w:divBdr>
                    <w:top w:val="none" w:sz="0" w:space="0" w:color="auto"/>
                    <w:left w:val="none" w:sz="0" w:space="0" w:color="auto"/>
                    <w:bottom w:val="none" w:sz="0" w:space="0" w:color="auto"/>
                    <w:right w:val="none" w:sz="0" w:space="0" w:color="auto"/>
                  </w:divBdr>
                </w:div>
                <w:div w:id="959341124">
                  <w:marLeft w:val="0"/>
                  <w:marRight w:val="0"/>
                  <w:marTop w:val="0"/>
                  <w:marBottom w:val="0"/>
                  <w:divBdr>
                    <w:top w:val="none" w:sz="0" w:space="0" w:color="auto"/>
                    <w:left w:val="none" w:sz="0" w:space="0" w:color="auto"/>
                    <w:bottom w:val="none" w:sz="0" w:space="0" w:color="auto"/>
                    <w:right w:val="none" w:sz="0" w:space="0" w:color="auto"/>
                  </w:divBdr>
                </w:div>
                <w:div w:id="964580338">
                  <w:marLeft w:val="0"/>
                  <w:marRight w:val="0"/>
                  <w:marTop w:val="0"/>
                  <w:marBottom w:val="0"/>
                  <w:divBdr>
                    <w:top w:val="none" w:sz="0" w:space="0" w:color="auto"/>
                    <w:left w:val="none" w:sz="0" w:space="0" w:color="auto"/>
                    <w:bottom w:val="none" w:sz="0" w:space="0" w:color="auto"/>
                    <w:right w:val="none" w:sz="0" w:space="0" w:color="auto"/>
                  </w:divBdr>
                </w:div>
                <w:div w:id="996305807">
                  <w:marLeft w:val="0"/>
                  <w:marRight w:val="0"/>
                  <w:marTop w:val="0"/>
                  <w:marBottom w:val="0"/>
                  <w:divBdr>
                    <w:top w:val="none" w:sz="0" w:space="0" w:color="auto"/>
                    <w:left w:val="none" w:sz="0" w:space="0" w:color="auto"/>
                    <w:bottom w:val="none" w:sz="0" w:space="0" w:color="auto"/>
                    <w:right w:val="none" w:sz="0" w:space="0" w:color="auto"/>
                  </w:divBdr>
                </w:div>
                <w:div w:id="1119645103">
                  <w:marLeft w:val="0"/>
                  <w:marRight w:val="0"/>
                  <w:marTop w:val="0"/>
                  <w:marBottom w:val="0"/>
                  <w:divBdr>
                    <w:top w:val="none" w:sz="0" w:space="0" w:color="auto"/>
                    <w:left w:val="none" w:sz="0" w:space="0" w:color="auto"/>
                    <w:bottom w:val="none" w:sz="0" w:space="0" w:color="auto"/>
                    <w:right w:val="none" w:sz="0" w:space="0" w:color="auto"/>
                  </w:divBdr>
                </w:div>
                <w:div w:id="1182620168">
                  <w:marLeft w:val="0"/>
                  <w:marRight w:val="0"/>
                  <w:marTop w:val="0"/>
                  <w:marBottom w:val="0"/>
                  <w:divBdr>
                    <w:top w:val="none" w:sz="0" w:space="0" w:color="auto"/>
                    <w:left w:val="none" w:sz="0" w:space="0" w:color="auto"/>
                    <w:bottom w:val="none" w:sz="0" w:space="0" w:color="auto"/>
                    <w:right w:val="none" w:sz="0" w:space="0" w:color="auto"/>
                  </w:divBdr>
                </w:div>
                <w:div w:id="1197426219">
                  <w:marLeft w:val="0"/>
                  <w:marRight w:val="0"/>
                  <w:marTop w:val="0"/>
                  <w:marBottom w:val="0"/>
                  <w:divBdr>
                    <w:top w:val="none" w:sz="0" w:space="0" w:color="auto"/>
                    <w:left w:val="none" w:sz="0" w:space="0" w:color="auto"/>
                    <w:bottom w:val="none" w:sz="0" w:space="0" w:color="auto"/>
                    <w:right w:val="none" w:sz="0" w:space="0" w:color="auto"/>
                  </w:divBdr>
                </w:div>
                <w:div w:id="1204634698">
                  <w:marLeft w:val="0"/>
                  <w:marRight w:val="0"/>
                  <w:marTop w:val="0"/>
                  <w:marBottom w:val="0"/>
                  <w:divBdr>
                    <w:top w:val="none" w:sz="0" w:space="0" w:color="auto"/>
                    <w:left w:val="none" w:sz="0" w:space="0" w:color="auto"/>
                    <w:bottom w:val="none" w:sz="0" w:space="0" w:color="auto"/>
                    <w:right w:val="none" w:sz="0" w:space="0" w:color="auto"/>
                  </w:divBdr>
                </w:div>
                <w:div w:id="1271232659">
                  <w:marLeft w:val="0"/>
                  <w:marRight w:val="0"/>
                  <w:marTop w:val="0"/>
                  <w:marBottom w:val="0"/>
                  <w:divBdr>
                    <w:top w:val="none" w:sz="0" w:space="0" w:color="auto"/>
                    <w:left w:val="none" w:sz="0" w:space="0" w:color="auto"/>
                    <w:bottom w:val="none" w:sz="0" w:space="0" w:color="auto"/>
                    <w:right w:val="none" w:sz="0" w:space="0" w:color="auto"/>
                  </w:divBdr>
                </w:div>
                <w:div w:id="1303196712">
                  <w:marLeft w:val="0"/>
                  <w:marRight w:val="0"/>
                  <w:marTop w:val="0"/>
                  <w:marBottom w:val="0"/>
                  <w:divBdr>
                    <w:top w:val="none" w:sz="0" w:space="0" w:color="auto"/>
                    <w:left w:val="none" w:sz="0" w:space="0" w:color="auto"/>
                    <w:bottom w:val="none" w:sz="0" w:space="0" w:color="auto"/>
                    <w:right w:val="none" w:sz="0" w:space="0" w:color="auto"/>
                  </w:divBdr>
                </w:div>
                <w:div w:id="1330871082">
                  <w:marLeft w:val="0"/>
                  <w:marRight w:val="0"/>
                  <w:marTop w:val="0"/>
                  <w:marBottom w:val="0"/>
                  <w:divBdr>
                    <w:top w:val="none" w:sz="0" w:space="0" w:color="auto"/>
                    <w:left w:val="none" w:sz="0" w:space="0" w:color="auto"/>
                    <w:bottom w:val="none" w:sz="0" w:space="0" w:color="auto"/>
                    <w:right w:val="none" w:sz="0" w:space="0" w:color="auto"/>
                  </w:divBdr>
                </w:div>
                <w:div w:id="1380547682">
                  <w:marLeft w:val="0"/>
                  <w:marRight w:val="0"/>
                  <w:marTop w:val="0"/>
                  <w:marBottom w:val="0"/>
                  <w:divBdr>
                    <w:top w:val="none" w:sz="0" w:space="0" w:color="auto"/>
                    <w:left w:val="none" w:sz="0" w:space="0" w:color="auto"/>
                    <w:bottom w:val="none" w:sz="0" w:space="0" w:color="auto"/>
                    <w:right w:val="none" w:sz="0" w:space="0" w:color="auto"/>
                  </w:divBdr>
                </w:div>
                <w:div w:id="1451895969">
                  <w:marLeft w:val="0"/>
                  <w:marRight w:val="0"/>
                  <w:marTop w:val="0"/>
                  <w:marBottom w:val="0"/>
                  <w:divBdr>
                    <w:top w:val="none" w:sz="0" w:space="0" w:color="auto"/>
                    <w:left w:val="none" w:sz="0" w:space="0" w:color="auto"/>
                    <w:bottom w:val="none" w:sz="0" w:space="0" w:color="auto"/>
                    <w:right w:val="none" w:sz="0" w:space="0" w:color="auto"/>
                  </w:divBdr>
                </w:div>
                <w:div w:id="1487161065">
                  <w:marLeft w:val="0"/>
                  <w:marRight w:val="0"/>
                  <w:marTop w:val="0"/>
                  <w:marBottom w:val="0"/>
                  <w:divBdr>
                    <w:top w:val="none" w:sz="0" w:space="0" w:color="auto"/>
                    <w:left w:val="none" w:sz="0" w:space="0" w:color="auto"/>
                    <w:bottom w:val="none" w:sz="0" w:space="0" w:color="auto"/>
                    <w:right w:val="none" w:sz="0" w:space="0" w:color="auto"/>
                  </w:divBdr>
                </w:div>
                <w:div w:id="1498418710">
                  <w:marLeft w:val="0"/>
                  <w:marRight w:val="0"/>
                  <w:marTop w:val="0"/>
                  <w:marBottom w:val="0"/>
                  <w:divBdr>
                    <w:top w:val="none" w:sz="0" w:space="0" w:color="auto"/>
                    <w:left w:val="none" w:sz="0" w:space="0" w:color="auto"/>
                    <w:bottom w:val="none" w:sz="0" w:space="0" w:color="auto"/>
                    <w:right w:val="none" w:sz="0" w:space="0" w:color="auto"/>
                  </w:divBdr>
                </w:div>
                <w:div w:id="1547983171">
                  <w:marLeft w:val="0"/>
                  <w:marRight w:val="0"/>
                  <w:marTop w:val="0"/>
                  <w:marBottom w:val="0"/>
                  <w:divBdr>
                    <w:top w:val="none" w:sz="0" w:space="0" w:color="auto"/>
                    <w:left w:val="none" w:sz="0" w:space="0" w:color="auto"/>
                    <w:bottom w:val="none" w:sz="0" w:space="0" w:color="auto"/>
                    <w:right w:val="none" w:sz="0" w:space="0" w:color="auto"/>
                  </w:divBdr>
                </w:div>
                <w:div w:id="1577980021">
                  <w:marLeft w:val="0"/>
                  <w:marRight w:val="0"/>
                  <w:marTop w:val="0"/>
                  <w:marBottom w:val="0"/>
                  <w:divBdr>
                    <w:top w:val="none" w:sz="0" w:space="0" w:color="auto"/>
                    <w:left w:val="none" w:sz="0" w:space="0" w:color="auto"/>
                    <w:bottom w:val="none" w:sz="0" w:space="0" w:color="auto"/>
                    <w:right w:val="none" w:sz="0" w:space="0" w:color="auto"/>
                  </w:divBdr>
                </w:div>
                <w:div w:id="1593004209">
                  <w:marLeft w:val="0"/>
                  <w:marRight w:val="0"/>
                  <w:marTop w:val="0"/>
                  <w:marBottom w:val="0"/>
                  <w:divBdr>
                    <w:top w:val="none" w:sz="0" w:space="0" w:color="auto"/>
                    <w:left w:val="none" w:sz="0" w:space="0" w:color="auto"/>
                    <w:bottom w:val="none" w:sz="0" w:space="0" w:color="auto"/>
                    <w:right w:val="none" w:sz="0" w:space="0" w:color="auto"/>
                  </w:divBdr>
                </w:div>
                <w:div w:id="1608929693">
                  <w:marLeft w:val="0"/>
                  <w:marRight w:val="0"/>
                  <w:marTop w:val="0"/>
                  <w:marBottom w:val="0"/>
                  <w:divBdr>
                    <w:top w:val="none" w:sz="0" w:space="0" w:color="auto"/>
                    <w:left w:val="none" w:sz="0" w:space="0" w:color="auto"/>
                    <w:bottom w:val="none" w:sz="0" w:space="0" w:color="auto"/>
                    <w:right w:val="none" w:sz="0" w:space="0" w:color="auto"/>
                  </w:divBdr>
                </w:div>
                <w:div w:id="1679233214">
                  <w:marLeft w:val="0"/>
                  <w:marRight w:val="0"/>
                  <w:marTop w:val="0"/>
                  <w:marBottom w:val="0"/>
                  <w:divBdr>
                    <w:top w:val="none" w:sz="0" w:space="0" w:color="auto"/>
                    <w:left w:val="none" w:sz="0" w:space="0" w:color="auto"/>
                    <w:bottom w:val="none" w:sz="0" w:space="0" w:color="auto"/>
                    <w:right w:val="none" w:sz="0" w:space="0" w:color="auto"/>
                  </w:divBdr>
                </w:div>
                <w:div w:id="1703704274">
                  <w:marLeft w:val="0"/>
                  <w:marRight w:val="0"/>
                  <w:marTop w:val="0"/>
                  <w:marBottom w:val="0"/>
                  <w:divBdr>
                    <w:top w:val="none" w:sz="0" w:space="0" w:color="auto"/>
                    <w:left w:val="none" w:sz="0" w:space="0" w:color="auto"/>
                    <w:bottom w:val="none" w:sz="0" w:space="0" w:color="auto"/>
                    <w:right w:val="none" w:sz="0" w:space="0" w:color="auto"/>
                  </w:divBdr>
                </w:div>
                <w:div w:id="1738629030">
                  <w:marLeft w:val="0"/>
                  <w:marRight w:val="0"/>
                  <w:marTop w:val="0"/>
                  <w:marBottom w:val="0"/>
                  <w:divBdr>
                    <w:top w:val="none" w:sz="0" w:space="0" w:color="auto"/>
                    <w:left w:val="none" w:sz="0" w:space="0" w:color="auto"/>
                    <w:bottom w:val="none" w:sz="0" w:space="0" w:color="auto"/>
                    <w:right w:val="none" w:sz="0" w:space="0" w:color="auto"/>
                  </w:divBdr>
                </w:div>
                <w:div w:id="1818112706">
                  <w:marLeft w:val="0"/>
                  <w:marRight w:val="0"/>
                  <w:marTop w:val="0"/>
                  <w:marBottom w:val="0"/>
                  <w:divBdr>
                    <w:top w:val="none" w:sz="0" w:space="0" w:color="auto"/>
                    <w:left w:val="none" w:sz="0" w:space="0" w:color="auto"/>
                    <w:bottom w:val="none" w:sz="0" w:space="0" w:color="auto"/>
                    <w:right w:val="none" w:sz="0" w:space="0" w:color="auto"/>
                  </w:divBdr>
                </w:div>
                <w:div w:id="1898972860">
                  <w:marLeft w:val="0"/>
                  <w:marRight w:val="0"/>
                  <w:marTop w:val="0"/>
                  <w:marBottom w:val="0"/>
                  <w:divBdr>
                    <w:top w:val="none" w:sz="0" w:space="0" w:color="auto"/>
                    <w:left w:val="none" w:sz="0" w:space="0" w:color="auto"/>
                    <w:bottom w:val="none" w:sz="0" w:space="0" w:color="auto"/>
                    <w:right w:val="none" w:sz="0" w:space="0" w:color="auto"/>
                  </w:divBdr>
                </w:div>
                <w:div w:id="1903102654">
                  <w:marLeft w:val="0"/>
                  <w:marRight w:val="0"/>
                  <w:marTop w:val="0"/>
                  <w:marBottom w:val="0"/>
                  <w:divBdr>
                    <w:top w:val="none" w:sz="0" w:space="0" w:color="auto"/>
                    <w:left w:val="none" w:sz="0" w:space="0" w:color="auto"/>
                    <w:bottom w:val="none" w:sz="0" w:space="0" w:color="auto"/>
                    <w:right w:val="none" w:sz="0" w:space="0" w:color="auto"/>
                  </w:divBdr>
                </w:div>
                <w:div w:id="1972904913">
                  <w:marLeft w:val="0"/>
                  <w:marRight w:val="0"/>
                  <w:marTop w:val="0"/>
                  <w:marBottom w:val="0"/>
                  <w:divBdr>
                    <w:top w:val="none" w:sz="0" w:space="0" w:color="auto"/>
                    <w:left w:val="none" w:sz="0" w:space="0" w:color="auto"/>
                    <w:bottom w:val="none" w:sz="0" w:space="0" w:color="auto"/>
                    <w:right w:val="none" w:sz="0" w:space="0" w:color="auto"/>
                  </w:divBdr>
                </w:div>
                <w:div w:id="2016107135">
                  <w:marLeft w:val="0"/>
                  <w:marRight w:val="0"/>
                  <w:marTop w:val="0"/>
                  <w:marBottom w:val="0"/>
                  <w:divBdr>
                    <w:top w:val="none" w:sz="0" w:space="0" w:color="auto"/>
                    <w:left w:val="none" w:sz="0" w:space="0" w:color="auto"/>
                    <w:bottom w:val="none" w:sz="0" w:space="0" w:color="auto"/>
                    <w:right w:val="none" w:sz="0" w:space="0" w:color="auto"/>
                  </w:divBdr>
                </w:div>
                <w:div w:id="2050911792">
                  <w:marLeft w:val="0"/>
                  <w:marRight w:val="0"/>
                  <w:marTop w:val="0"/>
                  <w:marBottom w:val="0"/>
                  <w:divBdr>
                    <w:top w:val="none" w:sz="0" w:space="0" w:color="auto"/>
                    <w:left w:val="none" w:sz="0" w:space="0" w:color="auto"/>
                    <w:bottom w:val="none" w:sz="0" w:space="0" w:color="auto"/>
                    <w:right w:val="none" w:sz="0" w:space="0" w:color="auto"/>
                  </w:divBdr>
                </w:div>
                <w:div w:id="2080907946">
                  <w:marLeft w:val="0"/>
                  <w:marRight w:val="0"/>
                  <w:marTop w:val="0"/>
                  <w:marBottom w:val="0"/>
                  <w:divBdr>
                    <w:top w:val="none" w:sz="0" w:space="0" w:color="auto"/>
                    <w:left w:val="none" w:sz="0" w:space="0" w:color="auto"/>
                    <w:bottom w:val="none" w:sz="0" w:space="0" w:color="auto"/>
                    <w:right w:val="none" w:sz="0" w:space="0" w:color="auto"/>
                  </w:divBdr>
                </w:div>
                <w:div w:id="2095081596">
                  <w:marLeft w:val="0"/>
                  <w:marRight w:val="0"/>
                  <w:marTop w:val="0"/>
                  <w:marBottom w:val="0"/>
                  <w:divBdr>
                    <w:top w:val="none" w:sz="0" w:space="0" w:color="auto"/>
                    <w:left w:val="none" w:sz="0" w:space="0" w:color="auto"/>
                    <w:bottom w:val="none" w:sz="0" w:space="0" w:color="auto"/>
                    <w:right w:val="none" w:sz="0" w:space="0" w:color="auto"/>
                  </w:divBdr>
                </w:div>
                <w:div w:id="21170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7989">
      <w:bodyDiv w:val="1"/>
      <w:marLeft w:val="0"/>
      <w:marRight w:val="0"/>
      <w:marTop w:val="0"/>
      <w:marBottom w:val="0"/>
      <w:divBdr>
        <w:top w:val="none" w:sz="0" w:space="0" w:color="auto"/>
        <w:left w:val="none" w:sz="0" w:space="0" w:color="auto"/>
        <w:bottom w:val="none" w:sz="0" w:space="0" w:color="auto"/>
        <w:right w:val="none" w:sz="0" w:space="0" w:color="auto"/>
      </w:divBdr>
      <w:divsChild>
        <w:div w:id="1838037863">
          <w:marLeft w:val="0"/>
          <w:marRight w:val="0"/>
          <w:marTop w:val="0"/>
          <w:marBottom w:val="0"/>
          <w:divBdr>
            <w:top w:val="none" w:sz="0" w:space="0" w:color="auto"/>
            <w:left w:val="none" w:sz="0" w:space="0" w:color="auto"/>
            <w:bottom w:val="none" w:sz="0" w:space="0" w:color="auto"/>
            <w:right w:val="none" w:sz="0" w:space="0" w:color="auto"/>
          </w:divBdr>
        </w:div>
        <w:div w:id="1884292086">
          <w:marLeft w:val="0"/>
          <w:marRight w:val="0"/>
          <w:marTop w:val="0"/>
          <w:marBottom w:val="0"/>
          <w:divBdr>
            <w:top w:val="none" w:sz="0" w:space="0" w:color="auto"/>
            <w:left w:val="none" w:sz="0" w:space="0" w:color="auto"/>
            <w:bottom w:val="none" w:sz="0" w:space="0" w:color="auto"/>
            <w:right w:val="none" w:sz="0" w:space="0" w:color="auto"/>
          </w:divBdr>
        </w:div>
      </w:divsChild>
    </w:div>
    <w:div w:id="363678089">
      <w:bodyDiv w:val="1"/>
      <w:marLeft w:val="0"/>
      <w:marRight w:val="0"/>
      <w:marTop w:val="0"/>
      <w:marBottom w:val="0"/>
      <w:divBdr>
        <w:top w:val="none" w:sz="0" w:space="0" w:color="auto"/>
        <w:left w:val="none" w:sz="0" w:space="0" w:color="auto"/>
        <w:bottom w:val="none" w:sz="0" w:space="0" w:color="auto"/>
        <w:right w:val="none" w:sz="0" w:space="0" w:color="auto"/>
      </w:divBdr>
      <w:divsChild>
        <w:div w:id="1020087278">
          <w:marLeft w:val="0"/>
          <w:marRight w:val="0"/>
          <w:marTop w:val="0"/>
          <w:marBottom w:val="0"/>
          <w:divBdr>
            <w:top w:val="none" w:sz="0" w:space="0" w:color="auto"/>
            <w:left w:val="none" w:sz="0" w:space="0" w:color="auto"/>
            <w:bottom w:val="none" w:sz="0" w:space="0" w:color="auto"/>
            <w:right w:val="none" w:sz="0" w:space="0" w:color="auto"/>
          </w:divBdr>
        </w:div>
        <w:div w:id="1670984369">
          <w:marLeft w:val="0"/>
          <w:marRight w:val="0"/>
          <w:marTop w:val="0"/>
          <w:marBottom w:val="0"/>
          <w:divBdr>
            <w:top w:val="none" w:sz="0" w:space="0" w:color="auto"/>
            <w:left w:val="none" w:sz="0" w:space="0" w:color="auto"/>
            <w:bottom w:val="none" w:sz="0" w:space="0" w:color="auto"/>
            <w:right w:val="none" w:sz="0" w:space="0" w:color="auto"/>
          </w:divBdr>
        </w:div>
      </w:divsChild>
    </w:div>
    <w:div w:id="423115124">
      <w:bodyDiv w:val="1"/>
      <w:marLeft w:val="0"/>
      <w:marRight w:val="0"/>
      <w:marTop w:val="0"/>
      <w:marBottom w:val="0"/>
      <w:divBdr>
        <w:top w:val="none" w:sz="0" w:space="0" w:color="auto"/>
        <w:left w:val="none" w:sz="0" w:space="0" w:color="auto"/>
        <w:bottom w:val="none" w:sz="0" w:space="0" w:color="auto"/>
        <w:right w:val="none" w:sz="0" w:space="0" w:color="auto"/>
      </w:divBdr>
      <w:divsChild>
        <w:div w:id="164783696">
          <w:marLeft w:val="0"/>
          <w:marRight w:val="0"/>
          <w:marTop w:val="0"/>
          <w:marBottom w:val="0"/>
          <w:divBdr>
            <w:top w:val="none" w:sz="0" w:space="0" w:color="auto"/>
            <w:left w:val="none" w:sz="0" w:space="0" w:color="auto"/>
            <w:bottom w:val="none" w:sz="0" w:space="0" w:color="auto"/>
            <w:right w:val="none" w:sz="0" w:space="0" w:color="auto"/>
          </w:divBdr>
        </w:div>
        <w:div w:id="556360480">
          <w:marLeft w:val="0"/>
          <w:marRight w:val="0"/>
          <w:marTop w:val="0"/>
          <w:marBottom w:val="0"/>
          <w:divBdr>
            <w:top w:val="none" w:sz="0" w:space="0" w:color="auto"/>
            <w:left w:val="none" w:sz="0" w:space="0" w:color="auto"/>
            <w:bottom w:val="none" w:sz="0" w:space="0" w:color="auto"/>
            <w:right w:val="none" w:sz="0" w:space="0" w:color="auto"/>
          </w:divBdr>
        </w:div>
        <w:div w:id="620305988">
          <w:marLeft w:val="0"/>
          <w:marRight w:val="0"/>
          <w:marTop w:val="0"/>
          <w:marBottom w:val="0"/>
          <w:divBdr>
            <w:top w:val="none" w:sz="0" w:space="0" w:color="auto"/>
            <w:left w:val="none" w:sz="0" w:space="0" w:color="auto"/>
            <w:bottom w:val="none" w:sz="0" w:space="0" w:color="auto"/>
            <w:right w:val="none" w:sz="0" w:space="0" w:color="auto"/>
          </w:divBdr>
        </w:div>
        <w:div w:id="902443641">
          <w:marLeft w:val="0"/>
          <w:marRight w:val="0"/>
          <w:marTop w:val="0"/>
          <w:marBottom w:val="0"/>
          <w:divBdr>
            <w:top w:val="none" w:sz="0" w:space="0" w:color="auto"/>
            <w:left w:val="none" w:sz="0" w:space="0" w:color="auto"/>
            <w:bottom w:val="none" w:sz="0" w:space="0" w:color="auto"/>
            <w:right w:val="none" w:sz="0" w:space="0" w:color="auto"/>
          </w:divBdr>
        </w:div>
        <w:div w:id="1739784443">
          <w:marLeft w:val="0"/>
          <w:marRight w:val="0"/>
          <w:marTop w:val="0"/>
          <w:marBottom w:val="0"/>
          <w:divBdr>
            <w:top w:val="none" w:sz="0" w:space="0" w:color="auto"/>
            <w:left w:val="none" w:sz="0" w:space="0" w:color="auto"/>
            <w:bottom w:val="none" w:sz="0" w:space="0" w:color="auto"/>
            <w:right w:val="none" w:sz="0" w:space="0" w:color="auto"/>
          </w:divBdr>
        </w:div>
        <w:div w:id="1825467571">
          <w:marLeft w:val="0"/>
          <w:marRight w:val="0"/>
          <w:marTop w:val="0"/>
          <w:marBottom w:val="0"/>
          <w:divBdr>
            <w:top w:val="none" w:sz="0" w:space="0" w:color="auto"/>
            <w:left w:val="none" w:sz="0" w:space="0" w:color="auto"/>
            <w:bottom w:val="none" w:sz="0" w:space="0" w:color="auto"/>
            <w:right w:val="none" w:sz="0" w:space="0" w:color="auto"/>
          </w:divBdr>
        </w:div>
      </w:divsChild>
    </w:div>
    <w:div w:id="553584363">
      <w:bodyDiv w:val="1"/>
      <w:marLeft w:val="0"/>
      <w:marRight w:val="0"/>
      <w:marTop w:val="0"/>
      <w:marBottom w:val="0"/>
      <w:divBdr>
        <w:top w:val="none" w:sz="0" w:space="0" w:color="auto"/>
        <w:left w:val="none" w:sz="0" w:space="0" w:color="auto"/>
        <w:bottom w:val="none" w:sz="0" w:space="0" w:color="auto"/>
        <w:right w:val="none" w:sz="0" w:space="0" w:color="auto"/>
      </w:divBdr>
      <w:divsChild>
        <w:div w:id="71391303">
          <w:marLeft w:val="0"/>
          <w:marRight w:val="0"/>
          <w:marTop w:val="0"/>
          <w:marBottom w:val="0"/>
          <w:divBdr>
            <w:top w:val="none" w:sz="0" w:space="0" w:color="auto"/>
            <w:left w:val="none" w:sz="0" w:space="0" w:color="auto"/>
            <w:bottom w:val="none" w:sz="0" w:space="0" w:color="auto"/>
            <w:right w:val="none" w:sz="0" w:space="0" w:color="auto"/>
          </w:divBdr>
        </w:div>
        <w:div w:id="699361172">
          <w:marLeft w:val="0"/>
          <w:marRight w:val="0"/>
          <w:marTop w:val="0"/>
          <w:marBottom w:val="0"/>
          <w:divBdr>
            <w:top w:val="none" w:sz="0" w:space="0" w:color="auto"/>
            <w:left w:val="none" w:sz="0" w:space="0" w:color="auto"/>
            <w:bottom w:val="none" w:sz="0" w:space="0" w:color="auto"/>
            <w:right w:val="none" w:sz="0" w:space="0" w:color="auto"/>
          </w:divBdr>
        </w:div>
        <w:div w:id="958604690">
          <w:marLeft w:val="0"/>
          <w:marRight w:val="0"/>
          <w:marTop w:val="0"/>
          <w:marBottom w:val="0"/>
          <w:divBdr>
            <w:top w:val="none" w:sz="0" w:space="0" w:color="auto"/>
            <w:left w:val="none" w:sz="0" w:space="0" w:color="auto"/>
            <w:bottom w:val="none" w:sz="0" w:space="0" w:color="auto"/>
            <w:right w:val="none" w:sz="0" w:space="0" w:color="auto"/>
          </w:divBdr>
        </w:div>
        <w:div w:id="1186137702">
          <w:marLeft w:val="0"/>
          <w:marRight w:val="0"/>
          <w:marTop w:val="0"/>
          <w:marBottom w:val="0"/>
          <w:divBdr>
            <w:top w:val="none" w:sz="0" w:space="0" w:color="auto"/>
            <w:left w:val="none" w:sz="0" w:space="0" w:color="auto"/>
            <w:bottom w:val="none" w:sz="0" w:space="0" w:color="auto"/>
            <w:right w:val="none" w:sz="0" w:space="0" w:color="auto"/>
          </w:divBdr>
        </w:div>
        <w:div w:id="1302811248">
          <w:marLeft w:val="0"/>
          <w:marRight w:val="0"/>
          <w:marTop w:val="0"/>
          <w:marBottom w:val="0"/>
          <w:divBdr>
            <w:top w:val="none" w:sz="0" w:space="0" w:color="auto"/>
            <w:left w:val="none" w:sz="0" w:space="0" w:color="auto"/>
            <w:bottom w:val="none" w:sz="0" w:space="0" w:color="auto"/>
            <w:right w:val="none" w:sz="0" w:space="0" w:color="auto"/>
          </w:divBdr>
        </w:div>
        <w:div w:id="1354190667">
          <w:marLeft w:val="0"/>
          <w:marRight w:val="0"/>
          <w:marTop w:val="0"/>
          <w:marBottom w:val="0"/>
          <w:divBdr>
            <w:top w:val="none" w:sz="0" w:space="0" w:color="auto"/>
            <w:left w:val="none" w:sz="0" w:space="0" w:color="auto"/>
            <w:bottom w:val="none" w:sz="0" w:space="0" w:color="auto"/>
            <w:right w:val="none" w:sz="0" w:space="0" w:color="auto"/>
          </w:divBdr>
        </w:div>
        <w:div w:id="1782262131">
          <w:marLeft w:val="0"/>
          <w:marRight w:val="0"/>
          <w:marTop w:val="0"/>
          <w:marBottom w:val="0"/>
          <w:divBdr>
            <w:top w:val="none" w:sz="0" w:space="0" w:color="auto"/>
            <w:left w:val="none" w:sz="0" w:space="0" w:color="auto"/>
            <w:bottom w:val="none" w:sz="0" w:space="0" w:color="auto"/>
            <w:right w:val="none" w:sz="0" w:space="0" w:color="auto"/>
          </w:divBdr>
        </w:div>
      </w:divsChild>
    </w:div>
    <w:div w:id="624119818">
      <w:bodyDiv w:val="1"/>
      <w:marLeft w:val="0"/>
      <w:marRight w:val="0"/>
      <w:marTop w:val="0"/>
      <w:marBottom w:val="0"/>
      <w:divBdr>
        <w:top w:val="none" w:sz="0" w:space="0" w:color="auto"/>
        <w:left w:val="none" w:sz="0" w:space="0" w:color="auto"/>
        <w:bottom w:val="none" w:sz="0" w:space="0" w:color="auto"/>
        <w:right w:val="none" w:sz="0" w:space="0" w:color="auto"/>
      </w:divBdr>
      <w:divsChild>
        <w:div w:id="35741123">
          <w:marLeft w:val="0"/>
          <w:marRight w:val="0"/>
          <w:marTop w:val="0"/>
          <w:marBottom w:val="0"/>
          <w:divBdr>
            <w:top w:val="none" w:sz="0" w:space="0" w:color="auto"/>
            <w:left w:val="none" w:sz="0" w:space="0" w:color="auto"/>
            <w:bottom w:val="none" w:sz="0" w:space="0" w:color="auto"/>
            <w:right w:val="none" w:sz="0" w:space="0" w:color="auto"/>
          </w:divBdr>
        </w:div>
        <w:div w:id="311759905">
          <w:marLeft w:val="0"/>
          <w:marRight w:val="0"/>
          <w:marTop w:val="0"/>
          <w:marBottom w:val="0"/>
          <w:divBdr>
            <w:top w:val="none" w:sz="0" w:space="0" w:color="auto"/>
            <w:left w:val="none" w:sz="0" w:space="0" w:color="auto"/>
            <w:bottom w:val="none" w:sz="0" w:space="0" w:color="auto"/>
            <w:right w:val="none" w:sz="0" w:space="0" w:color="auto"/>
          </w:divBdr>
        </w:div>
        <w:div w:id="353847034">
          <w:marLeft w:val="0"/>
          <w:marRight w:val="0"/>
          <w:marTop w:val="0"/>
          <w:marBottom w:val="0"/>
          <w:divBdr>
            <w:top w:val="none" w:sz="0" w:space="0" w:color="auto"/>
            <w:left w:val="none" w:sz="0" w:space="0" w:color="auto"/>
            <w:bottom w:val="none" w:sz="0" w:space="0" w:color="auto"/>
            <w:right w:val="none" w:sz="0" w:space="0" w:color="auto"/>
          </w:divBdr>
        </w:div>
        <w:div w:id="367143872">
          <w:marLeft w:val="0"/>
          <w:marRight w:val="0"/>
          <w:marTop w:val="0"/>
          <w:marBottom w:val="0"/>
          <w:divBdr>
            <w:top w:val="none" w:sz="0" w:space="0" w:color="auto"/>
            <w:left w:val="none" w:sz="0" w:space="0" w:color="auto"/>
            <w:bottom w:val="none" w:sz="0" w:space="0" w:color="auto"/>
            <w:right w:val="none" w:sz="0" w:space="0" w:color="auto"/>
          </w:divBdr>
        </w:div>
        <w:div w:id="434834669">
          <w:marLeft w:val="0"/>
          <w:marRight w:val="0"/>
          <w:marTop w:val="0"/>
          <w:marBottom w:val="0"/>
          <w:divBdr>
            <w:top w:val="none" w:sz="0" w:space="0" w:color="auto"/>
            <w:left w:val="none" w:sz="0" w:space="0" w:color="auto"/>
            <w:bottom w:val="none" w:sz="0" w:space="0" w:color="auto"/>
            <w:right w:val="none" w:sz="0" w:space="0" w:color="auto"/>
          </w:divBdr>
        </w:div>
        <w:div w:id="517281707">
          <w:marLeft w:val="0"/>
          <w:marRight w:val="0"/>
          <w:marTop w:val="0"/>
          <w:marBottom w:val="0"/>
          <w:divBdr>
            <w:top w:val="none" w:sz="0" w:space="0" w:color="auto"/>
            <w:left w:val="none" w:sz="0" w:space="0" w:color="auto"/>
            <w:bottom w:val="none" w:sz="0" w:space="0" w:color="auto"/>
            <w:right w:val="none" w:sz="0" w:space="0" w:color="auto"/>
          </w:divBdr>
        </w:div>
        <w:div w:id="618335799">
          <w:marLeft w:val="0"/>
          <w:marRight w:val="0"/>
          <w:marTop w:val="0"/>
          <w:marBottom w:val="0"/>
          <w:divBdr>
            <w:top w:val="none" w:sz="0" w:space="0" w:color="auto"/>
            <w:left w:val="none" w:sz="0" w:space="0" w:color="auto"/>
            <w:bottom w:val="none" w:sz="0" w:space="0" w:color="auto"/>
            <w:right w:val="none" w:sz="0" w:space="0" w:color="auto"/>
          </w:divBdr>
        </w:div>
        <w:div w:id="631059927">
          <w:marLeft w:val="0"/>
          <w:marRight w:val="0"/>
          <w:marTop w:val="0"/>
          <w:marBottom w:val="0"/>
          <w:divBdr>
            <w:top w:val="none" w:sz="0" w:space="0" w:color="auto"/>
            <w:left w:val="none" w:sz="0" w:space="0" w:color="auto"/>
            <w:bottom w:val="none" w:sz="0" w:space="0" w:color="auto"/>
            <w:right w:val="none" w:sz="0" w:space="0" w:color="auto"/>
          </w:divBdr>
        </w:div>
        <w:div w:id="692919804">
          <w:marLeft w:val="0"/>
          <w:marRight w:val="0"/>
          <w:marTop w:val="0"/>
          <w:marBottom w:val="0"/>
          <w:divBdr>
            <w:top w:val="none" w:sz="0" w:space="0" w:color="auto"/>
            <w:left w:val="none" w:sz="0" w:space="0" w:color="auto"/>
            <w:bottom w:val="none" w:sz="0" w:space="0" w:color="auto"/>
            <w:right w:val="none" w:sz="0" w:space="0" w:color="auto"/>
          </w:divBdr>
        </w:div>
        <w:div w:id="854464711">
          <w:marLeft w:val="0"/>
          <w:marRight w:val="0"/>
          <w:marTop w:val="0"/>
          <w:marBottom w:val="0"/>
          <w:divBdr>
            <w:top w:val="none" w:sz="0" w:space="0" w:color="auto"/>
            <w:left w:val="none" w:sz="0" w:space="0" w:color="auto"/>
            <w:bottom w:val="none" w:sz="0" w:space="0" w:color="auto"/>
            <w:right w:val="none" w:sz="0" w:space="0" w:color="auto"/>
          </w:divBdr>
        </w:div>
        <w:div w:id="936061008">
          <w:marLeft w:val="0"/>
          <w:marRight w:val="0"/>
          <w:marTop w:val="0"/>
          <w:marBottom w:val="0"/>
          <w:divBdr>
            <w:top w:val="none" w:sz="0" w:space="0" w:color="auto"/>
            <w:left w:val="none" w:sz="0" w:space="0" w:color="auto"/>
            <w:bottom w:val="none" w:sz="0" w:space="0" w:color="auto"/>
            <w:right w:val="none" w:sz="0" w:space="0" w:color="auto"/>
          </w:divBdr>
        </w:div>
        <w:div w:id="1085155310">
          <w:marLeft w:val="0"/>
          <w:marRight w:val="0"/>
          <w:marTop w:val="0"/>
          <w:marBottom w:val="0"/>
          <w:divBdr>
            <w:top w:val="none" w:sz="0" w:space="0" w:color="auto"/>
            <w:left w:val="none" w:sz="0" w:space="0" w:color="auto"/>
            <w:bottom w:val="none" w:sz="0" w:space="0" w:color="auto"/>
            <w:right w:val="none" w:sz="0" w:space="0" w:color="auto"/>
          </w:divBdr>
        </w:div>
        <w:div w:id="1159494161">
          <w:marLeft w:val="0"/>
          <w:marRight w:val="0"/>
          <w:marTop w:val="0"/>
          <w:marBottom w:val="0"/>
          <w:divBdr>
            <w:top w:val="none" w:sz="0" w:space="0" w:color="auto"/>
            <w:left w:val="none" w:sz="0" w:space="0" w:color="auto"/>
            <w:bottom w:val="none" w:sz="0" w:space="0" w:color="auto"/>
            <w:right w:val="none" w:sz="0" w:space="0" w:color="auto"/>
          </w:divBdr>
        </w:div>
        <w:div w:id="1217010012">
          <w:marLeft w:val="0"/>
          <w:marRight w:val="0"/>
          <w:marTop w:val="0"/>
          <w:marBottom w:val="0"/>
          <w:divBdr>
            <w:top w:val="none" w:sz="0" w:space="0" w:color="auto"/>
            <w:left w:val="none" w:sz="0" w:space="0" w:color="auto"/>
            <w:bottom w:val="none" w:sz="0" w:space="0" w:color="auto"/>
            <w:right w:val="none" w:sz="0" w:space="0" w:color="auto"/>
          </w:divBdr>
        </w:div>
        <w:div w:id="1356152511">
          <w:marLeft w:val="0"/>
          <w:marRight w:val="0"/>
          <w:marTop w:val="0"/>
          <w:marBottom w:val="0"/>
          <w:divBdr>
            <w:top w:val="none" w:sz="0" w:space="0" w:color="auto"/>
            <w:left w:val="none" w:sz="0" w:space="0" w:color="auto"/>
            <w:bottom w:val="none" w:sz="0" w:space="0" w:color="auto"/>
            <w:right w:val="none" w:sz="0" w:space="0" w:color="auto"/>
          </w:divBdr>
        </w:div>
        <w:div w:id="1396588380">
          <w:marLeft w:val="0"/>
          <w:marRight w:val="0"/>
          <w:marTop w:val="0"/>
          <w:marBottom w:val="0"/>
          <w:divBdr>
            <w:top w:val="none" w:sz="0" w:space="0" w:color="auto"/>
            <w:left w:val="none" w:sz="0" w:space="0" w:color="auto"/>
            <w:bottom w:val="none" w:sz="0" w:space="0" w:color="auto"/>
            <w:right w:val="none" w:sz="0" w:space="0" w:color="auto"/>
          </w:divBdr>
        </w:div>
        <w:div w:id="1471240687">
          <w:marLeft w:val="0"/>
          <w:marRight w:val="0"/>
          <w:marTop w:val="0"/>
          <w:marBottom w:val="0"/>
          <w:divBdr>
            <w:top w:val="none" w:sz="0" w:space="0" w:color="auto"/>
            <w:left w:val="none" w:sz="0" w:space="0" w:color="auto"/>
            <w:bottom w:val="none" w:sz="0" w:space="0" w:color="auto"/>
            <w:right w:val="none" w:sz="0" w:space="0" w:color="auto"/>
          </w:divBdr>
        </w:div>
        <w:div w:id="1500996412">
          <w:marLeft w:val="0"/>
          <w:marRight w:val="0"/>
          <w:marTop w:val="0"/>
          <w:marBottom w:val="0"/>
          <w:divBdr>
            <w:top w:val="none" w:sz="0" w:space="0" w:color="auto"/>
            <w:left w:val="none" w:sz="0" w:space="0" w:color="auto"/>
            <w:bottom w:val="none" w:sz="0" w:space="0" w:color="auto"/>
            <w:right w:val="none" w:sz="0" w:space="0" w:color="auto"/>
          </w:divBdr>
        </w:div>
        <w:div w:id="1796022904">
          <w:marLeft w:val="0"/>
          <w:marRight w:val="0"/>
          <w:marTop w:val="0"/>
          <w:marBottom w:val="0"/>
          <w:divBdr>
            <w:top w:val="none" w:sz="0" w:space="0" w:color="auto"/>
            <w:left w:val="none" w:sz="0" w:space="0" w:color="auto"/>
            <w:bottom w:val="none" w:sz="0" w:space="0" w:color="auto"/>
            <w:right w:val="none" w:sz="0" w:space="0" w:color="auto"/>
          </w:divBdr>
        </w:div>
        <w:div w:id="1816068770">
          <w:marLeft w:val="0"/>
          <w:marRight w:val="0"/>
          <w:marTop w:val="0"/>
          <w:marBottom w:val="0"/>
          <w:divBdr>
            <w:top w:val="none" w:sz="0" w:space="0" w:color="auto"/>
            <w:left w:val="none" w:sz="0" w:space="0" w:color="auto"/>
            <w:bottom w:val="none" w:sz="0" w:space="0" w:color="auto"/>
            <w:right w:val="none" w:sz="0" w:space="0" w:color="auto"/>
          </w:divBdr>
        </w:div>
        <w:div w:id="1851140751">
          <w:marLeft w:val="0"/>
          <w:marRight w:val="0"/>
          <w:marTop w:val="0"/>
          <w:marBottom w:val="0"/>
          <w:divBdr>
            <w:top w:val="none" w:sz="0" w:space="0" w:color="auto"/>
            <w:left w:val="none" w:sz="0" w:space="0" w:color="auto"/>
            <w:bottom w:val="none" w:sz="0" w:space="0" w:color="auto"/>
            <w:right w:val="none" w:sz="0" w:space="0" w:color="auto"/>
          </w:divBdr>
        </w:div>
        <w:div w:id="1863085875">
          <w:marLeft w:val="0"/>
          <w:marRight w:val="0"/>
          <w:marTop w:val="0"/>
          <w:marBottom w:val="0"/>
          <w:divBdr>
            <w:top w:val="none" w:sz="0" w:space="0" w:color="auto"/>
            <w:left w:val="none" w:sz="0" w:space="0" w:color="auto"/>
            <w:bottom w:val="none" w:sz="0" w:space="0" w:color="auto"/>
            <w:right w:val="none" w:sz="0" w:space="0" w:color="auto"/>
          </w:divBdr>
        </w:div>
        <w:div w:id="2016419258">
          <w:marLeft w:val="0"/>
          <w:marRight w:val="0"/>
          <w:marTop w:val="0"/>
          <w:marBottom w:val="0"/>
          <w:divBdr>
            <w:top w:val="none" w:sz="0" w:space="0" w:color="auto"/>
            <w:left w:val="none" w:sz="0" w:space="0" w:color="auto"/>
            <w:bottom w:val="none" w:sz="0" w:space="0" w:color="auto"/>
            <w:right w:val="none" w:sz="0" w:space="0" w:color="auto"/>
          </w:divBdr>
        </w:div>
        <w:div w:id="2061319747">
          <w:marLeft w:val="0"/>
          <w:marRight w:val="0"/>
          <w:marTop w:val="0"/>
          <w:marBottom w:val="0"/>
          <w:divBdr>
            <w:top w:val="none" w:sz="0" w:space="0" w:color="auto"/>
            <w:left w:val="none" w:sz="0" w:space="0" w:color="auto"/>
            <w:bottom w:val="none" w:sz="0" w:space="0" w:color="auto"/>
            <w:right w:val="none" w:sz="0" w:space="0" w:color="auto"/>
          </w:divBdr>
        </w:div>
      </w:divsChild>
    </w:div>
    <w:div w:id="826240057">
      <w:bodyDiv w:val="1"/>
      <w:marLeft w:val="0"/>
      <w:marRight w:val="0"/>
      <w:marTop w:val="0"/>
      <w:marBottom w:val="0"/>
      <w:divBdr>
        <w:top w:val="none" w:sz="0" w:space="0" w:color="auto"/>
        <w:left w:val="none" w:sz="0" w:space="0" w:color="auto"/>
        <w:bottom w:val="none" w:sz="0" w:space="0" w:color="auto"/>
        <w:right w:val="none" w:sz="0" w:space="0" w:color="auto"/>
      </w:divBdr>
      <w:divsChild>
        <w:div w:id="601838100">
          <w:marLeft w:val="0"/>
          <w:marRight w:val="0"/>
          <w:marTop w:val="0"/>
          <w:marBottom w:val="0"/>
          <w:divBdr>
            <w:top w:val="none" w:sz="0" w:space="0" w:color="auto"/>
            <w:left w:val="none" w:sz="0" w:space="0" w:color="auto"/>
            <w:bottom w:val="none" w:sz="0" w:space="0" w:color="auto"/>
            <w:right w:val="none" w:sz="0" w:space="0" w:color="auto"/>
          </w:divBdr>
        </w:div>
        <w:div w:id="1029991442">
          <w:marLeft w:val="0"/>
          <w:marRight w:val="0"/>
          <w:marTop w:val="0"/>
          <w:marBottom w:val="0"/>
          <w:divBdr>
            <w:top w:val="none" w:sz="0" w:space="0" w:color="auto"/>
            <w:left w:val="none" w:sz="0" w:space="0" w:color="auto"/>
            <w:bottom w:val="none" w:sz="0" w:space="0" w:color="auto"/>
            <w:right w:val="none" w:sz="0" w:space="0" w:color="auto"/>
          </w:divBdr>
        </w:div>
        <w:div w:id="1471364078">
          <w:marLeft w:val="0"/>
          <w:marRight w:val="0"/>
          <w:marTop w:val="0"/>
          <w:marBottom w:val="0"/>
          <w:divBdr>
            <w:top w:val="none" w:sz="0" w:space="0" w:color="auto"/>
            <w:left w:val="none" w:sz="0" w:space="0" w:color="auto"/>
            <w:bottom w:val="none" w:sz="0" w:space="0" w:color="auto"/>
            <w:right w:val="none" w:sz="0" w:space="0" w:color="auto"/>
          </w:divBdr>
        </w:div>
        <w:div w:id="1709261533">
          <w:marLeft w:val="0"/>
          <w:marRight w:val="0"/>
          <w:marTop w:val="0"/>
          <w:marBottom w:val="0"/>
          <w:divBdr>
            <w:top w:val="none" w:sz="0" w:space="0" w:color="auto"/>
            <w:left w:val="none" w:sz="0" w:space="0" w:color="auto"/>
            <w:bottom w:val="none" w:sz="0" w:space="0" w:color="auto"/>
            <w:right w:val="none" w:sz="0" w:space="0" w:color="auto"/>
          </w:divBdr>
        </w:div>
      </w:divsChild>
    </w:div>
    <w:div w:id="1036849773">
      <w:bodyDiv w:val="1"/>
      <w:marLeft w:val="0"/>
      <w:marRight w:val="0"/>
      <w:marTop w:val="0"/>
      <w:marBottom w:val="0"/>
      <w:divBdr>
        <w:top w:val="none" w:sz="0" w:space="0" w:color="auto"/>
        <w:left w:val="none" w:sz="0" w:space="0" w:color="auto"/>
        <w:bottom w:val="none" w:sz="0" w:space="0" w:color="auto"/>
        <w:right w:val="none" w:sz="0" w:space="0" w:color="auto"/>
      </w:divBdr>
      <w:divsChild>
        <w:div w:id="226500990">
          <w:marLeft w:val="0"/>
          <w:marRight w:val="0"/>
          <w:marTop w:val="0"/>
          <w:marBottom w:val="0"/>
          <w:divBdr>
            <w:top w:val="none" w:sz="0" w:space="0" w:color="auto"/>
            <w:left w:val="none" w:sz="0" w:space="0" w:color="auto"/>
            <w:bottom w:val="none" w:sz="0" w:space="0" w:color="auto"/>
            <w:right w:val="none" w:sz="0" w:space="0" w:color="auto"/>
          </w:divBdr>
        </w:div>
        <w:div w:id="771824337">
          <w:marLeft w:val="0"/>
          <w:marRight w:val="0"/>
          <w:marTop w:val="0"/>
          <w:marBottom w:val="0"/>
          <w:divBdr>
            <w:top w:val="none" w:sz="0" w:space="0" w:color="auto"/>
            <w:left w:val="none" w:sz="0" w:space="0" w:color="auto"/>
            <w:bottom w:val="none" w:sz="0" w:space="0" w:color="auto"/>
            <w:right w:val="none" w:sz="0" w:space="0" w:color="auto"/>
          </w:divBdr>
        </w:div>
        <w:div w:id="804202873">
          <w:marLeft w:val="0"/>
          <w:marRight w:val="0"/>
          <w:marTop w:val="0"/>
          <w:marBottom w:val="0"/>
          <w:divBdr>
            <w:top w:val="none" w:sz="0" w:space="0" w:color="auto"/>
            <w:left w:val="none" w:sz="0" w:space="0" w:color="auto"/>
            <w:bottom w:val="none" w:sz="0" w:space="0" w:color="auto"/>
            <w:right w:val="none" w:sz="0" w:space="0" w:color="auto"/>
          </w:divBdr>
        </w:div>
        <w:div w:id="1047727890">
          <w:marLeft w:val="0"/>
          <w:marRight w:val="0"/>
          <w:marTop w:val="0"/>
          <w:marBottom w:val="0"/>
          <w:divBdr>
            <w:top w:val="none" w:sz="0" w:space="0" w:color="auto"/>
            <w:left w:val="none" w:sz="0" w:space="0" w:color="auto"/>
            <w:bottom w:val="none" w:sz="0" w:space="0" w:color="auto"/>
            <w:right w:val="none" w:sz="0" w:space="0" w:color="auto"/>
          </w:divBdr>
        </w:div>
        <w:div w:id="1123309926">
          <w:marLeft w:val="0"/>
          <w:marRight w:val="0"/>
          <w:marTop w:val="0"/>
          <w:marBottom w:val="0"/>
          <w:divBdr>
            <w:top w:val="none" w:sz="0" w:space="0" w:color="auto"/>
            <w:left w:val="none" w:sz="0" w:space="0" w:color="auto"/>
            <w:bottom w:val="none" w:sz="0" w:space="0" w:color="auto"/>
            <w:right w:val="none" w:sz="0" w:space="0" w:color="auto"/>
          </w:divBdr>
        </w:div>
        <w:div w:id="1456604626">
          <w:marLeft w:val="0"/>
          <w:marRight w:val="0"/>
          <w:marTop w:val="0"/>
          <w:marBottom w:val="0"/>
          <w:divBdr>
            <w:top w:val="none" w:sz="0" w:space="0" w:color="auto"/>
            <w:left w:val="none" w:sz="0" w:space="0" w:color="auto"/>
            <w:bottom w:val="none" w:sz="0" w:space="0" w:color="auto"/>
            <w:right w:val="none" w:sz="0" w:space="0" w:color="auto"/>
          </w:divBdr>
        </w:div>
        <w:div w:id="1474519596">
          <w:marLeft w:val="0"/>
          <w:marRight w:val="0"/>
          <w:marTop w:val="0"/>
          <w:marBottom w:val="0"/>
          <w:divBdr>
            <w:top w:val="none" w:sz="0" w:space="0" w:color="auto"/>
            <w:left w:val="none" w:sz="0" w:space="0" w:color="auto"/>
            <w:bottom w:val="none" w:sz="0" w:space="0" w:color="auto"/>
            <w:right w:val="none" w:sz="0" w:space="0" w:color="auto"/>
          </w:divBdr>
        </w:div>
        <w:div w:id="1527912291">
          <w:marLeft w:val="0"/>
          <w:marRight w:val="0"/>
          <w:marTop w:val="0"/>
          <w:marBottom w:val="0"/>
          <w:divBdr>
            <w:top w:val="none" w:sz="0" w:space="0" w:color="auto"/>
            <w:left w:val="none" w:sz="0" w:space="0" w:color="auto"/>
            <w:bottom w:val="none" w:sz="0" w:space="0" w:color="auto"/>
            <w:right w:val="none" w:sz="0" w:space="0" w:color="auto"/>
          </w:divBdr>
        </w:div>
        <w:div w:id="1767849847">
          <w:marLeft w:val="0"/>
          <w:marRight w:val="0"/>
          <w:marTop w:val="0"/>
          <w:marBottom w:val="0"/>
          <w:divBdr>
            <w:top w:val="none" w:sz="0" w:space="0" w:color="auto"/>
            <w:left w:val="none" w:sz="0" w:space="0" w:color="auto"/>
            <w:bottom w:val="none" w:sz="0" w:space="0" w:color="auto"/>
            <w:right w:val="none" w:sz="0" w:space="0" w:color="auto"/>
          </w:divBdr>
        </w:div>
      </w:divsChild>
    </w:div>
    <w:div w:id="1109357301">
      <w:bodyDiv w:val="1"/>
      <w:marLeft w:val="0"/>
      <w:marRight w:val="0"/>
      <w:marTop w:val="0"/>
      <w:marBottom w:val="0"/>
      <w:divBdr>
        <w:top w:val="none" w:sz="0" w:space="0" w:color="auto"/>
        <w:left w:val="none" w:sz="0" w:space="0" w:color="auto"/>
        <w:bottom w:val="none" w:sz="0" w:space="0" w:color="auto"/>
        <w:right w:val="none" w:sz="0" w:space="0" w:color="auto"/>
      </w:divBdr>
      <w:divsChild>
        <w:div w:id="148908229">
          <w:marLeft w:val="0"/>
          <w:marRight w:val="0"/>
          <w:marTop w:val="0"/>
          <w:marBottom w:val="0"/>
          <w:divBdr>
            <w:top w:val="none" w:sz="0" w:space="0" w:color="auto"/>
            <w:left w:val="none" w:sz="0" w:space="0" w:color="auto"/>
            <w:bottom w:val="none" w:sz="0" w:space="0" w:color="auto"/>
            <w:right w:val="none" w:sz="0" w:space="0" w:color="auto"/>
          </w:divBdr>
        </w:div>
        <w:div w:id="250508672">
          <w:marLeft w:val="0"/>
          <w:marRight w:val="0"/>
          <w:marTop w:val="0"/>
          <w:marBottom w:val="0"/>
          <w:divBdr>
            <w:top w:val="none" w:sz="0" w:space="0" w:color="auto"/>
            <w:left w:val="none" w:sz="0" w:space="0" w:color="auto"/>
            <w:bottom w:val="none" w:sz="0" w:space="0" w:color="auto"/>
            <w:right w:val="none" w:sz="0" w:space="0" w:color="auto"/>
          </w:divBdr>
        </w:div>
        <w:div w:id="291793487">
          <w:marLeft w:val="0"/>
          <w:marRight w:val="0"/>
          <w:marTop w:val="0"/>
          <w:marBottom w:val="0"/>
          <w:divBdr>
            <w:top w:val="none" w:sz="0" w:space="0" w:color="auto"/>
            <w:left w:val="none" w:sz="0" w:space="0" w:color="auto"/>
            <w:bottom w:val="none" w:sz="0" w:space="0" w:color="auto"/>
            <w:right w:val="none" w:sz="0" w:space="0" w:color="auto"/>
          </w:divBdr>
        </w:div>
        <w:div w:id="454952815">
          <w:marLeft w:val="0"/>
          <w:marRight w:val="0"/>
          <w:marTop w:val="0"/>
          <w:marBottom w:val="0"/>
          <w:divBdr>
            <w:top w:val="none" w:sz="0" w:space="0" w:color="auto"/>
            <w:left w:val="none" w:sz="0" w:space="0" w:color="auto"/>
            <w:bottom w:val="none" w:sz="0" w:space="0" w:color="auto"/>
            <w:right w:val="none" w:sz="0" w:space="0" w:color="auto"/>
          </w:divBdr>
        </w:div>
        <w:div w:id="506402474">
          <w:marLeft w:val="0"/>
          <w:marRight w:val="0"/>
          <w:marTop w:val="0"/>
          <w:marBottom w:val="0"/>
          <w:divBdr>
            <w:top w:val="none" w:sz="0" w:space="0" w:color="auto"/>
            <w:left w:val="none" w:sz="0" w:space="0" w:color="auto"/>
            <w:bottom w:val="none" w:sz="0" w:space="0" w:color="auto"/>
            <w:right w:val="none" w:sz="0" w:space="0" w:color="auto"/>
          </w:divBdr>
        </w:div>
        <w:div w:id="513760848">
          <w:marLeft w:val="0"/>
          <w:marRight w:val="0"/>
          <w:marTop w:val="0"/>
          <w:marBottom w:val="0"/>
          <w:divBdr>
            <w:top w:val="none" w:sz="0" w:space="0" w:color="auto"/>
            <w:left w:val="none" w:sz="0" w:space="0" w:color="auto"/>
            <w:bottom w:val="none" w:sz="0" w:space="0" w:color="auto"/>
            <w:right w:val="none" w:sz="0" w:space="0" w:color="auto"/>
          </w:divBdr>
        </w:div>
        <w:div w:id="539905037">
          <w:marLeft w:val="0"/>
          <w:marRight w:val="0"/>
          <w:marTop w:val="0"/>
          <w:marBottom w:val="0"/>
          <w:divBdr>
            <w:top w:val="none" w:sz="0" w:space="0" w:color="auto"/>
            <w:left w:val="none" w:sz="0" w:space="0" w:color="auto"/>
            <w:bottom w:val="none" w:sz="0" w:space="0" w:color="auto"/>
            <w:right w:val="none" w:sz="0" w:space="0" w:color="auto"/>
          </w:divBdr>
        </w:div>
        <w:div w:id="627703999">
          <w:marLeft w:val="0"/>
          <w:marRight w:val="0"/>
          <w:marTop w:val="0"/>
          <w:marBottom w:val="0"/>
          <w:divBdr>
            <w:top w:val="none" w:sz="0" w:space="0" w:color="auto"/>
            <w:left w:val="none" w:sz="0" w:space="0" w:color="auto"/>
            <w:bottom w:val="none" w:sz="0" w:space="0" w:color="auto"/>
            <w:right w:val="none" w:sz="0" w:space="0" w:color="auto"/>
          </w:divBdr>
        </w:div>
        <w:div w:id="639531807">
          <w:marLeft w:val="0"/>
          <w:marRight w:val="0"/>
          <w:marTop w:val="0"/>
          <w:marBottom w:val="0"/>
          <w:divBdr>
            <w:top w:val="none" w:sz="0" w:space="0" w:color="auto"/>
            <w:left w:val="none" w:sz="0" w:space="0" w:color="auto"/>
            <w:bottom w:val="none" w:sz="0" w:space="0" w:color="auto"/>
            <w:right w:val="none" w:sz="0" w:space="0" w:color="auto"/>
          </w:divBdr>
        </w:div>
        <w:div w:id="662509539">
          <w:marLeft w:val="0"/>
          <w:marRight w:val="0"/>
          <w:marTop w:val="0"/>
          <w:marBottom w:val="0"/>
          <w:divBdr>
            <w:top w:val="none" w:sz="0" w:space="0" w:color="auto"/>
            <w:left w:val="none" w:sz="0" w:space="0" w:color="auto"/>
            <w:bottom w:val="none" w:sz="0" w:space="0" w:color="auto"/>
            <w:right w:val="none" w:sz="0" w:space="0" w:color="auto"/>
          </w:divBdr>
        </w:div>
        <w:div w:id="742529135">
          <w:marLeft w:val="0"/>
          <w:marRight w:val="0"/>
          <w:marTop w:val="0"/>
          <w:marBottom w:val="0"/>
          <w:divBdr>
            <w:top w:val="none" w:sz="0" w:space="0" w:color="auto"/>
            <w:left w:val="none" w:sz="0" w:space="0" w:color="auto"/>
            <w:bottom w:val="none" w:sz="0" w:space="0" w:color="auto"/>
            <w:right w:val="none" w:sz="0" w:space="0" w:color="auto"/>
          </w:divBdr>
        </w:div>
        <w:div w:id="785582980">
          <w:marLeft w:val="0"/>
          <w:marRight w:val="0"/>
          <w:marTop w:val="0"/>
          <w:marBottom w:val="0"/>
          <w:divBdr>
            <w:top w:val="none" w:sz="0" w:space="0" w:color="auto"/>
            <w:left w:val="none" w:sz="0" w:space="0" w:color="auto"/>
            <w:bottom w:val="none" w:sz="0" w:space="0" w:color="auto"/>
            <w:right w:val="none" w:sz="0" w:space="0" w:color="auto"/>
          </w:divBdr>
        </w:div>
        <w:div w:id="1042367403">
          <w:marLeft w:val="0"/>
          <w:marRight w:val="0"/>
          <w:marTop w:val="0"/>
          <w:marBottom w:val="0"/>
          <w:divBdr>
            <w:top w:val="none" w:sz="0" w:space="0" w:color="auto"/>
            <w:left w:val="none" w:sz="0" w:space="0" w:color="auto"/>
            <w:bottom w:val="none" w:sz="0" w:space="0" w:color="auto"/>
            <w:right w:val="none" w:sz="0" w:space="0" w:color="auto"/>
          </w:divBdr>
        </w:div>
        <w:div w:id="1138767748">
          <w:marLeft w:val="0"/>
          <w:marRight w:val="0"/>
          <w:marTop w:val="0"/>
          <w:marBottom w:val="0"/>
          <w:divBdr>
            <w:top w:val="none" w:sz="0" w:space="0" w:color="auto"/>
            <w:left w:val="none" w:sz="0" w:space="0" w:color="auto"/>
            <w:bottom w:val="none" w:sz="0" w:space="0" w:color="auto"/>
            <w:right w:val="none" w:sz="0" w:space="0" w:color="auto"/>
          </w:divBdr>
        </w:div>
        <w:div w:id="1164780951">
          <w:marLeft w:val="0"/>
          <w:marRight w:val="0"/>
          <w:marTop w:val="0"/>
          <w:marBottom w:val="0"/>
          <w:divBdr>
            <w:top w:val="none" w:sz="0" w:space="0" w:color="auto"/>
            <w:left w:val="none" w:sz="0" w:space="0" w:color="auto"/>
            <w:bottom w:val="none" w:sz="0" w:space="0" w:color="auto"/>
            <w:right w:val="none" w:sz="0" w:space="0" w:color="auto"/>
          </w:divBdr>
        </w:div>
        <w:div w:id="1264266593">
          <w:marLeft w:val="0"/>
          <w:marRight w:val="0"/>
          <w:marTop w:val="0"/>
          <w:marBottom w:val="0"/>
          <w:divBdr>
            <w:top w:val="none" w:sz="0" w:space="0" w:color="auto"/>
            <w:left w:val="none" w:sz="0" w:space="0" w:color="auto"/>
            <w:bottom w:val="none" w:sz="0" w:space="0" w:color="auto"/>
            <w:right w:val="none" w:sz="0" w:space="0" w:color="auto"/>
          </w:divBdr>
        </w:div>
        <w:div w:id="1431585467">
          <w:marLeft w:val="0"/>
          <w:marRight w:val="0"/>
          <w:marTop w:val="0"/>
          <w:marBottom w:val="0"/>
          <w:divBdr>
            <w:top w:val="none" w:sz="0" w:space="0" w:color="auto"/>
            <w:left w:val="none" w:sz="0" w:space="0" w:color="auto"/>
            <w:bottom w:val="none" w:sz="0" w:space="0" w:color="auto"/>
            <w:right w:val="none" w:sz="0" w:space="0" w:color="auto"/>
          </w:divBdr>
        </w:div>
        <w:div w:id="1455640652">
          <w:marLeft w:val="0"/>
          <w:marRight w:val="0"/>
          <w:marTop w:val="0"/>
          <w:marBottom w:val="0"/>
          <w:divBdr>
            <w:top w:val="none" w:sz="0" w:space="0" w:color="auto"/>
            <w:left w:val="none" w:sz="0" w:space="0" w:color="auto"/>
            <w:bottom w:val="none" w:sz="0" w:space="0" w:color="auto"/>
            <w:right w:val="none" w:sz="0" w:space="0" w:color="auto"/>
          </w:divBdr>
        </w:div>
        <w:div w:id="1572351310">
          <w:marLeft w:val="0"/>
          <w:marRight w:val="0"/>
          <w:marTop w:val="0"/>
          <w:marBottom w:val="0"/>
          <w:divBdr>
            <w:top w:val="none" w:sz="0" w:space="0" w:color="auto"/>
            <w:left w:val="none" w:sz="0" w:space="0" w:color="auto"/>
            <w:bottom w:val="none" w:sz="0" w:space="0" w:color="auto"/>
            <w:right w:val="none" w:sz="0" w:space="0" w:color="auto"/>
          </w:divBdr>
        </w:div>
        <w:div w:id="1597668170">
          <w:marLeft w:val="0"/>
          <w:marRight w:val="0"/>
          <w:marTop w:val="0"/>
          <w:marBottom w:val="0"/>
          <w:divBdr>
            <w:top w:val="none" w:sz="0" w:space="0" w:color="auto"/>
            <w:left w:val="none" w:sz="0" w:space="0" w:color="auto"/>
            <w:bottom w:val="none" w:sz="0" w:space="0" w:color="auto"/>
            <w:right w:val="none" w:sz="0" w:space="0" w:color="auto"/>
          </w:divBdr>
        </w:div>
        <w:div w:id="1690451062">
          <w:marLeft w:val="0"/>
          <w:marRight w:val="0"/>
          <w:marTop w:val="0"/>
          <w:marBottom w:val="0"/>
          <w:divBdr>
            <w:top w:val="none" w:sz="0" w:space="0" w:color="auto"/>
            <w:left w:val="none" w:sz="0" w:space="0" w:color="auto"/>
            <w:bottom w:val="none" w:sz="0" w:space="0" w:color="auto"/>
            <w:right w:val="none" w:sz="0" w:space="0" w:color="auto"/>
          </w:divBdr>
        </w:div>
        <w:div w:id="1821845559">
          <w:marLeft w:val="0"/>
          <w:marRight w:val="0"/>
          <w:marTop w:val="0"/>
          <w:marBottom w:val="0"/>
          <w:divBdr>
            <w:top w:val="none" w:sz="0" w:space="0" w:color="auto"/>
            <w:left w:val="none" w:sz="0" w:space="0" w:color="auto"/>
            <w:bottom w:val="none" w:sz="0" w:space="0" w:color="auto"/>
            <w:right w:val="none" w:sz="0" w:space="0" w:color="auto"/>
          </w:divBdr>
        </w:div>
        <w:div w:id="1860240074">
          <w:marLeft w:val="0"/>
          <w:marRight w:val="0"/>
          <w:marTop w:val="0"/>
          <w:marBottom w:val="0"/>
          <w:divBdr>
            <w:top w:val="none" w:sz="0" w:space="0" w:color="auto"/>
            <w:left w:val="none" w:sz="0" w:space="0" w:color="auto"/>
            <w:bottom w:val="none" w:sz="0" w:space="0" w:color="auto"/>
            <w:right w:val="none" w:sz="0" w:space="0" w:color="auto"/>
          </w:divBdr>
        </w:div>
        <w:div w:id="1937010895">
          <w:marLeft w:val="0"/>
          <w:marRight w:val="0"/>
          <w:marTop w:val="0"/>
          <w:marBottom w:val="0"/>
          <w:divBdr>
            <w:top w:val="none" w:sz="0" w:space="0" w:color="auto"/>
            <w:left w:val="none" w:sz="0" w:space="0" w:color="auto"/>
            <w:bottom w:val="none" w:sz="0" w:space="0" w:color="auto"/>
            <w:right w:val="none" w:sz="0" w:space="0" w:color="auto"/>
          </w:divBdr>
        </w:div>
        <w:div w:id="1980920401">
          <w:marLeft w:val="0"/>
          <w:marRight w:val="0"/>
          <w:marTop w:val="0"/>
          <w:marBottom w:val="0"/>
          <w:divBdr>
            <w:top w:val="none" w:sz="0" w:space="0" w:color="auto"/>
            <w:left w:val="none" w:sz="0" w:space="0" w:color="auto"/>
            <w:bottom w:val="none" w:sz="0" w:space="0" w:color="auto"/>
            <w:right w:val="none" w:sz="0" w:space="0" w:color="auto"/>
          </w:divBdr>
        </w:div>
        <w:div w:id="1987053426">
          <w:marLeft w:val="0"/>
          <w:marRight w:val="0"/>
          <w:marTop w:val="0"/>
          <w:marBottom w:val="0"/>
          <w:divBdr>
            <w:top w:val="none" w:sz="0" w:space="0" w:color="auto"/>
            <w:left w:val="none" w:sz="0" w:space="0" w:color="auto"/>
            <w:bottom w:val="none" w:sz="0" w:space="0" w:color="auto"/>
            <w:right w:val="none" w:sz="0" w:space="0" w:color="auto"/>
          </w:divBdr>
        </w:div>
        <w:div w:id="2069957942">
          <w:marLeft w:val="0"/>
          <w:marRight w:val="0"/>
          <w:marTop w:val="0"/>
          <w:marBottom w:val="0"/>
          <w:divBdr>
            <w:top w:val="none" w:sz="0" w:space="0" w:color="auto"/>
            <w:left w:val="none" w:sz="0" w:space="0" w:color="auto"/>
            <w:bottom w:val="none" w:sz="0" w:space="0" w:color="auto"/>
            <w:right w:val="none" w:sz="0" w:space="0" w:color="auto"/>
          </w:divBdr>
        </w:div>
      </w:divsChild>
    </w:div>
    <w:div w:id="1263804500">
      <w:bodyDiv w:val="1"/>
      <w:marLeft w:val="0"/>
      <w:marRight w:val="0"/>
      <w:marTop w:val="0"/>
      <w:marBottom w:val="0"/>
      <w:divBdr>
        <w:top w:val="none" w:sz="0" w:space="0" w:color="auto"/>
        <w:left w:val="none" w:sz="0" w:space="0" w:color="auto"/>
        <w:bottom w:val="none" w:sz="0" w:space="0" w:color="auto"/>
        <w:right w:val="none" w:sz="0" w:space="0" w:color="auto"/>
      </w:divBdr>
      <w:divsChild>
        <w:div w:id="304623485">
          <w:marLeft w:val="0"/>
          <w:marRight w:val="0"/>
          <w:marTop w:val="0"/>
          <w:marBottom w:val="0"/>
          <w:divBdr>
            <w:top w:val="none" w:sz="0" w:space="0" w:color="auto"/>
            <w:left w:val="none" w:sz="0" w:space="0" w:color="auto"/>
            <w:bottom w:val="none" w:sz="0" w:space="0" w:color="auto"/>
            <w:right w:val="none" w:sz="0" w:space="0" w:color="auto"/>
          </w:divBdr>
        </w:div>
        <w:div w:id="428500711">
          <w:marLeft w:val="0"/>
          <w:marRight w:val="0"/>
          <w:marTop w:val="0"/>
          <w:marBottom w:val="0"/>
          <w:divBdr>
            <w:top w:val="none" w:sz="0" w:space="0" w:color="auto"/>
            <w:left w:val="none" w:sz="0" w:space="0" w:color="auto"/>
            <w:bottom w:val="none" w:sz="0" w:space="0" w:color="auto"/>
            <w:right w:val="none" w:sz="0" w:space="0" w:color="auto"/>
          </w:divBdr>
        </w:div>
        <w:div w:id="1514341867">
          <w:marLeft w:val="0"/>
          <w:marRight w:val="0"/>
          <w:marTop w:val="0"/>
          <w:marBottom w:val="0"/>
          <w:divBdr>
            <w:top w:val="none" w:sz="0" w:space="0" w:color="auto"/>
            <w:left w:val="none" w:sz="0" w:space="0" w:color="auto"/>
            <w:bottom w:val="none" w:sz="0" w:space="0" w:color="auto"/>
            <w:right w:val="none" w:sz="0" w:space="0" w:color="auto"/>
          </w:divBdr>
        </w:div>
      </w:divsChild>
    </w:div>
    <w:div w:id="1314794430">
      <w:bodyDiv w:val="1"/>
      <w:marLeft w:val="0"/>
      <w:marRight w:val="0"/>
      <w:marTop w:val="0"/>
      <w:marBottom w:val="0"/>
      <w:divBdr>
        <w:top w:val="none" w:sz="0" w:space="0" w:color="auto"/>
        <w:left w:val="none" w:sz="0" w:space="0" w:color="auto"/>
        <w:bottom w:val="none" w:sz="0" w:space="0" w:color="auto"/>
        <w:right w:val="none" w:sz="0" w:space="0" w:color="auto"/>
      </w:divBdr>
      <w:divsChild>
        <w:div w:id="28922351">
          <w:marLeft w:val="0"/>
          <w:marRight w:val="0"/>
          <w:marTop w:val="0"/>
          <w:marBottom w:val="0"/>
          <w:divBdr>
            <w:top w:val="none" w:sz="0" w:space="0" w:color="auto"/>
            <w:left w:val="none" w:sz="0" w:space="0" w:color="auto"/>
            <w:bottom w:val="none" w:sz="0" w:space="0" w:color="auto"/>
            <w:right w:val="none" w:sz="0" w:space="0" w:color="auto"/>
          </w:divBdr>
        </w:div>
        <w:div w:id="100803818">
          <w:marLeft w:val="0"/>
          <w:marRight w:val="0"/>
          <w:marTop w:val="0"/>
          <w:marBottom w:val="0"/>
          <w:divBdr>
            <w:top w:val="none" w:sz="0" w:space="0" w:color="auto"/>
            <w:left w:val="none" w:sz="0" w:space="0" w:color="auto"/>
            <w:bottom w:val="none" w:sz="0" w:space="0" w:color="auto"/>
            <w:right w:val="none" w:sz="0" w:space="0" w:color="auto"/>
          </w:divBdr>
        </w:div>
        <w:div w:id="410929793">
          <w:marLeft w:val="0"/>
          <w:marRight w:val="0"/>
          <w:marTop w:val="0"/>
          <w:marBottom w:val="0"/>
          <w:divBdr>
            <w:top w:val="none" w:sz="0" w:space="0" w:color="auto"/>
            <w:left w:val="none" w:sz="0" w:space="0" w:color="auto"/>
            <w:bottom w:val="none" w:sz="0" w:space="0" w:color="auto"/>
            <w:right w:val="none" w:sz="0" w:space="0" w:color="auto"/>
          </w:divBdr>
        </w:div>
        <w:div w:id="586502512">
          <w:marLeft w:val="0"/>
          <w:marRight w:val="0"/>
          <w:marTop w:val="0"/>
          <w:marBottom w:val="0"/>
          <w:divBdr>
            <w:top w:val="none" w:sz="0" w:space="0" w:color="auto"/>
            <w:left w:val="none" w:sz="0" w:space="0" w:color="auto"/>
            <w:bottom w:val="none" w:sz="0" w:space="0" w:color="auto"/>
            <w:right w:val="none" w:sz="0" w:space="0" w:color="auto"/>
          </w:divBdr>
        </w:div>
        <w:div w:id="660237265">
          <w:marLeft w:val="0"/>
          <w:marRight w:val="0"/>
          <w:marTop w:val="0"/>
          <w:marBottom w:val="0"/>
          <w:divBdr>
            <w:top w:val="none" w:sz="0" w:space="0" w:color="auto"/>
            <w:left w:val="none" w:sz="0" w:space="0" w:color="auto"/>
            <w:bottom w:val="none" w:sz="0" w:space="0" w:color="auto"/>
            <w:right w:val="none" w:sz="0" w:space="0" w:color="auto"/>
          </w:divBdr>
        </w:div>
        <w:div w:id="757169854">
          <w:marLeft w:val="0"/>
          <w:marRight w:val="0"/>
          <w:marTop w:val="0"/>
          <w:marBottom w:val="0"/>
          <w:divBdr>
            <w:top w:val="none" w:sz="0" w:space="0" w:color="auto"/>
            <w:left w:val="none" w:sz="0" w:space="0" w:color="auto"/>
            <w:bottom w:val="none" w:sz="0" w:space="0" w:color="auto"/>
            <w:right w:val="none" w:sz="0" w:space="0" w:color="auto"/>
          </w:divBdr>
        </w:div>
        <w:div w:id="785193673">
          <w:marLeft w:val="0"/>
          <w:marRight w:val="0"/>
          <w:marTop w:val="0"/>
          <w:marBottom w:val="0"/>
          <w:divBdr>
            <w:top w:val="none" w:sz="0" w:space="0" w:color="auto"/>
            <w:left w:val="none" w:sz="0" w:space="0" w:color="auto"/>
            <w:bottom w:val="none" w:sz="0" w:space="0" w:color="auto"/>
            <w:right w:val="none" w:sz="0" w:space="0" w:color="auto"/>
          </w:divBdr>
        </w:div>
        <w:div w:id="875703003">
          <w:marLeft w:val="0"/>
          <w:marRight w:val="0"/>
          <w:marTop w:val="0"/>
          <w:marBottom w:val="0"/>
          <w:divBdr>
            <w:top w:val="none" w:sz="0" w:space="0" w:color="auto"/>
            <w:left w:val="none" w:sz="0" w:space="0" w:color="auto"/>
            <w:bottom w:val="none" w:sz="0" w:space="0" w:color="auto"/>
            <w:right w:val="none" w:sz="0" w:space="0" w:color="auto"/>
          </w:divBdr>
        </w:div>
        <w:div w:id="970549860">
          <w:marLeft w:val="0"/>
          <w:marRight w:val="0"/>
          <w:marTop w:val="0"/>
          <w:marBottom w:val="0"/>
          <w:divBdr>
            <w:top w:val="none" w:sz="0" w:space="0" w:color="auto"/>
            <w:left w:val="none" w:sz="0" w:space="0" w:color="auto"/>
            <w:bottom w:val="none" w:sz="0" w:space="0" w:color="auto"/>
            <w:right w:val="none" w:sz="0" w:space="0" w:color="auto"/>
          </w:divBdr>
        </w:div>
        <w:div w:id="1009337050">
          <w:marLeft w:val="0"/>
          <w:marRight w:val="0"/>
          <w:marTop w:val="0"/>
          <w:marBottom w:val="0"/>
          <w:divBdr>
            <w:top w:val="none" w:sz="0" w:space="0" w:color="auto"/>
            <w:left w:val="none" w:sz="0" w:space="0" w:color="auto"/>
            <w:bottom w:val="none" w:sz="0" w:space="0" w:color="auto"/>
            <w:right w:val="none" w:sz="0" w:space="0" w:color="auto"/>
          </w:divBdr>
        </w:div>
        <w:div w:id="1051272162">
          <w:marLeft w:val="0"/>
          <w:marRight w:val="0"/>
          <w:marTop w:val="0"/>
          <w:marBottom w:val="0"/>
          <w:divBdr>
            <w:top w:val="none" w:sz="0" w:space="0" w:color="auto"/>
            <w:left w:val="none" w:sz="0" w:space="0" w:color="auto"/>
            <w:bottom w:val="none" w:sz="0" w:space="0" w:color="auto"/>
            <w:right w:val="none" w:sz="0" w:space="0" w:color="auto"/>
          </w:divBdr>
        </w:div>
        <w:div w:id="1308240634">
          <w:marLeft w:val="0"/>
          <w:marRight w:val="0"/>
          <w:marTop w:val="0"/>
          <w:marBottom w:val="0"/>
          <w:divBdr>
            <w:top w:val="none" w:sz="0" w:space="0" w:color="auto"/>
            <w:left w:val="none" w:sz="0" w:space="0" w:color="auto"/>
            <w:bottom w:val="none" w:sz="0" w:space="0" w:color="auto"/>
            <w:right w:val="none" w:sz="0" w:space="0" w:color="auto"/>
          </w:divBdr>
        </w:div>
        <w:div w:id="1410734859">
          <w:marLeft w:val="0"/>
          <w:marRight w:val="0"/>
          <w:marTop w:val="0"/>
          <w:marBottom w:val="0"/>
          <w:divBdr>
            <w:top w:val="none" w:sz="0" w:space="0" w:color="auto"/>
            <w:left w:val="none" w:sz="0" w:space="0" w:color="auto"/>
            <w:bottom w:val="none" w:sz="0" w:space="0" w:color="auto"/>
            <w:right w:val="none" w:sz="0" w:space="0" w:color="auto"/>
          </w:divBdr>
        </w:div>
        <w:div w:id="1428043729">
          <w:marLeft w:val="0"/>
          <w:marRight w:val="0"/>
          <w:marTop w:val="0"/>
          <w:marBottom w:val="0"/>
          <w:divBdr>
            <w:top w:val="none" w:sz="0" w:space="0" w:color="auto"/>
            <w:left w:val="none" w:sz="0" w:space="0" w:color="auto"/>
            <w:bottom w:val="none" w:sz="0" w:space="0" w:color="auto"/>
            <w:right w:val="none" w:sz="0" w:space="0" w:color="auto"/>
          </w:divBdr>
        </w:div>
        <w:div w:id="1566716839">
          <w:marLeft w:val="0"/>
          <w:marRight w:val="0"/>
          <w:marTop w:val="0"/>
          <w:marBottom w:val="0"/>
          <w:divBdr>
            <w:top w:val="none" w:sz="0" w:space="0" w:color="auto"/>
            <w:left w:val="none" w:sz="0" w:space="0" w:color="auto"/>
            <w:bottom w:val="none" w:sz="0" w:space="0" w:color="auto"/>
            <w:right w:val="none" w:sz="0" w:space="0" w:color="auto"/>
          </w:divBdr>
        </w:div>
        <w:div w:id="1690258546">
          <w:marLeft w:val="0"/>
          <w:marRight w:val="0"/>
          <w:marTop w:val="0"/>
          <w:marBottom w:val="0"/>
          <w:divBdr>
            <w:top w:val="none" w:sz="0" w:space="0" w:color="auto"/>
            <w:left w:val="none" w:sz="0" w:space="0" w:color="auto"/>
            <w:bottom w:val="none" w:sz="0" w:space="0" w:color="auto"/>
            <w:right w:val="none" w:sz="0" w:space="0" w:color="auto"/>
          </w:divBdr>
        </w:div>
        <w:div w:id="1854346088">
          <w:marLeft w:val="0"/>
          <w:marRight w:val="0"/>
          <w:marTop w:val="0"/>
          <w:marBottom w:val="0"/>
          <w:divBdr>
            <w:top w:val="none" w:sz="0" w:space="0" w:color="auto"/>
            <w:left w:val="none" w:sz="0" w:space="0" w:color="auto"/>
            <w:bottom w:val="none" w:sz="0" w:space="0" w:color="auto"/>
            <w:right w:val="none" w:sz="0" w:space="0" w:color="auto"/>
          </w:divBdr>
        </w:div>
        <w:div w:id="1990011802">
          <w:marLeft w:val="0"/>
          <w:marRight w:val="0"/>
          <w:marTop w:val="0"/>
          <w:marBottom w:val="0"/>
          <w:divBdr>
            <w:top w:val="none" w:sz="0" w:space="0" w:color="auto"/>
            <w:left w:val="none" w:sz="0" w:space="0" w:color="auto"/>
            <w:bottom w:val="none" w:sz="0" w:space="0" w:color="auto"/>
            <w:right w:val="none" w:sz="0" w:space="0" w:color="auto"/>
          </w:divBdr>
        </w:div>
      </w:divsChild>
    </w:div>
    <w:div w:id="1324165831">
      <w:bodyDiv w:val="1"/>
      <w:marLeft w:val="0"/>
      <w:marRight w:val="0"/>
      <w:marTop w:val="0"/>
      <w:marBottom w:val="0"/>
      <w:divBdr>
        <w:top w:val="none" w:sz="0" w:space="0" w:color="auto"/>
        <w:left w:val="none" w:sz="0" w:space="0" w:color="auto"/>
        <w:bottom w:val="none" w:sz="0" w:space="0" w:color="auto"/>
        <w:right w:val="none" w:sz="0" w:space="0" w:color="auto"/>
      </w:divBdr>
      <w:divsChild>
        <w:div w:id="25449854">
          <w:marLeft w:val="0"/>
          <w:marRight w:val="0"/>
          <w:marTop w:val="0"/>
          <w:marBottom w:val="0"/>
          <w:divBdr>
            <w:top w:val="none" w:sz="0" w:space="0" w:color="auto"/>
            <w:left w:val="none" w:sz="0" w:space="0" w:color="auto"/>
            <w:bottom w:val="none" w:sz="0" w:space="0" w:color="auto"/>
            <w:right w:val="none" w:sz="0" w:space="0" w:color="auto"/>
          </w:divBdr>
        </w:div>
        <w:div w:id="306396696">
          <w:marLeft w:val="0"/>
          <w:marRight w:val="0"/>
          <w:marTop w:val="0"/>
          <w:marBottom w:val="0"/>
          <w:divBdr>
            <w:top w:val="none" w:sz="0" w:space="0" w:color="auto"/>
            <w:left w:val="none" w:sz="0" w:space="0" w:color="auto"/>
            <w:bottom w:val="none" w:sz="0" w:space="0" w:color="auto"/>
            <w:right w:val="none" w:sz="0" w:space="0" w:color="auto"/>
          </w:divBdr>
        </w:div>
        <w:div w:id="465851426">
          <w:marLeft w:val="0"/>
          <w:marRight w:val="0"/>
          <w:marTop w:val="0"/>
          <w:marBottom w:val="0"/>
          <w:divBdr>
            <w:top w:val="none" w:sz="0" w:space="0" w:color="auto"/>
            <w:left w:val="none" w:sz="0" w:space="0" w:color="auto"/>
            <w:bottom w:val="none" w:sz="0" w:space="0" w:color="auto"/>
            <w:right w:val="none" w:sz="0" w:space="0" w:color="auto"/>
          </w:divBdr>
        </w:div>
        <w:div w:id="512885085">
          <w:marLeft w:val="0"/>
          <w:marRight w:val="0"/>
          <w:marTop w:val="0"/>
          <w:marBottom w:val="0"/>
          <w:divBdr>
            <w:top w:val="none" w:sz="0" w:space="0" w:color="auto"/>
            <w:left w:val="none" w:sz="0" w:space="0" w:color="auto"/>
            <w:bottom w:val="none" w:sz="0" w:space="0" w:color="auto"/>
            <w:right w:val="none" w:sz="0" w:space="0" w:color="auto"/>
          </w:divBdr>
        </w:div>
        <w:div w:id="660239134">
          <w:marLeft w:val="0"/>
          <w:marRight w:val="0"/>
          <w:marTop w:val="0"/>
          <w:marBottom w:val="0"/>
          <w:divBdr>
            <w:top w:val="none" w:sz="0" w:space="0" w:color="auto"/>
            <w:left w:val="none" w:sz="0" w:space="0" w:color="auto"/>
            <w:bottom w:val="none" w:sz="0" w:space="0" w:color="auto"/>
            <w:right w:val="none" w:sz="0" w:space="0" w:color="auto"/>
          </w:divBdr>
        </w:div>
        <w:div w:id="776219900">
          <w:marLeft w:val="0"/>
          <w:marRight w:val="0"/>
          <w:marTop w:val="0"/>
          <w:marBottom w:val="0"/>
          <w:divBdr>
            <w:top w:val="none" w:sz="0" w:space="0" w:color="auto"/>
            <w:left w:val="none" w:sz="0" w:space="0" w:color="auto"/>
            <w:bottom w:val="none" w:sz="0" w:space="0" w:color="auto"/>
            <w:right w:val="none" w:sz="0" w:space="0" w:color="auto"/>
          </w:divBdr>
        </w:div>
        <w:div w:id="887381034">
          <w:marLeft w:val="0"/>
          <w:marRight w:val="0"/>
          <w:marTop w:val="0"/>
          <w:marBottom w:val="0"/>
          <w:divBdr>
            <w:top w:val="none" w:sz="0" w:space="0" w:color="auto"/>
            <w:left w:val="none" w:sz="0" w:space="0" w:color="auto"/>
            <w:bottom w:val="none" w:sz="0" w:space="0" w:color="auto"/>
            <w:right w:val="none" w:sz="0" w:space="0" w:color="auto"/>
          </w:divBdr>
        </w:div>
        <w:div w:id="982931903">
          <w:marLeft w:val="0"/>
          <w:marRight w:val="0"/>
          <w:marTop w:val="0"/>
          <w:marBottom w:val="0"/>
          <w:divBdr>
            <w:top w:val="none" w:sz="0" w:space="0" w:color="auto"/>
            <w:left w:val="none" w:sz="0" w:space="0" w:color="auto"/>
            <w:bottom w:val="none" w:sz="0" w:space="0" w:color="auto"/>
            <w:right w:val="none" w:sz="0" w:space="0" w:color="auto"/>
          </w:divBdr>
        </w:div>
        <w:div w:id="1131243243">
          <w:marLeft w:val="0"/>
          <w:marRight w:val="0"/>
          <w:marTop w:val="0"/>
          <w:marBottom w:val="0"/>
          <w:divBdr>
            <w:top w:val="none" w:sz="0" w:space="0" w:color="auto"/>
            <w:left w:val="none" w:sz="0" w:space="0" w:color="auto"/>
            <w:bottom w:val="none" w:sz="0" w:space="0" w:color="auto"/>
            <w:right w:val="none" w:sz="0" w:space="0" w:color="auto"/>
          </w:divBdr>
        </w:div>
        <w:div w:id="1227255947">
          <w:marLeft w:val="0"/>
          <w:marRight w:val="0"/>
          <w:marTop w:val="0"/>
          <w:marBottom w:val="0"/>
          <w:divBdr>
            <w:top w:val="none" w:sz="0" w:space="0" w:color="auto"/>
            <w:left w:val="none" w:sz="0" w:space="0" w:color="auto"/>
            <w:bottom w:val="none" w:sz="0" w:space="0" w:color="auto"/>
            <w:right w:val="none" w:sz="0" w:space="0" w:color="auto"/>
          </w:divBdr>
        </w:div>
        <w:div w:id="1603805694">
          <w:marLeft w:val="0"/>
          <w:marRight w:val="0"/>
          <w:marTop w:val="0"/>
          <w:marBottom w:val="0"/>
          <w:divBdr>
            <w:top w:val="none" w:sz="0" w:space="0" w:color="auto"/>
            <w:left w:val="none" w:sz="0" w:space="0" w:color="auto"/>
            <w:bottom w:val="none" w:sz="0" w:space="0" w:color="auto"/>
            <w:right w:val="none" w:sz="0" w:space="0" w:color="auto"/>
          </w:divBdr>
        </w:div>
        <w:div w:id="1618098995">
          <w:marLeft w:val="0"/>
          <w:marRight w:val="0"/>
          <w:marTop w:val="0"/>
          <w:marBottom w:val="0"/>
          <w:divBdr>
            <w:top w:val="none" w:sz="0" w:space="0" w:color="auto"/>
            <w:left w:val="none" w:sz="0" w:space="0" w:color="auto"/>
            <w:bottom w:val="none" w:sz="0" w:space="0" w:color="auto"/>
            <w:right w:val="none" w:sz="0" w:space="0" w:color="auto"/>
          </w:divBdr>
        </w:div>
        <w:div w:id="1664240180">
          <w:marLeft w:val="0"/>
          <w:marRight w:val="0"/>
          <w:marTop w:val="0"/>
          <w:marBottom w:val="0"/>
          <w:divBdr>
            <w:top w:val="none" w:sz="0" w:space="0" w:color="auto"/>
            <w:left w:val="none" w:sz="0" w:space="0" w:color="auto"/>
            <w:bottom w:val="none" w:sz="0" w:space="0" w:color="auto"/>
            <w:right w:val="none" w:sz="0" w:space="0" w:color="auto"/>
          </w:divBdr>
        </w:div>
        <w:div w:id="1736853707">
          <w:marLeft w:val="0"/>
          <w:marRight w:val="0"/>
          <w:marTop w:val="0"/>
          <w:marBottom w:val="0"/>
          <w:divBdr>
            <w:top w:val="none" w:sz="0" w:space="0" w:color="auto"/>
            <w:left w:val="none" w:sz="0" w:space="0" w:color="auto"/>
            <w:bottom w:val="none" w:sz="0" w:space="0" w:color="auto"/>
            <w:right w:val="none" w:sz="0" w:space="0" w:color="auto"/>
          </w:divBdr>
        </w:div>
      </w:divsChild>
    </w:div>
    <w:div w:id="1561743283">
      <w:bodyDiv w:val="1"/>
      <w:marLeft w:val="0"/>
      <w:marRight w:val="0"/>
      <w:marTop w:val="0"/>
      <w:marBottom w:val="0"/>
      <w:divBdr>
        <w:top w:val="none" w:sz="0" w:space="0" w:color="auto"/>
        <w:left w:val="none" w:sz="0" w:space="0" w:color="auto"/>
        <w:bottom w:val="none" w:sz="0" w:space="0" w:color="auto"/>
        <w:right w:val="none" w:sz="0" w:space="0" w:color="auto"/>
      </w:divBdr>
      <w:divsChild>
        <w:div w:id="27337147">
          <w:marLeft w:val="0"/>
          <w:marRight w:val="0"/>
          <w:marTop w:val="0"/>
          <w:marBottom w:val="0"/>
          <w:divBdr>
            <w:top w:val="none" w:sz="0" w:space="0" w:color="auto"/>
            <w:left w:val="none" w:sz="0" w:space="0" w:color="auto"/>
            <w:bottom w:val="none" w:sz="0" w:space="0" w:color="auto"/>
            <w:right w:val="none" w:sz="0" w:space="0" w:color="auto"/>
          </w:divBdr>
        </w:div>
        <w:div w:id="149492102">
          <w:marLeft w:val="0"/>
          <w:marRight w:val="0"/>
          <w:marTop w:val="0"/>
          <w:marBottom w:val="0"/>
          <w:divBdr>
            <w:top w:val="none" w:sz="0" w:space="0" w:color="auto"/>
            <w:left w:val="none" w:sz="0" w:space="0" w:color="auto"/>
            <w:bottom w:val="none" w:sz="0" w:space="0" w:color="auto"/>
            <w:right w:val="none" w:sz="0" w:space="0" w:color="auto"/>
          </w:divBdr>
        </w:div>
        <w:div w:id="166793066">
          <w:marLeft w:val="0"/>
          <w:marRight w:val="0"/>
          <w:marTop w:val="0"/>
          <w:marBottom w:val="0"/>
          <w:divBdr>
            <w:top w:val="none" w:sz="0" w:space="0" w:color="auto"/>
            <w:left w:val="none" w:sz="0" w:space="0" w:color="auto"/>
            <w:bottom w:val="none" w:sz="0" w:space="0" w:color="auto"/>
            <w:right w:val="none" w:sz="0" w:space="0" w:color="auto"/>
          </w:divBdr>
        </w:div>
        <w:div w:id="190077010">
          <w:marLeft w:val="0"/>
          <w:marRight w:val="0"/>
          <w:marTop w:val="0"/>
          <w:marBottom w:val="0"/>
          <w:divBdr>
            <w:top w:val="none" w:sz="0" w:space="0" w:color="auto"/>
            <w:left w:val="none" w:sz="0" w:space="0" w:color="auto"/>
            <w:bottom w:val="none" w:sz="0" w:space="0" w:color="auto"/>
            <w:right w:val="none" w:sz="0" w:space="0" w:color="auto"/>
          </w:divBdr>
        </w:div>
        <w:div w:id="191497210">
          <w:marLeft w:val="0"/>
          <w:marRight w:val="0"/>
          <w:marTop w:val="0"/>
          <w:marBottom w:val="0"/>
          <w:divBdr>
            <w:top w:val="none" w:sz="0" w:space="0" w:color="auto"/>
            <w:left w:val="none" w:sz="0" w:space="0" w:color="auto"/>
            <w:bottom w:val="none" w:sz="0" w:space="0" w:color="auto"/>
            <w:right w:val="none" w:sz="0" w:space="0" w:color="auto"/>
          </w:divBdr>
        </w:div>
        <w:div w:id="351732841">
          <w:marLeft w:val="0"/>
          <w:marRight w:val="0"/>
          <w:marTop w:val="0"/>
          <w:marBottom w:val="0"/>
          <w:divBdr>
            <w:top w:val="none" w:sz="0" w:space="0" w:color="auto"/>
            <w:left w:val="none" w:sz="0" w:space="0" w:color="auto"/>
            <w:bottom w:val="none" w:sz="0" w:space="0" w:color="auto"/>
            <w:right w:val="none" w:sz="0" w:space="0" w:color="auto"/>
          </w:divBdr>
        </w:div>
        <w:div w:id="415907559">
          <w:marLeft w:val="0"/>
          <w:marRight w:val="0"/>
          <w:marTop w:val="0"/>
          <w:marBottom w:val="0"/>
          <w:divBdr>
            <w:top w:val="none" w:sz="0" w:space="0" w:color="auto"/>
            <w:left w:val="none" w:sz="0" w:space="0" w:color="auto"/>
            <w:bottom w:val="none" w:sz="0" w:space="0" w:color="auto"/>
            <w:right w:val="none" w:sz="0" w:space="0" w:color="auto"/>
          </w:divBdr>
        </w:div>
        <w:div w:id="604116073">
          <w:marLeft w:val="0"/>
          <w:marRight w:val="0"/>
          <w:marTop w:val="0"/>
          <w:marBottom w:val="0"/>
          <w:divBdr>
            <w:top w:val="none" w:sz="0" w:space="0" w:color="auto"/>
            <w:left w:val="none" w:sz="0" w:space="0" w:color="auto"/>
            <w:bottom w:val="none" w:sz="0" w:space="0" w:color="auto"/>
            <w:right w:val="none" w:sz="0" w:space="0" w:color="auto"/>
          </w:divBdr>
        </w:div>
        <w:div w:id="895748837">
          <w:marLeft w:val="0"/>
          <w:marRight w:val="0"/>
          <w:marTop w:val="0"/>
          <w:marBottom w:val="0"/>
          <w:divBdr>
            <w:top w:val="none" w:sz="0" w:space="0" w:color="auto"/>
            <w:left w:val="none" w:sz="0" w:space="0" w:color="auto"/>
            <w:bottom w:val="none" w:sz="0" w:space="0" w:color="auto"/>
            <w:right w:val="none" w:sz="0" w:space="0" w:color="auto"/>
          </w:divBdr>
        </w:div>
        <w:div w:id="1080060852">
          <w:marLeft w:val="0"/>
          <w:marRight w:val="0"/>
          <w:marTop w:val="0"/>
          <w:marBottom w:val="0"/>
          <w:divBdr>
            <w:top w:val="none" w:sz="0" w:space="0" w:color="auto"/>
            <w:left w:val="none" w:sz="0" w:space="0" w:color="auto"/>
            <w:bottom w:val="none" w:sz="0" w:space="0" w:color="auto"/>
            <w:right w:val="none" w:sz="0" w:space="0" w:color="auto"/>
          </w:divBdr>
        </w:div>
        <w:div w:id="1642610650">
          <w:marLeft w:val="0"/>
          <w:marRight w:val="0"/>
          <w:marTop w:val="0"/>
          <w:marBottom w:val="0"/>
          <w:divBdr>
            <w:top w:val="none" w:sz="0" w:space="0" w:color="auto"/>
            <w:left w:val="none" w:sz="0" w:space="0" w:color="auto"/>
            <w:bottom w:val="none" w:sz="0" w:space="0" w:color="auto"/>
            <w:right w:val="none" w:sz="0" w:space="0" w:color="auto"/>
          </w:divBdr>
        </w:div>
        <w:div w:id="1710648441">
          <w:marLeft w:val="0"/>
          <w:marRight w:val="0"/>
          <w:marTop w:val="0"/>
          <w:marBottom w:val="0"/>
          <w:divBdr>
            <w:top w:val="none" w:sz="0" w:space="0" w:color="auto"/>
            <w:left w:val="none" w:sz="0" w:space="0" w:color="auto"/>
            <w:bottom w:val="none" w:sz="0" w:space="0" w:color="auto"/>
            <w:right w:val="none" w:sz="0" w:space="0" w:color="auto"/>
          </w:divBdr>
        </w:div>
        <w:div w:id="2044212992">
          <w:marLeft w:val="0"/>
          <w:marRight w:val="0"/>
          <w:marTop w:val="0"/>
          <w:marBottom w:val="0"/>
          <w:divBdr>
            <w:top w:val="none" w:sz="0" w:space="0" w:color="auto"/>
            <w:left w:val="none" w:sz="0" w:space="0" w:color="auto"/>
            <w:bottom w:val="none" w:sz="0" w:space="0" w:color="auto"/>
            <w:right w:val="none" w:sz="0" w:space="0" w:color="auto"/>
          </w:divBdr>
        </w:div>
        <w:div w:id="2052148333">
          <w:marLeft w:val="0"/>
          <w:marRight w:val="0"/>
          <w:marTop w:val="0"/>
          <w:marBottom w:val="0"/>
          <w:divBdr>
            <w:top w:val="none" w:sz="0" w:space="0" w:color="auto"/>
            <w:left w:val="none" w:sz="0" w:space="0" w:color="auto"/>
            <w:bottom w:val="none" w:sz="0" w:space="0" w:color="auto"/>
            <w:right w:val="none" w:sz="0" w:space="0" w:color="auto"/>
          </w:divBdr>
        </w:div>
      </w:divsChild>
    </w:div>
    <w:div w:id="1971327671">
      <w:bodyDiv w:val="1"/>
      <w:marLeft w:val="0"/>
      <w:marRight w:val="0"/>
      <w:marTop w:val="0"/>
      <w:marBottom w:val="0"/>
      <w:divBdr>
        <w:top w:val="none" w:sz="0" w:space="0" w:color="auto"/>
        <w:left w:val="none" w:sz="0" w:space="0" w:color="auto"/>
        <w:bottom w:val="none" w:sz="0" w:space="0" w:color="auto"/>
        <w:right w:val="none" w:sz="0" w:space="0" w:color="auto"/>
      </w:divBdr>
      <w:divsChild>
        <w:div w:id="4138491">
          <w:marLeft w:val="0"/>
          <w:marRight w:val="0"/>
          <w:marTop w:val="0"/>
          <w:marBottom w:val="0"/>
          <w:divBdr>
            <w:top w:val="none" w:sz="0" w:space="0" w:color="auto"/>
            <w:left w:val="none" w:sz="0" w:space="0" w:color="auto"/>
            <w:bottom w:val="none" w:sz="0" w:space="0" w:color="auto"/>
            <w:right w:val="none" w:sz="0" w:space="0" w:color="auto"/>
          </w:divBdr>
        </w:div>
        <w:div w:id="21564098">
          <w:marLeft w:val="0"/>
          <w:marRight w:val="0"/>
          <w:marTop w:val="0"/>
          <w:marBottom w:val="0"/>
          <w:divBdr>
            <w:top w:val="none" w:sz="0" w:space="0" w:color="auto"/>
            <w:left w:val="none" w:sz="0" w:space="0" w:color="auto"/>
            <w:bottom w:val="none" w:sz="0" w:space="0" w:color="auto"/>
            <w:right w:val="none" w:sz="0" w:space="0" w:color="auto"/>
          </w:divBdr>
        </w:div>
        <w:div w:id="147399865">
          <w:marLeft w:val="0"/>
          <w:marRight w:val="0"/>
          <w:marTop w:val="0"/>
          <w:marBottom w:val="0"/>
          <w:divBdr>
            <w:top w:val="none" w:sz="0" w:space="0" w:color="auto"/>
            <w:left w:val="none" w:sz="0" w:space="0" w:color="auto"/>
            <w:bottom w:val="none" w:sz="0" w:space="0" w:color="auto"/>
            <w:right w:val="none" w:sz="0" w:space="0" w:color="auto"/>
          </w:divBdr>
        </w:div>
        <w:div w:id="161822046">
          <w:marLeft w:val="0"/>
          <w:marRight w:val="0"/>
          <w:marTop w:val="0"/>
          <w:marBottom w:val="0"/>
          <w:divBdr>
            <w:top w:val="none" w:sz="0" w:space="0" w:color="auto"/>
            <w:left w:val="none" w:sz="0" w:space="0" w:color="auto"/>
            <w:bottom w:val="none" w:sz="0" w:space="0" w:color="auto"/>
            <w:right w:val="none" w:sz="0" w:space="0" w:color="auto"/>
          </w:divBdr>
        </w:div>
        <w:div w:id="275869172">
          <w:marLeft w:val="0"/>
          <w:marRight w:val="0"/>
          <w:marTop w:val="0"/>
          <w:marBottom w:val="0"/>
          <w:divBdr>
            <w:top w:val="none" w:sz="0" w:space="0" w:color="auto"/>
            <w:left w:val="none" w:sz="0" w:space="0" w:color="auto"/>
            <w:bottom w:val="none" w:sz="0" w:space="0" w:color="auto"/>
            <w:right w:val="none" w:sz="0" w:space="0" w:color="auto"/>
          </w:divBdr>
        </w:div>
        <w:div w:id="382604144">
          <w:marLeft w:val="0"/>
          <w:marRight w:val="0"/>
          <w:marTop w:val="0"/>
          <w:marBottom w:val="0"/>
          <w:divBdr>
            <w:top w:val="none" w:sz="0" w:space="0" w:color="auto"/>
            <w:left w:val="none" w:sz="0" w:space="0" w:color="auto"/>
            <w:bottom w:val="none" w:sz="0" w:space="0" w:color="auto"/>
            <w:right w:val="none" w:sz="0" w:space="0" w:color="auto"/>
          </w:divBdr>
        </w:div>
        <w:div w:id="523594797">
          <w:marLeft w:val="0"/>
          <w:marRight w:val="0"/>
          <w:marTop w:val="0"/>
          <w:marBottom w:val="0"/>
          <w:divBdr>
            <w:top w:val="none" w:sz="0" w:space="0" w:color="auto"/>
            <w:left w:val="none" w:sz="0" w:space="0" w:color="auto"/>
            <w:bottom w:val="none" w:sz="0" w:space="0" w:color="auto"/>
            <w:right w:val="none" w:sz="0" w:space="0" w:color="auto"/>
          </w:divBdr>
        </w:div>
        <w:div w:id="547839584">
          <w:marLeft w:val="0"/>
          <w:marRight w:val="0"/>
          <w:marTop w:val="0"/>
          <w:marBottom w:val="0"/>
          <w:divBdr>
            <w:top w:val="none" w:sz="0" w:space="0" w:color="auto"/>
            <w:left w:val="none" w:sz="0" w:space="0" w:color="auto"/>
            <w:bottom w:val="none" w:sz="0" w:space="0" w:color="auto"/>
            <w:right w:val="none" w:sz="0" w:space="0" w:color="auto"/>
          </w:divBdr>
        </w:div>
        <w:div w:id="594824307">
          <w:marLeft w:val="0"/>
          <w:marRight w:val="0"/>
          <w:marTop w:val="0"/>
          <w:marBottom w:val="0"/>
          <w:divBdr>
            <w:top w:val="none" w:sz="0" w:space="0" w:color="auto"/>
            <w:left w:val="none" w:sz="0" w:space="0" w:color="auto"/>
            <w:bottom w:val="none" w:sz="0" w:space="0" w:color="auto"/>
            <w:right w:val="none" w:sz="0" w:space="0" w:color="auto"/>
          </w:divBdr>
        </w:div>
        <w:div w:id="612328007">
          <w:marLeft w:val="0"/>
          <w:marRight w:val="0"/>
          <w:marTop w:val="0"/>
          <w:marBottom w:val="0"/>
          <w:divBdr>
            <w:top w:val="none" w:sz="0" w:space="0" w:color="auto"/>
            <w:left w:val="none" w:sz="0" w:space="0" w:color="auto"/>
            <w:bottom w:val="none" w:sz="0" w:space="0" w:color="auto"/>
            <w:right w:val="none" w:sz="0" w:space="0" w:color="auto"/>
          </w:divBdr>
        </w:div>
        <w:div w:id="647973769">
          <w:marLeft w:val="0"/>
          <w:marRight w:val="0"/>
          <w:marTop w:val="0"/>
          <w:marBottom w:val="0"/>
          <w:divBdr>
            <w:top w:val="none" w:sz="0" w:space="0" w:color="auto"/>
            <w:left w:val="none" w:sz="0" w:space="0" w:color="auto"/>
            <w:bottom w:val="none" w:sz="0" w:space="0" w:color="auto"/>
            <w:right w:val="none" w:sz="0" w:space="0" w:color="auto"/>
          </w:divBdr>
        </w:div>
        <w:div w:id="652368009">
          <w:marLeft w:val="0"/>
          <w:marRight w:val="0"/>
          <w:marTop w:val="0"/>
          <w:marBottom w:val="0"/>
          <w:divBdr>
            <w:top w:val="none" w:sz="0" w:space="0" w:color="auto"/>
            <w:left w:val="none" w:sz="0" w:space="0" w:color="auto"/>
            <w:bottom w:val="none" w:sz="0" w:space="0" w:color="auto"/>
            <w:right w:val="none" w:sz="0" w:space="0" w:color="auto"/>
          </w:divBdr>
        </w:div>
        <w:div w:id="681127630">
          <w:marLeft w:val="0"/>
          <w:marRight w:val="0"/>
          <w:marTop w:val="0"/>
          <w:marBottom w:val="0"/>
          <w:divBdr>
            <w:top w:val="none" w:sz="0" w:space="0" w:color="auto"/>
            <w:left w:val="none" w:sz="0" w:space="0" w:color="auto"/>
            <w:bottom w:val="none" w:sz="0" w:space="0" w:color="auto"/>
            <w:right w:val="none" w:sz="0" w:space="0" w:color="auto"/>
          </w:divBdr>
        </w:div>
        <w:div w:id="772439556">
          <w:marLeft w:val="0"/>
          <w:marRight w:val="0"/>
          <w:marTop w:val="0"/>
          <w:marBottom w:val="0"/>
          <w:divBdr>
            <w:top w:val="none" w:sz="0" w:space="0" w:color="auto"/>
            <w:left w:val="none" w:sz="0" w:space="0" w:color="auto"/>
            <w:bottom w:val="none" w:sz="0" w:space="0" w:color="auto"/>
            <w:right w:val="none" w:sz="0" w:space="0" w:color="auto"/>
          </w:divBdr>
        </w:div>
        <w:div w:id="800268066">
          <w:marLeft w:val="0"/>
          <w:marRight w:val="0"/>
          <w:marTop w:val="0"/>
          <w:marBottom w:val="0"/>
          <w:divBdr>
            <w:top w:val="none" w:sz="0" w:space="0" w:color="auto"/>
            <w:left w:val="none" w:sz="0" w:space="0" w:color="auto"/>
            <w:bottom w:val="none" w:sz="0" w:space="0" w:color="auto"/>
            <w:right w:val="none" w:sz="0" w:space="0" w:color="auto"/>
          </w:divBdr>
        </w:div>
        <w:div w:id="846672479">
          <w:marLeft w:val="0"/>
          <w:marRight w:val="0"/>
          <w:marTop w:val="0"/>
          <w:marBottom w:val="0"/>
          <w:divBdr>
            <w:top w:val="none" w:sz="0" w:space="0" w:color="auto"/>
            <w:left w:val="none" w:sz="0" w:space="0" w:color="auto"/>
            <w:bottom w:val="none" w:sz="0" w:space="0" w:color="auto"/>
            <w:right w:val="none" w:sz="0" w:space="0" w:color="auto"/>
          </w:divBdr>
        </w:div>
        <w:div w:id="909577771">
          <w:marLeft w:val="0"/>
          <w:marRight w:val="0"/>
          <w:marTop w:val="0"/>
          <w:marBottom w:val="0"/>
          <w:divBdr>
            <w:top w:val="none" w:sz="0" w:space="0" w:color="auto"/>
            <w:left w:val="none" w:sz="0" w:space="0" w:color="auto"/>
            <w:bottom w:val="none" w:sz="0" w:space="0" w:color="auto"/>
            <w:right w:val="none" w:sz="0" w:space="0" w:color="auto"/>
          </w:divBdr>
        </w:div>
        <w:div w:id="1022558911">
          <w:marLeft w:val="0"/>
          <w:marRight w:val="0"/>
          <w:marTop w:val="0"/>
          <w:marBottom w:val="0"/>
          <w:divBdr>
            <w:top w:val="none" w:sz="0" w:space="0" w:color="auto"/>
            <w:left w:val="none" w:sz="0" w:space="0" w:color="auto"/>
            <w:bottom w:val="none" w:sz="0" w:space="0" w:color="auto"/>
            <w:right w:val="none" w:sz="0" w:space="0" w:color="auto"/>
          </w:divBdr>
        </w:div>
        <w:div w:id="1077283281">
          <w:marLeft w:val="0"/>
          <w:marRight w:val="0"/>
          <w:marTop w:val="0"/>
          <w:marBottom w:val="0"/>
          <w:divBdr>
            <w:top w:val="none" w:sz="0" w:space="0" w:color="auto"/>
            <w:left w:val="none" w:sz="0" w:space="0" w:color="auto"/>
            <w:bottom w:val="none" w:sz="0" w:space="0" w:color="auto"/>
            <w:right w:val="none" w:sz="0" w:space="0" w:color="auto"/>
          </w:divBdr>
        </w:div>
        <w:div w:id="1341084317">
          <w:marLeft w:val="0"/>
          <w:marRight w:val="0"/>
          <w:marTop w:val="0"/>
          <w:marBottom w:val="0"/>
          <w:divBdr>
            <w:top w:val="none" w:sz="0" w:space="0" w:color="auto"/>
            <w:left w:val="none" w:sz="0" w:space="0" w:color="auto"/>
            <w:bottom w:val="none" w:sz="0" w:space="0" w:color="auto"/>
            <w:right w:val="none" w:sz="0" w:space="0" w:color="auto"/>
          </w:divBdr>
        </w:div>
        <w:div w:id="1347636409">
          <w:marLeft w:val="0"/>
          <w:marRight w:val="0"/>
          <w:marTop w:val="0"/>
          <w:marBottom w:val="0"/>
          <w:divBdr>
            <w:top w:val="none" w:sz="0" w:space="0" w:color="auto"/>
            <w:left w:val="none" w:sz="0" w:space="0" w:color="auto"/>
            <w:bottom w:val="none" w:sz="0" w:space="0" w:color="auto"/>
            <w:right w:val="none" w:sz="0" w:space="0" w:color="auto"/>
          </w:divBdr>
        </w:div>
        <w:div w:id="1488789727">
          <w:marLeft w:val="0"/>
          <w:marRight w:val="0"/>
          <w:marTop w:val="0"/>
          <w:marBottom w:val="0"/>
          <w:divBdr>
            <w:top w:val="none" w:sz="0" w:space="0" w:color="auto"/>
            <w:left w:val="none" w:sz="0" w:space="0" w:color="auto"/>
            <w:bottom w:val="none" w:sz="0" w:space="0" w:color="auto"/>
            <w:right w:val="none" w:sz="0" w:space="0" w:color="auto"/>
          </w:divBdr>
        </w:div>
        <w:div w:id="1534728322">
          <w:marLeft w:val="0"/>
          <w:marRight w:val="0"/>
          <w:marTop w:val="0"/>
          <w:marBottom w:val="0"/>
          <w:divBdr>
            <w:top w:val="none" w:sz="0" w:space="0" w:color="auto"/>
            <w:left w:val="none" w:sz="0" w:space="0" w:color="auto"/>
            <w:bottom w:val="none" w:sz="0" w:space="0" w:color="auto"/>
            <w:right w:val="none" w:sz="0" w:space="0" w:color="auto"/>
          </w:divBdr>
        </w:div>
        <w:div w:id="1539271178">
          <w:marLeft w:val="0"/>
          <w:marRight w:val="0"/>
          <w:marTop w:val="0"/>
          <w:marBottom w:val="0"/>
          <w:divBdr>
            <w:top w:val="none" w:sz="0" w:space="0" w:color="auto"/>
            <w:left w:val="none" w:sz="0" w:space="0" w:color="auto"/>
            <w:bottom w:val="none" w:sz="0" w:space="0" w:color="auto"/>
            <w:right w:val="none" w:sz="0" w:space="0" w:color="auto"/>
          </w:divBdr>
        </w:div>
        <w:div w:id="1576625786">
          <w:marLeft w:val="0"/>
          <w:marRight w:val="0"/>
          <w:marTop w:val="0"/>
          <w:marBottom w:val="0"/>
          <w:divBdr>
            <w:top w:val="none" w:sz="0" w:space="0" w:color="auto"/>
            <w:left w:val="none" w:sz="0" w:space="0" w:color="auto"/>
            <w:bottom w:val="none" w:sz="0" w:space="0" w:color="auto"/>
            <w:right w:val="none" w:sz="0" w:space="0" w:color="auto"/>
          </w:divBdr>
        </w:div>
        <w:div w:id="1654021487">
          <w:marLeft w:val="0"/>
          <w:marRight w:val="0"/>
          <w:marTop w:val="0"/>
          <w:marBottom w:val="0"/>
          <w:divBdr>
            <w:top w:val="none" w:sz="0" w:space="0" w:color="auto"/>
            <w:left w:val="none" w:sz="0" w:space="0" w:color="auto"/>
            <w:bottom w:val="none" w:sz="0" w:space="0" w:color="auto"/>
            <w:right w:val="none" w:sz="0" w:space="0" w:color="auto"/>
          </w:divBdr>
        </w:div>
        <w:div w:id="1932740801">
          <w:marLeft w:val="0"/>
          <w:marRight w:val="0"/>
          <w:marTop w:val="0"/>
          <w:marBottom w:val="0"/>
          <w:divBdr>
            <w:top w:val="none" w:sz="0" w:space="0" w:color="auto"/>
            <w:left w:val="none" w:sz="0" w:space="0" w:color="auto"/>
            <w:bottom w:val="none" w:sz="0" w:space="0" w:color="auto"/>
            <w:right w:val="none" w:sz="0" w:space="0" w:color="auto"/>
          </w:divBdr>
        </w:div>
        <w:div w:id="1974676273">
          <w:marLeft w:val="0"/>
          <w:marRight w:val="0"/>
          <w:marTop w:val="0"/>
          <w:marBottom w:val="0"/>
          <w:divBdr>
            <w:top w:val="none" w:sz="0" w:space="0" w:color="auto"/>
            <w:left w:val="none" w:sz="0" w:space="0" w:color="auto"/>
            <w:bottom w:val="none" w:sz="0" w:space="0" w:color="auto"/>
            <w:right w:val="none" w:sz="0" w:space="0" w:color="auto"/>
          </w:divBdr>
        </w:div>
        <w:div w:id="2053336350">
          <w:marLeft w:val="0"/>
          <w:marRight w:val="0"/>
          <w:marTop w:val="0"/>
          <w:marBottom w:val="0"/>
          <w:divBdr>
            <w:top w:val="none" w:sz="0" w:space="0" w:color="auto"/>
            <w:left w:val="none" w:sz="0" w:space="0" w:color="auto"/>
            <w:bottom w:val="none" w:sz="0" w:space="0" w:color="auto"/>
            <w:right w:val="none" w:sz="0" w:space="0" w:color="auto"/>
          </w:divBdr>
        </w:div>
        <w:div w:id="2106607219">
          <w:marLeft w:val="0"/>
          <w:marRight w:val="0"/>
          <w:marTop w:val="0"/>
          <w:marBottom w:val="0"/>
          <w:divBdr>
            <w:top w:val="none" w:sz="0" w:space="0" w:color="auto"/>
            <w:left w:val="none" w:sz="0" w:space="0" w:color="auto"/>
            <w:bottom w:val="none" w:sz="0" w:space="0" w:color="auto"/>
            <w:right w:val="none" w:sz="0" w:space="0" w:color="auto"/>
          </w:divBdr>
        </w:div>
      </w:divsChild>
    </w:div>
    <w:div w:id="2122070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582">
          <w:marLeft w:val="0"/>
          <w:marRight w:val="0"/>
          <w:marTop w:val="0"/>
          <w:marBottom w:val="0"/>
          <w:divBdr>
            <w:top w:val="none" w:sz="0" w:space="0" w:color="auto"/>
            <w:left w:val="none" w:sz="0" w:space="0" w:color="auto"/>
            <w:bottom w:val="none" w:sz="0" w:space="0" w:color="auto"/>
            <w:right w:val="none" w:sz="0" w:space="0" w:color="auto"/>
          </w:divBdr>
        </w:div>
        <w:div w:id="583952024">
          <w:marLeft w:val="0"/>
          <w:marRight w:val="0"/>
          <w:marTop w:val="0"/>
          <w:marBottom w:val="0"/>
          <w:divBdr>
            <w:top w:val="none" w:sz="0" w:space="0" w:color="auto"/>
            <w:left w:val="none" w:sz="0" w:space="0" w:color="auto"/>
            <w:bottom w:val="none" w:sz="0" w:space="0" w:color="auto"/>
            <w:right w:val="none" w:sz="0" w:space="0" w:color="auto"/>
          </w:divBdr>
        </w:div>
        <w:div w:id="813451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eader" Target="header1.xml"/><Relationship Id="rId21" Type="http://schemas.openxmlformats.org/officeDocument/2006/relationships/image" Target="media/image13.emf"/><Relationship Id="rId34"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microsoft.com/office/2007/relationships/hdphoto" Target="NUL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info@eikastiko.gr" TargetMode="Externa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image" Target="media/image26.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9B08B-DA15-468A-B725-740CC4BC4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15709</Words>
  <Characters>84832</Characters>
  <Application>Microsoft Office Word</Application>
  <DocSecurity>0</DocSecurity>
  <Lines>706</Lines>
  <Paragraphs>200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Katerina-Panagiota</dc:creator>
  <cp:lastModifiedBy>Γελαστοπούλου Μαρία</cp:lastModifiedBy>
  <cp:revision>3</cp:revision>
  <cp:lastPrinted>2016-11-09T18:44:00Z</cp:lastPrinted>
  <dcterms:created xsi:type="dcterms:W3CDTF">2016-11-18T15:01:00Z</dcterms:created>
  <dcterms:modified xsi:type="dcterms:W3CDTF">2016-11-18T15:01:00Z</dcterms:modified>
</cp:coreProperties>
</file>